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421"/>
        <w:tblW w:w="11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87"/>
      </w:tblGrid>
      <w:tr w:rsidR="00317C65" w14:paraId="05C36459" w14:textId="77777777" w:rsidTr="00924F2F">
        <w:trPr>
          <w:trHeight w:val="1890"/>
        </w:trPr>
        <w:tc>
          <w:tcPr>
            <w:tcW w:w="11387" w:type="dxa"/>
          </w:tcPr>
          <w:p w14:paraId="116967E8" w14:textId="77777777" w:rsidR="004479DE" w:rsidRDefault="004479DE" w:rsidP="009C303D">
            <w:bookmarkStart w:id="0" w:name="_Hlk202355612"/>
            <w:bookmarkEnd w:id="0"/>
          </w:p>
          <w:tbl>
            <w:tblPr>
              <w:tblStyle w:val="TableGrid"/>
              <w:tblpPr w:leftFromText="180" w:rightFromText="180" w:vertAnchor="page" w:horzAnchor="margin" w:tblpXSpec="center" w:tblpY="421"/>
              <w:tblW w:w="11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1"/>
            </w:tblGrid>
            <w:tr w:rsidR="00B92AC6" w:rsidRPr="00BD77E4" w14:paraId="135B121C" w14:textId="77777777" w:rsidTr="00B069F3">
              <w:trPr>
                <w:trHeight w:val="825"/>
              </w:trPr>
              <w:tc>
                <w:tcPr>
                  <w:tcW w:w="11171" w:type="dxa"/>
                </w:tcPr>
                <w:p w14:paraId="27999667" w14:textId="4C44837C" w:rsidR="008B001E" w:rsidRDefault="00FD5991" w:rsidP="009C303D">
                  <w:pPr>
                    <w:pBdr>
                      <w:bottom w:val="single" w:sz="12" w:space="1" w:color="auto"/>
                    </w:pBdr>
                    <w:ind w:left="-394"/>
                    <w:rPr>
                      <w:sz w:val="24"/>
                      <w:szCs w:val="24"/>
                    </w:rPr>
                  </w:pPr>
                  <w:r>
                    <w:rPr>
                      <w:sz w:val="24"/>
                      <w:szCs w:val="24"/>
                    </w:rPr>
                    <w:t xml:space="preserve"> </w:t>
                  </w:r>
                  <w:r w:rsidR="00457E36">
                    <w:rPr>
                      <w:sz w:val="24"/>
                      <w:szCs w:val="24"/>
                    </w:rPr>
                    <w:t xml:space="preserve"> </w:t>
                  </w:r>
                  <w:r w:rsidR="00B92AC6" w:rsidRPr="00BD77E4">
                    <w:rPr>
                      <w:sz w:val="24"/>
                      <w:szCs w:val="24"/>
                    </w:rPr>
                    <w:tab/>
                  </w:r>
                  <w:r w:rsidR="00570552">
                    <w:rPr>
                      <w:noProof/>
                      <w:sz w:val="24"/>
                      <w:szCs w:val="24"/>
                    </w:rPr>
                    <w:drawing>
                      <wp:inline distT="0" distB="0" distL="0" distR="0" wp14:anchorId="70DBF49F" wp14:editId="74944915">
                        <wp:extent cx="1797050" cy="525344"/>
                        <wp:effectExtent l="0" t="0" r="0" b="8255"/>
                        <wp:docPr id="1302982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82237" name="Picture 13029822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6067" cy="539673"/>
                                </a:xfrm>
                                <a:prstGeom prst="rect">
                                  <a:avLst/>
                                </a:prstGeom>
                              </pic:spPr>
                            </pic:pic>
                          </a:graphicData>
                        </a:graphic>
                      </wp:inline>
                    </w:drawing>
                  </w:r>
                  <w:r w:rsidR="00B92AC6" w:rsidRPr="00BD77E4">
                    <w:rPr>
                      <w:sz w:val="24"/>
                      <w:szCs w:val="24"/>
                    </w:rPr>
                    <w:tab/>
                  </w:r>
                  <w:r w:rsidR="00B92AC6" w:rsidRPr="00BD77E4">
                    <w:rPr>
                      <w:sz w:val="24"/>
                      <w:szCs w:val="24"/>
                    </w:rPr>
                    <w:tab/>
                  </w:r>
                  <w:r w:rsidR="00B92AC6" w:rsidRPr="00BD77E4">
                    <w:rPr>
                      <w:sz w:val="24"/>
                      <w:szCs w:val="24"/>
                    </w:rPr>
                    <w:tab/>
                  </w:r>
                  <w:r w:rsidR="00B92AC6" w:rsidRPr="00BD77E4">
                    <w:rPr>
                      <w:sz w:val="24"/>
                      <w:szCs w:val="24"/>
                    </w:rPr>
                    <w:tab/>
                  </w:r>
                  <w:r w:rsidR="00B92AC6">
                    <w:rPr>
                      <w:sz w:val="24"/>
                      <w:szCs w:val="24"/>
                    </w:rPr>
                    <w:t xml:space="preserve">                    </w:t>
                  </w:r>
                  <w:r w:rsidR="00F7631A">
                    <w:rPr>
                      <w:sz w:val="24"/>
                      <w:szCs w:val="24"/>
                    </w:rPr>
                    <w:t xml:space="preserve">            </w:t>
                  </w:r>
                  <w:r w:rsidR="008B001E">
                    <w:rPr>
                      <w:sz w:val="24"/>
                      <w:szCs w:val="24"/>
                    </w:rPr>
                    <w:t xml:space="preserve">  </w:t>
                  </w:r>
                  <w:r w:rsidR="00B92AC6" w:rsidRPr="00BD77E4">
                    <w:rPr>
                      <w:sz w:val="24"/>
                      <w:szCs w:val="24"/>
                    </w:rPr>
                    <w:t xml:space="preserve"> </w:t>
                  </w:r>
                  <w:r w:rsidR="008B001E">
                    <w:rPr>
                      <w:noProof/>
                    </w:rPr>
                    <w:drawing>
                      <wp:inline distT="0" distB="0" distL="0" distR="0" wp14:anchorId="2897D053" wp14:editId="631FC3D0">
                        <wp:extent cx="2114421" cy="240818"/>
                        <wp:effectExtent l="0" t="0" r="635" b="6985"/>
                        <wp:docPr id="539113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113932" name="Picture 53911393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2277" cy="246268"/>
                                </a:xfrm>
                                <a:prstGeom prst="rect">
                                  <a:avLst/>
                                </a:prstGeom>
                              </pic:spPr>
                            </pic:pic>
                          </a:graphicData>
                        </a:graphic>
                      </wp:inline>
                    </w:drawing>
                  </w:r>
                </w:p>
                <w:p w14:paraId="68005033" w14:textId="0216EDD6" w:rsidR="00B92AC6" w:rsidRPr="00BD77E4" w:rsidRDefault="00B92AC6" w:rsidP="009C303D">
                  <w:pPr>
                    <w:pBdr>
                      <w:bottom w:val="single" w:sz="12" w:space="1" w:color="auto"/>
                    </w:pBdr>
                    <w:ind w:left="-394"/>
                    <w:jc w:val="right"/>
                    <w:rPr>
                      <w:sz w:val="24"/>
                      <w:szCs w:val="24"/>
                    </w:rPr>
                  </w:pPr>
                  <w:r w:rsidRPr="00BD77E4">
                    <w:rPr>
                      <w:sz w:val="24"/>
                      <w:szCs w:val="24"/>
                    </w:rPr>
                    <w:t xml:space="preserve">Vol </w:t>
                  </w:r>
                  <w:r w:rsidR="00827876">
                    <w:rPr>
                      <w:sz w:val="24"/>
                      <w:szCs w:val="24"/>
                    </w:rPr>
                    <w:t>14</w:t>
                  </w:r>
                  <w:r w:rsidRPr="00BD77E4">
                    <w:rPr>
                      <w:sz w:val="24"/>
                      <w:szCs w:val="24"/>
                    </w:rPr>
                    <w:t>, Issue</w:t>
                  </w:r>
                  <w:r w:rsidR="001A6CE7">
                    <w:rPr>
                      <w:sz w:val="24"/>
                      <w:szCs w:val="24"/>
                    </w:rPr>
                    <w:t xml:space="preserve"> </w:t>
                  </w:r>
                  <w:r w:rsidR="008512FB">
                    <w:rPr>
                      <w:sz w:val="24"/>
                      <w:szCs w:val="24"/>
                    </w:rPr>
                    <w:t>3</w:t>
                  </w:r>
                  <w:r w:rsidRPr="00BD77E4">
                    <w:rPr>
                      <w:sz w:val="24"/>
                      <w:szCs w:val="24"/>
                    </w:rPr>
                    <w:t>,</w:t>
                  </w:r>
                  <w:r>
                    <w:rPr>
                      <w:sz w:val="24"/>
                      <w:szCs w:val="24"/>
                    </w:rPr>
                    <w:t xml:space="preserve"> (202</w:t>
                  </w:r>
                  <w:r w:rsidR="00827876">
                    <w:rPr>
                      <w:sz w:val="24"/>
                      <w:szCs w:val="24"/>
                    </w:rPr>
                    <w:t>5</w:t>
                  </w:r>
                  <w:r>
                    <w:rPr>
                      <w:sz w:val="24"/>
                      <w:szCs w:val="24"/>
                    </w:rPr>
                    <w:t>)</w:t>
                  </w:r>
                  <w:r w:rsidRPr="00BD77E4">
                    <w:rPr>
                      <w:sz w:val="24"/>
                      <w:szCs w:val="24"/>
                    </w:rPr>
                    <w:t xml:space="preserve"> E-ISSN: 222</w:t>
                  </w:r>
                  <w:r w:rsidR="00570552">
                    <w:rPr>
                      <w:sz w:val="24"/>
                      <w:szCs w:val="24"/>
                    </w:rPr>
                    <w:t>6</w:t>
                  </w:r>
                  <w:r w:rsidRPr="00BD77E4">
                    <w:rPr>
                      <w:sz w:val="24"/>
                      <w:szCs w:val="24"/>
                    </w:rPr>
                    <w:t>-</w:t>
                  </w:r>
                  <w:r w:rsidR="00570552">
                    <w:rPr>
                      <w:sz w:val="24"/>
                      <w:szCs w:val="24"/>
                    </w:rPr>
                    <w:t>6348</w:t>
                  </w:r>
                </w:p>
                <w:p w14:paraId="6F11A7B1" w14:textId="77777777" w:rsidR="00B92AC6" w:rsidRPr="00BD77E4" w:rsidRDefault="00B92AC6" w:rsidP="009C303D">
                  <w:pPr>
                    <w:jc w:val="center"/>
                    <w:rPr>
                      <w:sz w:val="24"/>
                      <w:szCs w:val="24"/>
                    </w:rPr>
                  </w:pPr>
                </w:p>
              </w:tc>
            </w:tr>
          </w:tbl>
          <w:p w14:paraId="06D07273" w14:textId="6D171C21" w:rsidR="00317C65" w:rsidRDefault="00317C65" w:rsidP="009C303D"/>
        </w:tc>
      </w:tr>
    </w:tbl>
    <w:p w14:paraId="2C684CCA" w14:textId="33FE59CF" w:rsidR="00BD1C63" w:rsidRDefault="00BD1C63" w:rsidP="00BD1C63">
      <w:pPr>
        <w:autoSpaceDE w:val="0"/>
        <w:autoSpaceDN w:val="0"/>
        <w:adjustRightInd w:val="0"/>
        <w:spacing w:after="0" w:line="240" w:lineRule="auto"/>
        <w:jc w:val="center"/>
        <w:rPr>
          <w:rFonts w:ascii="Roboto" w:hAnsi="Roboto" w:cs="Calibri"/>
          <w:b/>
          <w:sz w:val="40"/>
          <w:szCs w:val="40"/>
          <w:lang w:val="en-MY"/>
        </w:rPr>
      </w:pPr>
      <w:bookmarkStart w:id="1" w:name="_Toc189483262"/>
      <w:r w:rsidRPr="00BD1C63">
        <w:rPr>
          <w:rFonts w:ascii="Roboto" w:hAnsi="Roboto" w:cs="Calibri"/>
          <w:b/>
          <w:sz w:val="40"/>
          <w:szCs w:val="40"/>
        </w:rPr>
        <w:t>The Effectiveness in the Application of Artificial Intelligence</w:t>
      </w:r>
      <w:r w:rsidRPr="00BD1C63">
        <w:rPr>
          <w:rFonts w:ascii="Roboto" w:hAnsi="Roboto" w:cs="Calibri"/>
          <w:b/>
          <w:sz w:val="40"/>
          <w:szCs w:val="40"/>
          <w:lang w:val="en-MY"/>
        </w:rPr>
        <w:t xml:space="preserve"> Technology at the Primary School in Shandong, China</w:t>
      </w:r>
    </w:p>
    <w:p w14:paraId="39C369DE" w14:textId="13944487" w:rsidR="00BD1C63" w:rsidRPr="00BD1C63" w:rsidRDefault="00907BBA" w:rsidP="00BD1C63">
      <w:pPr>
        <w:autoSpaceDE w:val="0"/>
        <w:autoSpaceDN w:val="0"/>
        <w:adjustRightInd w:val="0"/>
        <w:spacing w:after="0" w:line="240" w:lineRule="auto"/>
        <w:jc w:val="center"/>
        <w:rPr>
          <w:rFonts w:ascii="Roboto" w:hAnsi="Roboto" w:cs="Calibri"/>
          <w:b/>
          <w:sz w:val="40"/>
          <w:szCs w:val="40"/>
          <w:lang w:val="en-MY"/>
        </w:rPr>
      </w:pPr>
      <w:r>
        <w:rPr>
          <w:rFonts w:ascii="Roboto" w:hAnsi="Roboto" w:cs="Calibri"/>
          <w:b/>
          <w:sz w:val="40"/>
          <w:szCs w:val="40"/>
          <w:lang w:val="en-MY"/>
        </w:rPr>
        <w:t xml:space="preserve">    </w:t>
      </w:r>
      <w:r w:rsidR="009F2C30">
        <w:rPr>
          <w:rFonts w:ascii="Roboto" w:hAnsi="Roboto" w:cs="Calibri"/>
          <w:b/>
          <w:sz w:val="40"/>
          <w:szCs w:val="40"/>
          <w:lang w:val="en-MY"/>
        </w:rPr>
        <w:t xml:space="preserve"> </w:t>
      </w:r>
      <w:r w:rsidR="004F7819">
        <w:rPr>
          <w:rFonts w:ascii="Roboto" w:hAnsi="Roboto" w:cs="Calibri"/>
          <w:b/>
          <w:sz w:val="40"/>
          <w:szCs w:val="40"/>
          <w:lang w:val="en-MY"/>
        </w:rPr>
        <w:t xml:space="preserve">  </w:t>
      </w:r>
      <w:r w:rsidR="009F2C30">
        <w:rPr>
          <w:rFonts w:ascii="Roboto" w:hAnsi="Roboto" w:cs="Calibri"/>
          <w:b/>
          <w:sz w:val="40"/>
          <w:szCs w:val="40"/>
          <w:lang w:val="en-MY"/>
        </w:rPr>
        <w:t xml:space="preserve">    </w:t>
      </w:r>
    </w:p>
    <w:p w14:paraId="3856A56B" w14:textId="092D32AF" w:rsidR="00BD1C63" w:rsidRPr="00BD1C63" w:rsidRDefault="00BD1C63" w:rsidP="00BD1C63">
      <w:pPr>
        <w:pStyle w:val="address"/>
        <w:spacing w:after="0" w:line="240" w:lineRule="auto"/>
        <w:rPr>
          <w:rFonts w:ascii="Arial" w:hAnsi="Arial" w:cs="Arial"/>
          <w:sz w:val="32"/>
          <w:szCs w:val="32"/>
        </w:rPr>
      </w:pPr>
      <w:r w:rsidRPr="00BD1C63">
        <w:rPr>
          <w:rFonts w:ascii="Arial" w:hAnsi="Arial" w:cs="Arial"/>
          <w:sz w:val="32"/>
          <w:szCs w:val="32"/>
        </w:rPr>
        <w:t xml:space="preserve">Qiu Tong &amp; Mohd Jasmy Abd Rahman </w:t>
      </w:r>
    </w:p>
    <w:p w14:paraId="1E2EF1C3" w14:textId="7856E572" w:rsidR="00BD1C63" w:rsidRDefault="00BD1C63" w:rsidP="00BD1C63">
      <w:pPr>
        <w:pStyle w:val="address"/>
        <w:spacing w:after="0" w:line="240" w:lineRule="auto"/>
        <w:rPr>
          <w:rFonts w:ascii="Calibri" w:hAnsi="Calibri" w:cs="Calibri"/>
          <w:sz w:val="24"/>
          <w:szCs w:val="24"/>
        </w:rPr>
      </w:pPr>
      <w:r w:rsidRPr="008D2252">
        <w:rPr>
          <w:rFonts w:ascii="Calibri" w:hAnsi="Calibri" w:cs="Calibri"/>
          <w:sz w:val="24"/>
          <w:szCs w:val="24"/>
        </w:rPr>
        <w:t>Faculty of Education, National University of Malaysia, Bangi</w:t>
      </w:r>
      <w:bookmarkEnd w:id="1"/>
    </w:p>
    <w:tbl>
      <w:tblPr>
        <w:tblStyle w:val="TableGrid"/>
        <w:tblpPr w:leftFromText="180" w:rightFromText="180" w:vertAnchor="page" w:horzAnchor="margin" w:tblpXSpec="center" w:tblpY="5191"/>
        <w:tblW w:w="11096" w:type="dxa"/>
        <w:tblBorders>
          <w:top w:val="none" w:sz="0" w:space="0" w:color="auto"/>
          <w:left w:val="none" w:sz="0" w:space="0" w:color="auto"/>
          <w:bottom w:val="none" w:sz="0" w:space="0" w:color="auto"/>
          <w:right w:val="none" w:sz="0" w:space="0" w:color="auto"/>
          <w:insideH w:val="thinThickSmallGap" w:sz="24" w:space="0" w:color="44546A" w:themeColor="text2"/>
          <w:insideV w:val="none" w:sz="0" w:space="0" w:color="auto"/>
        </w:tblBorders>
        <w:tblLook w:val="04A0" w:firstRow="1" w:lastRow="0" w:firstColumn="1" w:lastColumn="0" w:noHBand="0" w:noVBand="1"/>
      </w:tblPr>
      <w:tblGrid>
        <w:gridCol w:w="11096"/>
      </w:tblGrid>
      <w:tr w:rsidR="00BD1C63" w:rsidRPr="00897758" w14:paraId="09922886" w14:textId="77777777" w:rsidTr="00BD1C63">
        <w:trPr>
          <w:trHeight w:val="378"/>
        </w:trPr>
        <w:tc>
          <w:tcPr>
            <w:tcW w:w="11096" w:type="dxa"/>
          </w:tcPr>
          <w:p w14:paraId="04D5650C" w14:textId="7E533706" w:rsidR="00BD1C63" w:rsidRPr="00194135" w:rsidRDefault="00BD1C63" w:rsidP="00BD1C63">
            <w:pPr>
              <w:contextualSpacing/>
              <w:jc w:val="both"/>
              <w:rPr>
                <w:rFonts w:ascii="Calibri" w:hAnsi="Calibri" w:cs="Calibri"/>
                <w:sz w:val="24"/>
                <w:szCs w:val="24"/>
              </w:rPr>
            </w:pPr>
            <w:bookmarkStart w:id="2" w:name="_Hlk206592577"/>
            <w:bookmarkStart w:id="3" w:name="_Hlk206592822"/>
            <w:bookmarkStart w:id="4" w:name="_Hlk204158373"/>
            <w:bookmarkStart w:id="5" w:name="_Toc448575924"/>
            <w:bookmarkStart w:id="6" w:name="_Toc184958147"/>
            <w:bookmarkStart w:id="7" w:name="_Hlk166942384"/>
            <w:bookmarkStart w:id="8" w:name="_Hlk198131513"/>
            <w:bookmarkStart w:id="9" w:name="_Hlk174041363"/>
            <w:bookmarkStart w:id="10" w:name="_Hlk190970961"/>
            <w:bookmarkStart w:id="11" w:name="_Toc404701706"/>
            <w:bookmarkStart w:id="12" w:name="_Toc407113533"/>
            <w:bookmarkStart w:id="13" w:name="_Toc410117304"/>
            <w:bookmarkStart w:id="14" w:name="_Hlk165363170"/>
            <w:bookmarkStart w:id="15" w:name="_Hlk191413418"/>
            <w:bookmarkStart w:id="16" w:name="OLE_LINK16"/>
            <w:bookmarkStart w:id="17" w:name="_Hlk148645890"/>
            <w:bookmarkStart w:id="18" w:name="_Toc445034917"/>
            <w:bookmarkStart w:id="19" w:name="OLE_LINK13"/>
            <w:bookmarkStart w:id="20" w:name="OLE_LINK12"/>
            <w:bookmarkStart w:id="21" w:name="OLE_LINK9"/>
            <w:bookmarkStart w:id="22" w:name="OLE_LINK17"/>
            <w:bookmarkStart w:id="23" w:name="_Hlk189640455"/>
            <w:bookmarkStart w:id="24" w:name="_Hlk183551454"/>
            <w:bookmarkStart w:id="25" w:name="OLE_LINK3"/>
            <w:bookmarkStart w:id="26" w:name="OLE_LINK4"/>
            <w:bookmarkStart w:id="27" w:name="OLE_LINK8"/>
            <w:bookmarkStart w:id="28" w:name="_Hlk121128530"/>
            <w:bookmarkStart w:id="29" w:name="_Hlk177734936"/>
            <w:bookmarkStart w:id="30" w:name="OLE_LINK7"/>
            <w:bookmarkStart w:id="31" w:name="_Hlk66784800"/>
            <w:bookmarkStart w:id="32" w:name="OLE_LINK5"/>
            <w:bookmarkStart w:id="33" w:name="_Hlk171594587"/>
            <w:bookmarkStart w:id="34" w:name="_Hlk185764206"/>
            <w:bookmarkStart w:id="35" w:name="OLE_LINK14"/>
            <w:r w:rsidRPr="00980E3C">
              <w:rPr>
                <w:rFonts w:ascii="Calibri" w:hAnsi="Calibri" w:cs="Calibri"/>
                <w:b/>
                <w:bCs/>
                <w:sz w:val="24"/>
                <w:szCs w:val="24"/>
              </w:rPr>
              <w:t xml:space="preserve">DOI </w:t>
            </w:r>
            <w:r w:rsidRPr="00897758">
              <w:rPr>
                <w:rFonts w:ascii="Calibri" w:hAnsi="Calibri" w:cs="Calibri"/>
                <w:b/>
                <w:sz w:val="24"/>
                <w:szCs w:val="24"/>
              </w:rPr>
              <w:t xml:space="preserve">Link: </w:t>
            </w:r>
            <w:r w:rsidRPr="00134EDD">
              <w:rPr>
                <w:rFonts w:ascii="Calibri" w:hAnsi="Calibri" w:cs="Calibri"/>
                <w:sz w:val="24"/>
                <w:szCs w:val="24"/>
              </w:rPr>
              <w:t>http://dx.doi.org/10.6007/IJARPED/v14-i</w:t>
            </w:r>
            <w:r>
              <w:rPr>
                <w:rFonts w:ascii="Calibri" w:hAnsi="Calibri" w:cs="Calibri"/>
                <w:sz w:val="24"/>
                <w:szCs w:val="24"/>
              </w:rPr>
              <w:t>3</w:t>
            </w:r>
            <w:r w:rsidRPr="00134EDD">
              <w:rPr>
                <w:rFonts w:ascii="Calibri" w:hAnsi="Calibri" w:cs="Calibri"/>
                <w:sz w:val="24"/>
                <w:szCs w:val="24"/>
              </w:rPr>
              <w:t>/</w:t>
            </w:r>
            <w:r w:rsidRPr="00BA08A3">
              <w:rPr>
                <w:rFonts w:ascii="Calibri" w:hAnsi="Calibri" w:cs="Calibri"/>
                <w:sz w:val="24"/>
                <w:szCs w:val="24"/>
              </w:rPr>
              <w:t>2</w:t>
            </w:r>
            <w:r>
              <w:rPr>
                <w:rFonts w:ascii="Calibri" w:hAnsi="Calibri" w:cs="Calibri"/>
                <w:sz w:val="24"/>
                <w:szCs w:val="24"/>
              </w:rPr>
              <w:t>6</w:t>
            </w:r>
            <w:r w:rsidR="00907BBA">
              <w:rPr>
                <w:rFonts w:ascii="Calibri" w:hAnsi="Calibri" w:cs="Calibri"/>
                <w:sz w:val="24"/>
                <w:szCs w:val="24"/>
              </w:rPr>
              <w:t>230</w:t>
            </w:r>
          </w:p>
        </w:tc>
      </w:tr>
      <w:tr w:rsidR="00BD1C63" w:rsidRPr="00897758" w14:paraId="167A9947" w14:textId="77777777" w:rsidTr="00BD1C63">
        <w:trPr>
          <w:trHeight w:val="414"/>
        </w:trPr>
        <w:tc>
          <w:tcPr>
            <w:tcW w:w="11096" w:type="dxa"/>
          </w:tcPr>
          <w:p w14:paraId="472941C5" w14:textId="0DD2B1C1" w:rsidR="00BD1C63" w:rsidRDefault="00BD1C63" w:rsidP="00BD1C63">
            <w:pPr>
              <w:jc w:val="both"/>
              <w:rPr>
                <w:rFonts w:ascii="Calibri" w:hAnsi="Calibri" w:cs="Calibri"/>
                <w:bCs/>
                <w:sz w:val="24"/>
                <w:szCs w:val="24"/>
              </w:rPr>
            </w:pPr>
            <w:r w:rsidRPr="00897758">
              <w:rPr>
                <w:rFonts w:ascii="Calibri" w:hAnsi="Calibri" w:cs="Calibri"/>
                <w:b/>
                <w:i/>
                <w:iCs/>
                <w:sz w:val="24"/>
                <w:szCs w:val="24"/>
              </w:rPr>
              <w:t>Published Online</w:t>
            </w:r>
            <w:r w:rsidRPr="00402C2A">
              <w:rPr>
                <w:rFonts w:ascii="Calibri" w:hAnsi="Calibri" w:cs="Calibri"/>
                <w:b/>
                <w:i/>
                <w:iCs/>
                <w:sz w:val="24"/>
                <w:szCs w:val="24"/>
              </w:rPr>
              <w:t>:</w:t>
            </w:r>
            <w:r w:rsidRPr="00402C2A">
              <w:rPr>
                <w:rFonts w:ascii="Calibri" w:hAnsi="Calibri" w:cs="Calibri"/>
                <w:b/>
                <w:sz w:val="24"/>
                <w:szCs w:val="24"/>
              </w:rPr>
              <w:t xml:space="preserve"> </w:t>
            </w:r>
            <w:r>
              <w:rPr>
                <w:rFonts w:ascii="Calibri" w:hAnsi="Calibri" w:cs="Calibri"/>
                <w:bCs/>
                <w:sz w:val="24"/>
                <w:szCs w:val="24"/>
              </w:rPr>
              <w:t>2</w:t>
            </w:r>
            <w:r w:rsidR="00907BBA">
              <w:rPr>
                <w:rFonts w:ascii="Calibri" w:hAnsi="Calibri" w:cs="Calibri"/>
                <w:bCs/>
                <w:sz w:val="24"/>
                <w:szCs w:val="24"/>
              </w:rPr>
              <w:t>3</w:t>
            </w:r>
            <w:r>
              <w:rPr>
                <w:rFonts w:ascii="Calibri" w:hAnsi="Calibri" w:cs="Calibri"/>
                <w:bCs/>
                <w:sz w:val="24"/>
                <w:szCs w:val="24"/>
              </w:rPr>
              <w:t xml:space="preserve"> August 2025</w:t>
            </w:r>
          </w:p>
          <w:p w14:paraId="14CCF909" w14:textId="77777777" w:rsidR="00BD1C63" w:rsidRPr="00897758" w:rsidRDefault="00BD1C63" w:rsidP="00BD1C63">
            <w:pPr>
              <w:ind w:firstLine="480"/>
              <w:jc w:val="both"/>
              <w:rPr>
                <w:rFonts w:ascii="Calibri" w:hAnsi="Calibri" w:cs="Calibri"/>
                <w:sz w:val="24"/>
                <w:szCs w:val="24"/>
              </w:rPr>
            </w:pPr>
          </w:p>
        </w:tc>
      </w:tr>
    </w:tbl>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14:paraId="5BE74573" w14:textId="77777777" w:rsidR="00BD1C63" w:rsidRDefault="00BD1C63" w:rsidP="00BD1C63">
      <w:pPr>
        <w:pStyle w:val="afff2"/>
        <w:spacing w:before="0" w:after="0" w:line="240" w:lineRule="auto"/>
        <w:ind w:left="0"/>
        <w:rPr>
          <w:rFonts w:ascii="Calibri" w:hAnsi="Calibri" w:cs="Calibri"/>
          <w:sz w:val="24"/>
          <w:szCs w:val="24"/>
        </w:rPr>
      </w:pPr>
      <w:r w:rsidRPr="008D2252">
        <w:rPr>
          <w:rFonts w:ascii="Calibri" w:hAnsi="Calibri" w:cs="Calibri"/>
          <w:sz w:val="24"/>
          <w:szCs w:val="24"/>
        </w:rPr>
        <w:t>Abstract</w:t>
      </w:r>
    </w:p>
    <w:p w14:paraId="0CA34373" w14:textId="6AEE8814" w:rsidR="00BD1C63" w:rsidRPr="008D2252" w:rsidRDefault="00BD1C63" w:rsidP="004F7819">
      <w:pPr>
        <w:pStyle w:val="afff2"/>
        <w:spacing w:before="0" w:after="0" w:line="240" w:lineRule="auto"/>
        <w:ind w:left="0" w:right="26"/>
        <w:rPr>
          <w:rFonts w:ascii="Calibri" w:hAnsi="Calibri" w:cs="Calibri"/>
          <w:b w:val="0"/>
          <w:bCs w:val="0"/>
          <w:sz w:val="24"/>
          <w:szCs w:val="24"/>
          <w:lang w:val="en-US"/>
        </w:rPr>
      </w:pPr>
      <w:r w:rsidRPr="008D2252">
        <w:rPr>
          <w:rFonts w:ascii="Calibri" w:hAnsi="Calibri" w:cs="Calibri"/>
          <w:b w:val="0"/>
          <w:bCs w:val="0"/>
          <w:sz w:val="24"/>
          <w:szCs w:val="24"/>
          <w:lang w:val="en-US"/>
        </w:rPr>
        <w:t>This study examines AI usage, knowledge, and application skills among primary school teachers using a mixed-method approach. A questionnaire survey is conducted in several primary schools in Weihai City, Shandong Province, China, collecting 100 teacher responses. Descriptive and correlation analyses are performed using SPSS. The findings provide an overview of AI usage trends and challenges, offering valuable data for policymakers, administrators, and educators to support basic education reform. However, the study’s scope is limited, and future research should incorporate more diverse data for deeper analysis.</w:t>
      </w:r>
    </w:p>
    <w:p w14:paraId="6E5F40DB" w14:textId="77777777" w:rsidR="00BD1C63" w:rsidRPr="00BD1C63" w:rsidRDefault="00BD1C63" w:rsidP="00BD1C63">
      <w:pPr>
        <w:pStyle w:val="keywords0"/>
        <w:spacing w:before="0"/>
        <w:ind w:left="0"/>
        <w:rPr>
          <w:rFonts w:ascii="Calibri" w:hAnsi="Calibri" w:cs="Calibri"/>
          <w:b w:val="0"/>
          <w:bCs/>
          <w:sz w:val="24"/>
          <w:szCs w:val="24"/>
        </w:rPr>
      </w:pPr>
      <w:r w:rsidRPr="008D2252">
        <w:rPr>
          <w:rFonts w:ascii="Calibri" w:hAnsi="Calibri" w:cs="Calibri"/>
          <w:bCs/>
          <w:sz w:val="24"/>
          <w:szCs w:val="24"/>
        </w:rPr>
        <w:t xml:space="preserve">Keywords: </w:t>
      </w:r>
      <w:r w:rsidRPr="00BD1C63">
        <w:rPr>
          <w:rFonts w:ascii="Calibri" w:hAnsi="Calibri" w:cs="Calibri"/>
          <w:b w:val="0"/>
          <w:bCs/>
          <w:sz w:val="24"/>
          <w:szCs w:val="24"/>
        </w:rPr>
        <w:t>Artificial Intelligence, Effectiveness, Chinese Education &amp; Educational Technology</w:t>
      </w:r>
    </w:p>
    <w:p w14:paraId="4F93779A" w14:textId="77777777" w:rsidR="00BD1C63" w:rsidRDefault="00BD1C63" w:rsidP="00BD1C63">
      <w:pPr>
        <w:pStyle w:val="Heading1"/>
        <w:spacing w:before="0" w:line="240" w:lineRule="auto"/>
        <w:ind w:firstLine="0"/>
        <w:rPr>
          <w:rFonts w:ascii="Calibri" w:hAnsi="Calibri" w:cs="Calibri"/>
          <w:sz w:val="24"/>
          <w:szCs w:val="24"/>
        </w:rPr>
      </w:pPr>
    </w:p>
    <w:p w14:paraId="57480698" w14:textId="5260330E" w:rsidR="00BD1C63" w:rsidRPr="00BD1C63" w:rsidRDefault="00BD1C63" w:rsidP="00BD1C63">
      <w:pPr>
        <w:pStyle w:val="Heading1"/>
        <w:spacing w:before="0" w:line="240" w:lineRule="auto"/>
        <w:ind w:firstLine="0"/>
        <w:rPr>
          <w:rFonts w:ascii="Calibri" w:hAnsi="Calibri" w:cs="Calibri"/>
          <w:color w:val="auto"/>
          <w:sz w:val="24"/>
          <w:szCs w:val="24"/>
        </w:rPr>
      </w:pPr>
      <w:r w:rsidRPr="00BD1C63">
        <w:rPr>
          <w:rFonts w:ascii="Calibri" w:hAnsi="Calibri" w:cs="Calibri"/>
          <w:color w:val="auto"/>
          <w:sz w:val="24"/>
          <w:szCs w:val="24"/>
        </w:rPr>
        <w:t>Introduction</w:t>
      </w:r>
    </w:p>
    <w:p w14:paraId="0131EAEF" w14:textId="77777777" w:rsidR="00BD1C63" w:rsidRPr="00BD1C63" w:rsidRDefault="00BD1C63" w:rsidP="00BD1C63">
      <w:pPr>
        <w:pStyle w:val="affd"/>
        <w:spacing w:line="240" w:lineRule="auto"/>
        <w:rPr>
          <w:rFonts w:ascii="Calibri" w:hAnsi="Calibri" w:cs="Calibri"/>
          <w:color w:val="auto"/>
          <w:sz w:val="24"/>
          <w:szCs w:val="24"/>
        </w:rPr>
      </w:pPr>
      <w:r w:rsidRPr="00BD1C63">
        <w:rPr>
          <w:rFonts w:ascii="Calibri" w:hAnsi="Calibri" w:cs="Calibri"/>
          <w:color w:val="auto"/>
          <w:sz w:val="24"/>
          <w:szCs w:val="24"/>
        </w:rPr>
        <w:t>With the development of artificial intelligence technology, a new round of changes has been opened in all walks of life. In the field of education, artificial intelligence technology is gradually being applied to all aspects of teaching. China's official “Education Modernization 2035” report points out that the integration of artificial intelligence and education will be accelerated to improve the quality and efficiency of education (</w:t>
      </w:r>
      <w:proofErr w:type="spellStart"/>
      <w:r w:rsidRPr="00BD1C63">
        <w:rPr>
          <w:rFonts w:ascii="Calibri" w:hAnsi="Calibri" w:cs="Calibri"/>
          <w:color w:val="auto"/>
          <w:sz w:val="24"/>
          <w:szCs w:val="24"/>
        </w:rPr>
        <w:t>Flogie</w:t>
      </w:r>
      <w:proofErr w:type="spellEnd"/>
      <w:r w:rsidRPr="00BD1C63">
        <w:rPr>
          <w:rFonts w:ascii="Calibri" w:hAnsi="Calibri" w:cs="Calibri"/>
          <w:color w:val="auto"/>
          <w:sz w:val="24"/>
          <w:szCs w:val="24"/>
        </w:rPr>
        <w:t xml:space="preserve"> &amp; </w:t>
      </w:r>
      <w:proofErr w:type="spellStart"/>
      <w:r w:rsidRPr="00BD1C63">
        <w:rPr>
          <w:rFonts w:ascii="Calibri" w:hAnsi="Calibri" w:cs="Calibri"/>
          <w:color w:val="auto"/>
          <w:sz w:val="24"/>
          <w:szCs w:val="24"/>
        </w:rPr>
        <w:t>Aberšek</w:t>
      </w:r>
      <w:proofErr w:type="spellEnd"/>
      <w:r w:rsidRPr="00BD1C63">
        <w:rPr>
          <w:rFonts w:ascii="Calibri" w:hAnsi="Calibri" w:cs="Calibri"/>
          <w:color w:val="auto"/>
          <w:sz w:val="24"/>
          <w:szCs w:val="24"/>
        </w:rPr>
        <w:t xml:space="preserve">, 2022). The application of artificial intelligence in education has made certain developments, such as smart classrooms, smart blackboards, intelligent homework management, and student personal growth management, which have brought great help to teachers to carry out teaching and personalized management of students (Brown &amp; White, 2022). Due to the uneven development of regions, the application of artificial intelligence in education is uneven. Therefore, this paper studies the effectiveness of the application of Chinese artificial intelligence in primary education, </w:t>
      </w:r>
      <w:proofErr w:type="spellStart"/>
      <w:r w:rsidRPr="00BD1C63">
        <w:rPr>
          <w:rFonts w:ascii="Calibri" w:hAnsi="Calibri" w:cs="Calibri"/>
          <w:color w:val="auto"/>
          <w:sz w:val="24"/>
          <w:szCs w:val="24"/>
        </w:rPr>
        <w:t>analyzes</w:t>
      </w:r>
      <w:proofErr w:type="spellEnd"/>
      <w:r w:rsidRPr="00BD1C63">
        <w:rPr>
          <w:rFonts w:ascii="Calibri" w:hAnsi="Calibri" w:cs="Calibri"/>
          <w:color w:val="auto"/>
          <w:sz w:val="24"/>
          <w:szCs w:val="24"/>
        </w:rPr>
        <w:t xml:space="preserve"> the development status of artificial intelligence application, and provides practical reference and reference for the development of artificial intelligence in Chinese education.</w:t>
      </w:r>
    </w:p>
    <w:p w14:paraId="29240812" w14:textId="77777777" w:rsidR="00BD1C63" w:rsidRDefault="00BD1C63" w:rsidP="00BD1C63">
      <w:pPr>
        <w:pStyle w:val="Heading1"/>
        <w:spacing w:before="0" w:line="240" w:lineRule="auto"/>
        <w:ind w:firstLine="0"/>
        <w:rPr>
          <w:rFonts w:ascii="Calibri" w:hAnsi="Calibri" w:cs="Calibri"/>
          <w:color w:val="auto"/>
          <w:sz w:val="24"/>
          <w:szCs w:val="24"/>
        </w:rPr>
      </w:pPr>
    </w:p>
    <w:p w14:paraId="730E9402" w14:textId="67D31D9D" w:rsidR="00BD1C63" w:rsidRPr="00BD1C63" w:rsidRDefault="00BD1C63" w:rsidP="00BD1C63">
      <w:pPr>
        <w:pStyle w:val="Heading1"/>
        <w:spacing w:before="0" w:line="240" w:lineRule="auto"/>
        <w:ind w:firstLine="0"/>
        <w:rPr>
          <w:rFonts w:ascii="Calibri" w:hAnsi="Calibri" w:cs="Calibri"/>
          <w:color w:val="auto"/>
          <w:sz w:val="24"/>
          <w:szCs w:val="24"/>
        </w:rPr>
      </w:pPr>
      <w:r w:rsidRPr="00BD1C63">
        <w:rPr>
          <w:rFonts w:ascii="Calibri" w:hAnsi="Calibri" w:cs="Calibri"/>
          <w:color w:val="auto"/>
          <w:sz w:val="24"/>
          <w:szCs w:val="24"/>
        </w:rPr>
        <w:t>Literature Review</w:t>
      </w:r>
    </w:p>
    <w:p w14:paraId="115111FB" w14:textId="77777777" w:rsidR="00BD1C63" w:rsidRPr="00BD1C63" w:rsidRDefault="00BD1C63" w:rsidP="00BD1C63">
      <w:pPr>
        <w:pStyle w:val="affd"/>
        <w:spacing w:line="240" w:lineRule="auto"/>
        <w:rPr>
          <w:rFonts w:ascii="Calibri" w:hAnsi="Calibri" w:cs="Calibri"/>
          <w:color w:val="auto"/>
          <w:sz w:val="24"/>
          <w:szCs w:val="24"/>
          <w:shd w:val="clear" w:color="auto" w:fill="F7F7F7"/>
        </w:rPr>
      </w:pPr>
      <w:r w:rsidRPr="00BD1C63">
        <w:rPr>
          <w:rFonts w:ascii="Calibri" w:hAnsi="Calibri" w:cs="Calibri"/>
          <w:color w:val="auto"/>
          <w:sz w:val="24"/>
          <w:szCs w:val="24"/>
          <w:shd w:val="clear" w:color="auto" w:fill="F7F7F7"/>
        </w:rPr>
        <w:t>In terms of the impact of artificial intelligence on education, many scholars have studied it and put forward many excellent insights to promote the development of artificial intelligence in education.</w:t>
      </w:r>
    </w:p>
    <w:p w14:paraId="6E2B95EF" w14:textId="275A0EB1" w:rsidR="00BD1C63" w:rsidRDefault="00BD1C63" w:rsidP="00BD1C63">
      <w:pPr>
        <w:pStyle w:val="MyDoc"/>
        <w:spacing w:line="240" w:lineRule="auto"/>
        <w:rPr>
          <w:rFonts w:ascii="Calibri" w:hAnsi="Calibri" w:cs="Calibri"/>
          <w:color w:val="auto"/>
          <w:sz w:val="24"/>
          <w:szCs w:val="24"/>
        </w:rPr>
      </w:pPr>
      <w:r w:rsidRPr="00BD1C63">
        <w:rPr>
          <w:rFonts w:ascii="Calibri" w:hAnsi="Calibri" w:cs="Calibri"/>
          <w:color w:val="auto"/>
          <w:sz w:val="24"/>
          <w:szCs w:val="24"/>
        </w:rPr>
        <w:t xml:space="preserve">Artificial intelligence has made great changes to the education system and education model, </w:t>
      </w:r>
      <w:r w:rsidRPr="00BD1C63">
        <w:rPr>
          <w:rFonts w:ascii="Calibri" w:hAnsi="Calibri" w:cs="Calibri"/>
          <w:color w:val="auto"/>
          <w:sz w:val="24"/>
          <w:szCs w:val="24"/>
        </w:rPr>
        <w:lastRenderedPageBreak/>
        <w:t>and has provided effective guidance for students' personalized learning. AI improves learning efficiency by analyzing students’ growth and learning experiences to recommend personalized learning methods for students (Brown &amp; Johnson, 2021). In addition, the development of AI teaching assistants has greatly reduced the workload of teachers, and teaching assistants can provide additional support from lesson preparation to classroom teaching (Liu &amp; Sun, 2023).</w:t>
      </w:r>
    </w:p>
    <w:p w14:paraId="44F26847" w14:textId="77777777" w:rsidR="00BD1C63" w:rsidRPr="00BD1C63" w:rsidRDefault="00BD1C63" w:rsidP="00BD1C63">
      <w:pPr>
        <w:pStyle w:val="MyDoc"/>
        <w:spacing w:line="240" w:lineRule="auto"/>
        <w:rPr>
          <w:rFonts w:ascii="Calibri" w:hAnsi="Calibri" w:cs="Calibri"/>
          <w:color w:val="auto"/>
          <w:sz w:val="24"/>
          <w:szCs w:val="24"/>
        </w:rPr>
      </w:pPr>
    </w:p>
    <w:p w14:paraId="1923E42B" w14:textId="665673ED" w:rsidR="00BD1C63" w:rsidRDefault="00BD1C63" w:rsidP="00BD1C63">
      <w:pPr>
        <w:pStyle w:val="MyDoc"/>
        <w:spacing w:line="240" w:lineRule="auto"/>
        <w:rPr>
          <w:rFonts w:ascii="Calibri" w:hAnsi="Calibri" w:cs="Calibri"/>
          <w:color w:val="auto"/>
          <w:sz w:val="24"/>
          <w:szCs w:val="24"/>
        </w:rPr>
      </w:pPr>
      <w:r w:rsidRPr="00BD1C63">
        <w:rPr>
          <w:rFonts w:ascii="Calibri" w:hAnsi="Calibri" w:cs="Calibri"/>
          <w:color w:val="auto"/>
          <w:sz w:val="24"/>
          <w:szCs w:val="24"/>
        </w:rPr>
        <w:t xml:space="preserve">In terms of student administration, artificial intelligence can optimize the management process and manage students in different time periods in a flexible, intelligent and humanized manner (Bond et al., 2024). The management of AI requires a large amount of student and teacher data as well as school data, so data security is still an issue that cannot be ignored, and management strategies will be further improved in the future to provide real-time feedback to reduce data risks (Al </w:t>
      </w:r>
      <w:proofErr w:type="spellStart"/>
      <w:r w:rsidRPr="00BD1C63">
        <w:rPr>
          <w:rFonts w:ascii="Calibri" w:hAnsi="Calibri" w:cs="Calibri"/>
          <w:color w:val="auto"/>
          <w:sz w:val="24"/>
          <w:szCs w:val="24"/>
        </w:rPr>
        <w:t>Braiki</w:t>
      </w:r>
      <w:proofErr w:type="spellEnd"/>
      <w:r w:rsidRPr="00BD1C63">
        <w:rPr>
          <w:rFonts w:ascii="Calibri" w:hAnsi="Calibri" w:cs="Calibri"/>
          <w:color w:val="auto"/>
          <w:sz w:val="24"/>
          <w:szCs w:val="24"/>
        </w:rPr>
        <w:t xml:space="preserve"> et al., 2020).</w:t>
      </w:r>
    </w:p>
    <w:p w14:paraId="1DAA3FB0" w14:textId="77777777" w:rsidR="00BD1C63" w:rsidRPr="00BD1C63" w:rsidRDefault="00BD1C63" w:rsidP="00BD1C63">
      <w:pPr>
        <w:pStyle w:val="MyDoc"/>
        <w:spacing w:line="240" w:lineRule="auto"/>
        <w:rPr>
          <w:rFonts w:ascii="Calibri" w:hAnsi="Calibri" w:cs="Calibri"/>
          <w:color w:val="auto"/>
          <w:sz w:val="24"/>
          <w:szCs w:val="24"/>
        </w:rPr>
      </w:pPr>
    </w:p>
    <w:p w14:paraId="10F5004B" w14:textId="22974CAD" w:rsidR="00BD1C63" w:rsidRDefault="00BD1C63" w:rsidP="00BD1C63">
      <w:pPr>
        <w:pStyle w:val="MyDoc"/>
        <w:spacing w:line="240" w:lineRule="auto"/>
        <w:rPr>
          <w:rFonts w:ascii="Calibri" w:hAnsi="Calibri" w:cs="Calibri"/>
          <w:color w:val="auto"/>
          <w:sz w:val="24"/>
          <w:szCs w:val="24"/>
        </w:rPr>
      </w:pPr>
      <w:r w:rsidRPr="00BD1C63">
        <w:rPr>
          <w:rFonts w:ascii="Calibri" w:hAnsi="Calibri" w:cs="Calibri"/>
          <w:color w:val="auto"/>
          <w:sz w:val="24"/>
          <w:szCs w:val="24"/>
        </w:rPr>
        <w:t>Virtual assistants are expected to become more sophisticated, benefiting both teachers and students. However, to maximize AI’s potential, educators must receive continuous professional training to effectively integrate AI into their teaching practices (Abbas et al., 2024</w:t>
      </w:r>
      <w:proofErr w:type="gramStart"/>
      <w:r w:rsidRPr="00BD1C63">
        <w:rPr>
          <w:rFonts w:ascii="Calibri" w:hAnsi="Calibri" w:cs="Calibri"/>
          <w:color w:val="auto"/>
          <w:sz w:val="24"/>
          <w:szCs w:val="24"/>
        </w:rPr>
        <w:t>).Research</w:t>
      </w:r>
      <w:proofErr w:type="gramEnd"/>
      <w:r w:rsidRPr="00BD1C63">
        <w:rPr>
          <w:rFonts w:ascii="Calibri" w:hAnsi="Calibri" w:cs="Calibri"/>
          <w:color w:val="auto"/>
          <w:sz w:val="24"/>
          <w:szCs w:val="24"/>
        </w:rPr>
        <w:t xml:space="preserve"> by Huang et al. (2021) highlights AI’s role in personalized learning, intelligent tutoring, and learning analytics, enabling tailored educational experiences. Chen et al. (2022) trace AI’s evolution from basic tools to sophisticated systems, driven by advances in NLP, machine learning, and data analytics. These technologies adapt content in real time, enhance engagement, and improve learning outcomes, particularly in subjects requiring problem-solving.</w:t>
      </w:r>
    </w:p>
    <w:p w14:paraId="21655D5E" w14:textId="77777777" w:rsidR="00BD1C63" w:rsidRPr="00BD1C63" w:rsidRDefault="00BD1C63" w:rsidP="00BD1C63">
      <w:pPr>
        <w:pStyle w:val="MyDoc"/>
        <w:spacing w:line="240" w:lineRule="auto"/>
        <w:rPr>
          <w:rFonts w:ascii="Calibri" w:hAnsi="Calibri" w:cs="Calibri"/>
          <w:color w:val="auto"/>
          <w:sz w:val="24"/>
          <w:szCs w:val="24"/>
        </w:rPr>
      </w:pPr>
    </w:p>
    <w:p w14:paraId="2218F957" w14:textId="48BBB4CB" w:rsidR="00BD1C63" w:rsidRDefault="00BD1C63" w:rsidP="00BD1C63">
      <w:pPr>
        <w:pStyle w:val="MyDoc"/>
        <w:spacing w:line="240" w:lineRule="auto"/>
        <w:rPr>
          <w:rFonts w:ascii="Calibri" w:hAnsi="Calibri" w:cs="Calibri"/>
          <w:color w:val="auto"/>
          <w:sz w:val="24"/>
          <w:szCs w:val="24"/>
        </w:rPr>
      </w:pPr>
      <w:r w:rsidRPr="00BD1C63">
        <w:rPr>
          <w:rFonts w:ascii="Calibri" w:hAnsi="Calibri" w:cs="Calibri"/>
          <w:color w:val="auto"/>
          <w:sz w:val="24"/>
          <w:szCs w:val="24"/>
        </w:rPr>
        <w:t>The integration of NLP and machine learning allows AI to interact conversationally with students and continuously improve (</w:t>
      </w:r>
      <w:proofErr w:type="spellStart"/>
      <w:r w:rsidRPr="00BD1C63">
        <w:rPr>
          <w:rFonts w:ascii="Calibri" w:hAnsi="Calibri" w:cs="Calibri"/>
          <w:color w:val="auto"/>
          <w:sz w:val="24"/>
          <w:szCs w:val="24"/>
        </w:rPr>
        <w:t>Fazlinda</w:t>
      </w:r>
      <w:proofErr w:type="spellEnd"/>
      <w:r w:rsidRPr="00BD1C63">
        <w:rPr>
          <w:rFonts w:ascii="Calibri" w:hAnsi="Calibri" w:cs="Calibri"/>
          <w:color w:val="auto"/>
          <w:sz w:val="24"/>
          <w:szCs w:val="24"/>
        </w:rPr>
        <w:t xml:space="preserve"> &amp; Jasmy, 2023). Data analytics provide deeper insights into learning progress. Although artificial intelligence has made great progress at home and abroad, there are still a series of problems in specific applications (</w:t>
      </w:r>
      <w:proofErr w:type="spellStart"/>
      <w:r w:rsidRPr="00BD1C63">
        <w:rPr>
          <w:rFonts w:ascii="Calibri" w:hAnsi="Calibri" w:cs="Calibri"/>
          <w:color w:val="auto"/>
          <w:sz w:val="24"/>
          <w:szCs w:val="24"/>
        </w:rPr>
        <w:t>Syafiqah</w:t>
      </w:r>
      <w:proofErr w:type="spellEnd"/>
      <w:r w:rsidRPr="00BD1C63">
        <w:rPr>
          <w:rFonts w:ascii="Calibri" w:hAnsi="Calibri" w:cs="Calibri"/>
          <w:color w:val="auto"/>
          <w:sz w:val="24"/>
          <w:szCs w:val="24"/>
        </w:rPr>
        <w:t xml:space="preserve"> </w:t>
      </w:r>
      <w:proofErr w:type="spellStart"/>
      <w:r w:rsidRPr="00BD1C63">
        <w:rPr>
          <w:rFonts w:ascii="Calibri" w:hAnsi="Calibri" w:cs="Calibri"/>
          <w:color w:val="auto"/>
          <w:sz w:val="24"/>
          <w:szCs w:val="24"/>
        </w:rPr>
        <w:t>Hasram</w:t>
      </w:r>
      <w:proofErr w:type="spellEnd"/>
      <w:r w:rsidRPr="00BD1C63">
        <w:rPr>
          <w:rFonts w:ascii="Calibri" w:hAnsi="Calibri" w:cs="Calibri"/>
          <w:color w:val="auto"/>
          <w:sz w:val="24"/>
          <w:szCs w:val="24"/>
        </w:rPr>
        <w:t xml:space="preserve"> et al., 2020). Privacy protection, educational equity, and educational ethics are still issues that cannot be ignored. The gap between the rich and the poor in China still affects the disparity in education, so the application of AI will also make a huge difference (Kim &amp; Park, 2023). Primary education in China, in particular, is crucial to the development of students. Therefore, it is of far-reaching significance to study the role of AI in primary education.</w:t>
      </w:r>
    </w:p>
    <w:p w14:paraId="64139AD3" w14:textId="77777777" w:rsidR="00BD1C63" w:rsidRPr="00BD1C63" w:rsidRDefault="00BD1C63" w:rsidP="00BD1C63">
      <w:pPr>
        <w:pStyle w:val="MyDoc"/>
        <w:spacing w:line="240" w:lineRule="auto"/>
        <w:rPr>
          <w:rFonts w:ascii="Calibri" w:hAnsi="Calibri" w:cs="Calibri"/>
          <w:color w:val="auto"/>
          <w:sz w:val="24"/>
          <w:szCs w:val="24"/>
        </w:rPr>
      </w:pPr>
    </w:p>
    <w:p w14:paraId="33224C02" w14:textId="77777777" w:rsidR="00BD1C63" w:rsidRPr="00BD1C63" w:rsidRDefault="00BD1C63" w:rsidP="00BD1C63">
      <w:pPr>
        <w:pStyle w:val="Heading1"/>
        <w:spacing w:before="0" w:line="240" w:lineRule="auto"/>
        <w:ind w:firstLine="0"/>
        <w:rPr>
          <w:rFonts w:ascii="Calibri" w:hAnsi="Calibri" w:cs="Calibri"/>
          <w:b w:val="0"/>
          <w:bCs w:val="0"/>
          <w:i/>
          <w:iCs/>
          <w:color w:val="auto"/>
          <w:sz w:val="24"/>
          <w:szCs w:val="24"/>
        </w:rPr>
      </w:pPr>
      <w:r w:rsidRPr="00BD1C63">
        <w:rPr>
          <w:rFonts w:ascii="Calibri" w:hAnsi="Calibri" w:cs="Calibri"/>
          <w:b w:val="0"/>
          <w:bCs w:val="0"/>
          <w:i/>
          <w:iCs/>
          <w:color w:val="auto"/>
          <w:sz w:val="24"/>
          <w:szCs w:val="24"/>
        </w:rPr>
        <w:t>Research Process</w:t>
      </w:r>
    </w:p>
    <w:p w14:paraId="45CAB48E" w14:textId="5F276AA4" w:rsidR="00BD1C63" w:rsidRDefault="00BD1C63" w:rsidP="00BD1C63">
      <w:pPr>
        <w:pStyle w:val="affd"/>
        <w:spacing w:line="240" w:lineRule="auto"/>
        <w:rPr>
          <w:rFonts w:ascii="Calibri" w:hAnsi="Calibri" w:cs="Calibri"/>
          <w:color w:val="auto"/>
          <w:sz w:val="24"/>
          <w:szCs w:val="24"/>
          <w:shd w:val="clear" w:color="auto" w:fill="F7F7F7"/>
        </w:rPr>
      </w:pPr>
      <w:r w:rsidRPr="00BD1C63">
        <w:rPr>
          <w:rFonts w:ascii="Calibri" w:hAnsi="Calibri" w:cs="Calibri"/>
          <w:color w:val="auto"/>
          <w:sz w:val="24"/>
          <w:szCs w:val="24"/>
          <w:shd w:val="clear" w:color="auto" w:fill="F7F7F7"/>
        </w:rPr>
        <w:t xml:space="preserve">In order to further study the role of artificial intelligence in primary education, this study uses a quantitative analysis method. Collect data in the field to capture the actual use of AI in education and teaching processes, and then </w:t>
      </w:r>
      <w:proofErr w:type="spellStart"/>
      <w:r w:rsidRPr="00BD1C63">
        <w:rPr>
          <w:rFonts w:ascii="Calibri" w:hAnsi="Calibri" w:cs="Calibri"/>
          <w:color w:val="auto"/>
          <w:sz w:val="24"/>
          <w:szCs w:val="24"/>
          <w:shd w:val="clear" w:color="auto" w:fill="F7F7F7"/>
        </w:rPr>
        <w:t>analyze</w:t>
      </w:r>
      <w:proofErr w:type="spellEnd"/>
      <w:r w:rsidRPr="00BD1C63">
        <w:rPr>
          <w:rFonts w:ascii="Calibri" w:hAnsi="Calibri" w:cs="Calibri"/>
          <w:color w:val="auto"/>
          <w:sz w:val="24"/>
          <w:szCs w:val="24"/>
          <w:shd w:val="clear" w:color="auto" w:fill="F7F7F7"/>
        </w:rPr>
        <w:t xml:space="preserve"> the data to assess the role of AI. The specific process is as follows:</w:t>
      </w:r>
    </w:p>
    <w:p w14:paraId="0632F531" w14:textId="77777777" w:rsidR="00BD1C63" w:rsidRPr="00BD1C63" w:rsidRDefault="00BD1C63" w:rsidP="00BD1C63">
      <w:pPr>
        <w:pStyle w:val="affd"/>
        <w:spacing w:line="240" w:lineRule="auto"/>
        <w:rPr>
          <w:rFonts w:ascii="Calibri" w:hAnsi="Calibri" w:cs="Calibri"/>
          <w:color w:val="auto"/>
          <w:sz w:val="24"/>
          <w:szCs w:val="24"/>
          <w:shd w:val="clear" w:color="auto" w:fill="F7F7F7"/>
        </w:rPr>
      </w:pPr>
    </w:p>
    <w:p w14:paraId="0C7D7E89" w14:textId="77777777" w:rsidR="00BD1C63" w:rsidRPr="00BD1C63" w:rsidRDefault="00BD1C63" w:rsidP="00BD1C63">
      <w:pPr>
        <w:pStyle w:val="MyDoc"/>
        <w:spacing w:line="240" w:lineRule="auto"/>
        <w:rPr>
          <w:rFonts w:ascii="Calibri" w:hAnsi="Calibri" w:cs="Calibri"/>
          <w:color w:val="auto"/>
          <w:sz w:val="24"/>
          <w:szCs w:val="24"/>
        </w:rPr>
      </w:pPr>
      <w:r w:rsidRPr="00BD1C63">
        <w:rPr>
          <w:rFonts w:ascii="Calibri" w:hAnsi="Calibri" w:cs="Calibri"/>
          <w:color w:val="auto"/>
          <w:sz w:val="24"/>
          <w:szCs w:val="24"/>
          <w:shd w:val="clear" w:color="auto" w:fill="F7F7F7"/>
        </w:rPr>
        <w:t>First, select a study site. Weihai is a medium-sized city in Shandong Province, famous for its educational innovation and reform, and is one of the models of intelligent education in Shandong Province, so the city is selected as the research site. Second, design the questionnaire. This study designed the questionnaire from three aspects, which is divided into four parts: A</w:t>
      </w:r>
      <w:r w:rsidRPr="00BD1C63">
        <w:rPr>
          <w:rFonts w:ascii="Calibri" w:hAnsi="Calibri" w:cs="Calibri"/>
          <w:color w:val="auto"/>
          <w:sz w:val="24"/>
          <w:szCs w:val="24"/>
          <w:shd w:val="clear" w:color="auto" w:fill="F7F7F7"/>
        </w:rPr>
        <w:t>、</w:t>
      </w:r>
      <w:r w:rsidRPr="00BD1C63">
        <w:rPr>
          <w:rFonts w:ascii="Calibri" w:hAnsi="Calibri" w:cs="Calibri"/>
          <w:color w:val="auto"/>
          <w:sz w:val="24"/>
          <w:szCs w:val="24"/>
          <w:shd w:val="clear" w:color="auto" w:fill="F7F7F7"/>
        </w:rPr>
        <w:t>B</w:t>
      </w:r>
      <w:r w:rsidRPr="00BD1C63">
        <w:rPr>
          <w:rFonts w:ascii="Calibri" w:hAnsi="Calibri" w:cs="Calibri"/>
          <w:color w:val="auto"/>
          <w:sz w:val="24"/>
          <w:szCs w:val="24"/>
          <w:shd w:val="clear" w:color="auto" w:fill="F7F7F7"/>
        </w:rPr>
        <w:t>、</w:t>
      </w:r>
      <w:r w:rsidRPr="00BD1C63">
        <w:rPr>
          <w:rFonts w:ascii="Calibri" w:hAnsi="Calibri" w:cs="Calibri"/>
          <w:color w:val="auto"/>
          <w:sz w:val="24"/>
          <w:szCs w:val="24"/>
          <w:shd w:val="clear" w:color="auto" w:fill="F7F7F7"/>
        </w:rPr>
        <w:t>C</w:t>
      </w:r>
      <w:r w:rsidRPr="00BD1C63">
        <w:rPr>
          <w:rFonts w:ascii="Calibri" w:hAnsi="Calibri" w:cs="Calibri"/>
          <w:color w:val="auto"/>
          <w:sz w:val="24"/>
          <w:szCs w:val="24"/>
          <w:shd w:val="clear" w:color="auto" w:fill="F7F7F7"/>
        </w:rPr>
        <w:t>、</w:t>
      </w:r>
      <w:r w:rsidRPr="00BD1C63">
        <w:rPr>
          <w:rFonts w:ascii="Calibri" w:hAnsi="Calibri" w:cs="Calibri"/>
          <w:color w:val="auto"/>
          <w:sz w:val="24"/>
          <w:szCs w:val="24"/>
          <w:shd w:val="clear" w:color="auto" w:fill="F7F7F7"/>
        </w:rPr>
        <w:t xml:space="preserve">D. This includes personal information, the teacher's AI usage level, the teacher's AI knowledge level, and the teacher's AI usage skills. Then, data collection. In this study, data are collected from a number of primary schools in three regions: urban, suburban and rural, and 100 questionnaires are finally selected. Finally, data analysis. In this study, SPSS </w:t>
      </w:r>
      <w:r w:rsidRPr="00BD1C63">
        <w:rPr>
          <w:rFonts w:ascii="Calibri" w:hAnsi="Calibri" w:cs="Calibri"/>
          <w:color w:val="auto"/>
          <w:sz w:val="24"/>
          <w:szCs w:val="24"/>
          <w:shd w:val="clear" w:color="auto" w:fill="F7F7F7"/>
        </w:rPr>
        <w:lastRenderedPageBreak/>
        <w:t>is used to perform descriptive line analysis and correlation analysis of the questionnaire results.</w:t>
      </w:r>
    </w:p>
    <w:p w14:paraId="31976078" w14:textId="77777777" w:rsidR="00BD1C63" w:rsidRDefault="00BD1C63" w:rsidP="00BD1C63">
      <w:pPr>
        <w:pStyle w:val="Heading1"/>
        <w:spacing w:before="0" w:line="240" w:lineRule="auto"/>
        <w:ind w:firstLine="0"/>
        <w:rPr>
          <w:rFonts w:ascii="Calibri" w:hAnsi="Calibri" w:cs="Calibri"/>
          <w:color w:val="auto"/>
          <w:sz w:val="24"/>
          <w:szCs w:val="24"/>
        </w:rPr>
      </w:pPr>
    </w:p>
    <w:p w14:paraId="456C042B" w14:textId="6BF50395" w:rsidR="00BD1C63" w:rsidRPr="00BD1C63" w:rsidRDefault="00BD1C63" w:rsidP="00BD1C63">
      <w:pPr>
        <w:pStyle w:val="Heading1"/>
        <w:spacing w:before="0" w:line="240" w:lineRule="auto"/>
        <w:ind w:firstLine="0"/>
        <w:rPr>
          <w:rFonts w:ascii="Calibri" w:hAnsi="Calibri" w:cs="Calibri"/>
          <w:color w:val="auto"/>
          <w:sz w:val="24"/>
          <w:szCs w:val="24"/>
        </w:rPr>
      </w:pPr>
      <w:r w:rsidRPr="00BD1C63">
        <w:rPr>
          <w:rFonts w:ascii="Calibri" w:hAnsi="Calibri" w:cs="Calibri"/>
          <w:color w:val="auto"/>
          <w:sz w:val="24"/>
          <w:szCs w:val="24"/>
        </w:rPr>
        <w:t>Results</w:t>
      </w:r>
    </w:p>
    <w:p w14:paraId="5BE8BA83" w14:textId="77777777" w:rsidR="00BD1C63" w:rsidRPr="00BD1C63" w:rsidRDefault="00BD1C63" w:rsidP="00BD1C63">
      <w:pPr>
        <w:pStyle w:val="Heading2"/>
        <w:spacing w:before="0" w:line="240" w:lineRule="auto"/>
        <w:ind w:firstLine="0"/>
        <w:rPr>
          <w:rFonts w:ascii="Calibri" w:hAnsi="Calibri" w:cs="Calibri"/>
          <w:i/>
          <w:iCs/>
          <w:color w:val="auto"/>
          <w:sz w:val="24"/>
          <w:szCs w:val="24"/>
        </w:rPr>
      </w:pPr>
      <w:r w:rsidRPr="00BD1C63">
        <w:rPr>
          <w:rFonts w:ascii="Calibri" w:hAnsi="Calibri" w:cs="Calibri"/>
          <w:i/>
          <w:iCs/>
          <w:color w:val="auto"/>
          <w:sz w:val="24"/>
          <w:szCs w:val="24"/>
        </w:rPr>
        <w:t>Quantitative Analysis Based on Questionnaire Survey</w:t>
      </w:r>
    </w:p>
    <w:p w14:paraId="0A482C14" w14:textId="77777777" w:rsidR="00BD1C63" w:rsidRPr="00BD1C63" w:rsidRDefault="00BD1C63" w:rsidP="00BD1C63">
      <w:pPr>
        <w:pStyle w:val="Heading3"/>
        <w:spacing w:before="0" w:line="240" w:lineRule="auto"/>
        <w:rPr>
          <w:rFonts w:ascii="Calibri" w:hAnsi="Calibri" w:cs="Calibri"/>
          <w:b w:val="0"/>
          <w:bCs w:val="0"/>
          <w:sz w:val="24"/>
          <w:szCs w:val="24"/>
        </w:rPr>
      </w:pPr>
      <w:r w:rsidRPr="00BD1C63">
        <w:rPr>
          <w:rFonts w:ascii="Calibri" w:hAnsi="Calibri" w:cs="Calibri"/>
          <w:b w:val="0"/>
          <w:bCs w:val="0"/>
          <w:sz w:val="24"/>
          <w:szCs w:val="24"/>
        </w:rPr>
        <w:t>Analysis of Respondents</w:t>
      </w:r>
    </w:p>
    <w:p w14:paraId="2A7BC457" w14:textId="77777777" w:rsidR="004F7819" w:rsidRPr="004F7819" w:rsidRDefault="00BD1C63" w:rsidP="004F7819">
      <w:pPr>
        <w:pStyle w:val="affd"/>
        <w:rPr>
          <w:rFonts w:ascii="Calibri" w:hAnsi="Calibri" w:cs="Calibri"/>
          <w:color w:val="auto"/>
          <w:sz w:val="24"/>
          <w:szCs w:val="24"/>
        </w:rPr>
      </w:pPr>
      <w:bookmarkStart w:id="36" w:name="_Ref192278326"/>
      <w:bookmarkStart w:id="37" w:name="_Ref192366068"/>
      <w:r w:rsidRPr="00BD1C63">
        <w:rPr>
          <w:rFonts w:ascii="Calibri" w:hAnsi="Calibri" w:cs="Calibri"/>
          <w:color w:val="auto"/>
          <w:sz w:val="24"/>
          <w:szCs w:val="24"/>
          <w:shd w:val="clear" w:color="auto" w:fill="F7F7F7"/>
        </w:rPr>
        <w:t xml:space="preserve">This section provides a descriptive analysis of the age, educational background, location of the school, teaching experience and other factors of the teachers interviewed, and the results are detailed in </w:t>
      </w:r>
      <w:r w:rsidRPr="00BD1C63">
        <w:rPr>
          <w:rFonts w:ascii="Calibri" w:hAnsi="Calibri" w:cs="Calibri"/>
          <w:color w:val="auto"/>
          <w:sz w:val="24"/>
          <w:szCs w:val="24"/>
          <w:shd w:val="clear" w:color="auto" w:fill="F7F7F7"/>
        </w:rPr>
        <w:fldChar w:fldCharType="begin"/>
      </w:r>
      <w:r w:rsidRPr="00BD1C63">
        <w:rPr>
          <w:rFonts w:ascii="Calibri" w:hAnsi="Calibri" w:cs="Calibri"/>
          <w:color w:val="auto"/>
          <w:sz w:val="24"/>
          <w:szCs w:val="24"/>
          <w:shd w:val="clear" w:color="auto" w:fill="F7F7F7"/>
        </w:rPr>
        <w:instrText xml:space="preserve"> REF _Ref192527503 \h  \* MERGEFORMAT </w:instrText>
      </w:r>
      <w:r w:rsidRPr="00BD1C63">
        <w:rPr>
          <w:rFonts w:ascii="Calibri" w:hAnsi="Calibri" w:cs="Calibri"/>
          <w:color w:val="auto"/>
          <w:sz w:val="24"/>
          <w:szCs w:val="24"/>
          <w:shd w:val="clear" w:color="auto" w:fill="F7F7F7"/>
        </w:rPr>
      </w:r>
      <w:r w:rsidRPr="00BD1C63">
        <w:rPr>
          <w:rFonts w:ascii="Calibri" w:hAnsi="Calibri" w:cs="Calibri"/>
          <w:color w:val="auto"/>
          <w:sz w:val="24"/>
          <w:szCs w:val="24"/>
          <w:shd w:val="clear" w:color="auto" w:fill="F7F7F7"/>
        </w:rPr>
        <w:fldChar w:fldCharType="separate"/>
      </w:r>
    </w:p>
    <w:p w14:paraId="0DCFB1BE" w14:textId="3D63D846" w:rsidR="00BD1C63" w:rsidRPr="00BD1C63" w:rsidRDefault="004F7819" w:rsidP="00BD1C63">
      <w:pPr>
        <w:pStyle w:val="affd"/>
        <w:spacing w:line="240" w:lineRule="auto"/>
        <w:rPr>
          <w:rFonts w:ascii="Calibri" w:hAnsi="Calibri" w:cs="Calibri"/>
          <w:color w:val="auto"/>
          <w:sz w:val="24"/>
          <w:szCs w:val="24"/>
        </w:rPr>
      </w:pPr>
      <w:r w:rsidRPr="004F7819">
        <w:rPr>
          <w:rFonts w:ascii="Calibri" w:hAnsi="Calibri" w:cs="Calibri"/>
          <w:color w:val="auto"/>
          <w:sz w:val="24"/>
          <w:szCs w:val="24"/>
        </w:rPr>
        <w:t>Table</w:t>
      </w:r>
      <w:r w:rsidRPr="004F7819">
        <w:rPr>
          <w:rFonts w:ascii="Calibri" w:hAnsi="Calibri" w:cs="Calibri"/>
          <w:noProof/>
          <w:color w:val="auto"/>
          <w:sz w:val="24"/>
          <w:szCs w:val="24"/>
        </w:rPr>
        <w:t xml:space="preserve"> </w:t>
      </w:r>
      <w:r>
        <w:rPr>
          <w:rFonts w:ascii="Calibri" w:hAnsi="Calibri" w:cs="Calibri"/>
          <w:b/>
          <w:bCs/>
          <w:noProof/>
          <w:sz w:val="24"/>
          <w:szCs w:val="24"/>
        </w:rPr>
        <w:t>1</w:t>
      </w:r>
      <w:r w:rsidR="00BD1C63" w:rsidRPr="00BD1C63">
        <w:rPr>
          <w:rFonts w:ascii="Calibri" w:hAnsi="Calibri" w:cs="Calibri"/>
          <w:color w:val="auto"/>
          <w:sz w:val="24"/>
          <w:szCs w:val="24"/>
          <w:shd w:val="clear" w:color="auto" w:fill="F7F7F7"/>
        </w:rPr>
        <w:fldChar w:fldCharType="end"/>
      </w:r>
      <w:r w:rsidR="00BD1C63" w:rsidRPr="00BD1C63">
        <w:rPr>
          <w:rFonts w:ascii="Calibri" w:hAnsi="Calibri" w:cs="Calibri"/>
          <w:color w:val="auto"/>
          <w:sz w:val="24"/>
          <w:szCs w:val="24"/>
          <w:shd w:val="clear" w:color="auto" w:fill="F7F7F7"/>
        </w:rPr>
        <w:t>.</w:t>
      </w:r>
    </w:p>
    <w:p w14:paraId="18555C81" w14:textId="77777777" w:rsidR="00BD1C63" w:rsidRDefault="00BD1C63" w:rsidP="00BD1C63">
      <w:pPr>
        <w:pStyle w:val="Caption"/>
        <w:spacing w:after="0" w:line="240" w:lineRule="auto"/>
        <w:rPr>
          <w:rFonts w:ascii="Calibri" w:hAnsi="Calibri" w:cs="Calibri"/>
          <w:sz w:val="24"/>
          <w:szCs w:val="24"/>
        </w:rPr>
      </w:pPr>
      <w:bookmarkStart w:id="38" w:name="_Ref192527503"/>
    </w:p>
    <w:p w14:paraId="071778AB" w14:textId="2F5C319C" w:rsidR="00BD1C63" w:rsidRPr="00BD1C63" w:rsidRDefault="00BD1C63" w:rsidP="00BD1C63">
      <w:pPr>
        <w:pStyle w:val="Caption"/>
        <w:spacing w:after="0" w:line="240" w:lineRule="auto"/>
        <w:rPr>
          <w:rFonts w:ascii="Calibri" w:hAnsi="Calibri" w:cs="Calibri"/>
          <w:b w:val="0"/>
          <w:bCs w:val="0"/>
          <w:sz w:val="24"/>
          <w:szCs w:val="24"/>
        </w:rPr>
      </w:pPr>
      <w:r w:rsidRPr="00BD1C63">
        <w:rPr>
          <w:rFonts w:ascii="Calibri" w:hAnsi="Calibri" w:cs="Calibri"/>
          <w:b w:val="0"/>
          <w:bCs w:val="0"/>
          <w:sz w:val="24"/>
          <w:szCs w:val="24"/>
        </w:rPr>
        <w:t xml:space="preserve">Table </w:t>
      </w:r>
      <w:r w:rsidRPr="00BD1C63">
        <w:rPr>
          <w:rFonts w:ascii="Calibri" w:hAnsi="Calibri" w:cs="Calibri"/>
          <w:b w:val="0"/>
          <w:bCs w:val="0"/>
          <w:sz w:val="24"/>
          <w:szCs w:val="24"/>
        </w:rPr>
        <w:fldChar w:fldCharType="begin"/>
      </w:r>
      <w:r w:rsidRPr="00BD1C63">
        <w:rPr>
          <w:rFonts w:ascii="Calibri" w:hAnsi="Calibri" w:cs="Calibri"/>
          <w:b w:val="0"/>
          <w:bCs w:val="0"/>
          <w:sz w:val="24"/>
          <w:szCs w:val="24"/>
        </w:rPr>
        <w:instrText xml:space="preserve"> SEQ Table \* ARABIC </w:instrText>
      </w:r>
      <w:r w:rsidRPr="00BD1C63">
        <w:rPr>
          <w:rFonts w:ascii="Calibri" w:hAnsi="Calibri" w:cs="Calibri"/>
          <w:b w:val="0"/>
          <w:bCs w:val="0"/>
          <w:sz w:val="24"/>
          <w:szCs w:val="24"/>
        </w:rPr>
        <w:fldChar w:fldCharType="separate"/>
      </w:r>
      <w:r w:rsidR="004F7819">
        <w:rPr>
          <w:rFonts w:ascii="Calibri" w:hAnsi="Calibri" w:cs="Calibri"/>
          <w:b w:val="0"/>
          <w:bCs w:val="0"/>
          <w:noProof/>
          <w:sz w:val="24"/>
          <w:szCs w:val="24"/>
        </w:rPr>
        <w:t>1</w:t>
      </w:r>
      <w:r w:rsidRPr="00BD1C63">
        <w:rPr>
          <w:rFonts w:ascii="Calibri" w:hAnsi="Calibri" w:cs="Calibri"/>
          <w:b w:val="0"/>
          <w:bCs w:val="0"/>
          <w:noProof/>
          <w:sz w:val="24"/>
          <w:szCs w:val="24"/>
        </w:rPr>
        <w:fldChar w:fldCharType="end"/>
      </w:r>
      <w:bookmarkEnd w:id="36"/>
      <w:bookmarkEnd w:id="37"/>
      <w:bookmarkEnd w:id="38"/>
    </w:p>
    <w:p w14:paraId="73E27B85" w14:textId="1DCA7278" w:rsidR="00BD1C63" w:rsidRPr="00BD1C63" w:rsidRDefault="00BD1C63" w:rsidP="00BD1C63">
      <w:pPr>
        <w:pStyle w:val="Caption"/>
        <w:spacing w:after="0" w:line="240" w:lineRule="auto"/>
        <w:rPr>
          <w:rFonts w:ascii="Calibri" w:hAnsi="Calibri" w:cs="Calibri"/>
          <w:sz w:val="24"/>
          <w:szCs w:val="24"/>
        </w:rPr>
      </w:pPr>
      <w:r w:rsidRPr="00BD1C63">
        <w:rPr>
          <w:rFonts w:ascii="Calibri" w:hAnsi="Calibri" w:cs="Calibri"/>
          <w:b w:val="0"/>
          <w:i/>
          <w:iCs/>
          <w:sz w:val="24"/>
          <w:szCs w:val="24"/>
        </w:rPr>
        <w:t>Descriptive analysis results of foundational section</w:t>
      </w:r>
    </w:p>
    <w:tbl>
      <w:tblPr>
        <w:tblW w:w="5000" w:type="pct"/>
        <w:jc w:val="center"/>
        <w:tblBorders>
          <w:top w:val="single" w:sz="8" w:space="0" w:color="auto"/>
          <w:bottom w:val="single" w:sz="8" w:space="0" w:color="auto"/>
        </w:tblBorders>
        <w:tblLook w:val="04A0" w:firstRow="1" w:lastRow="0" w:firstColumn="1" w:lastColumn="0" w:noHBand="0" w:noVBand="1"/>
      </w:tblPr>
      <w:tblGrid>
        <w:gridCol w:w="2591"/>
        <w:gridCol w:w="740"/>
        <w:gridCol w:w="1294"/>
        <w:gridCol w:w="1296"/>
        <w:gridCol w:w="1110"/>
        <w:gridCol w:w="1995"/>
      </w:tblGrid>
      <w:tr w:rsidR="00BD1C63" w:rsidRPr="00BD1C63" w14:paraId="3215E47B" w14:textId="77777777" w:rsidTr="00BD1C63">
        <w:trPr>
          <w:trHeight w:val="20"/>
          <w:jc w:val="center"/>
        </w:trPr>
        <w:tc>
          <w:tcPr>
            <w:tcW w:w="1435" w:type="pct"/>
            <w:tcBorders>
              <w:top w:val="single" w:sz="8" w:space="0" w:color="auto"/>
              <w:bottom w:val="single" w:sz="4" w:space="0" w:color="auto"/>
            </w:tcBorders>
            <w:shd w:val="clear" w:color="auto" w:fill="auto"/>
            <w:noWrap/>
            <w:vAlign w:val="center"/>
            <w:hideMark/>
          </w:tcPr>
          <w:p w14:paraId="52A991AE"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Question</w:t>
            </w:r>
          </w:p>
        </w:tc>
        <w:tc>
          <w:tcPr>
            <w:tcW w:w="410" w:type="pct"/>
            <w:tcBorders>
              <w:top w:val="single" w:sz="8" w:space="0" w:color="auto"/>
              <w:bottom w:val="single" w:sz="4" w:space="0" w:color="auto"/>
            </w:tcBorders>
            <w:shd w:val="clear" w:color="auto" w:fill="auto"/>
            <w:vAlign w:val="center"/>
            <w:hideMark/>
          </w:tcPr>
          <w:p w14:paraId="4E469D7F"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N</w:t>
            </w:r>
          </w:p>
        </w:tc>
        <w:tc>
          <w:tcPr>
            <w:tcW w:w="717" w:type="pct"/>
            <w:tcBorders>
              <w:top w:val="single" w:sz="8" w:space="0" w:color="auto"/>
              <w:bottom w:val="single" w:sz="4" w:space="0" w:color="auto"/>
            </w:tcBorders>
            <w:shd w:val="clear" w:color="auto" w:fill="auto"/>
            <w:vAlign w:val="center"/>
            <w:hideMark/>
          </w:tcPr>
          <w:p w14:paraId="0614F073"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Minimum</w:t>
            </w:r>
          </w:p>
        </w:tc>
        <w:tc>
          <w:tcPr>
            <w:tcW w:w="718" w:type="pct"/>
            <w:tcBorders>
              <w:top w:val="single" w:sz="8" w:space="0" w:color="auto"/>
              <w:bottom w:val="single" w:sz="4" w:space="0" w:color="auto"/>
            </w:tcBorders>
            <w:shd w:val="clear" w:color="auto" w:fill="auto"/>
            <w:vAlign w:val="center"/>
            <w:hideMark/>
          </w:tcPr>
          <w:p w14:paraId="6C59210D"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Maximum</w:t>
            </w:r>
          </w:p>
        </w:tc>
        <w:tc>
          <w:tcPr>
            <w:tcW w:w="615" w:type="pct"/>
            <w:tcBorders>
              <w:top w:val="single" w:sz="8" w:space="0" w:color="auto"/>
              <w:bottom w:val="single" w:sz="4" w:space="0" w:color="auto"/>
            </w:tcBorders>
            <w:shd w:val="clear" w:color="auto" w:fill="auto"/>
            <w:vAlign w:val="center"/>
            <w:hideMark/>
          </w:tcPr>
          <w:p w14:paraId="3255CF2F"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Mean</w:t>
            </w:r>
          </w:p>
        </w:tc>
        <w:tc>
          <w:tcPr>
            <w:tcW w:w="1105" w:type="pct"/>
            <w:tcBorders>
              <w:top w:val="single" w:sz="8" w:space="0" w:color="auto"/>
              <w:bottom w:val="single" w:sz="4" w:space="0" w:color="auto"/>
            </w:tcBorders>
            <w:shd w:val="clear" w:color="auto" w:fill="auto"/>
            <w:vAlign w:val="center"/>
            <w:hideMark/>
          </w:tcPr>
          <w:p w14:paraId="20FA0170"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Std. Deviation</w:t>
            </w:r>
          </w:p>
        </w:tc>
      </w:tr>
      <w:tr w:rsidR="00BD1C63" w:rsidRPr="00BD1C63" w14:paraId="48FDF33D" w14:textId="77777777" w:rsidTr="00BD1C63">
        <w:trPr>
          <w:trHeight w:val="20"/>
          <w:jc w:val="center"/>
        </w:trPr>
        <w:tc>
          <w:tcPr>
            <w:tcW w:w="1435" w:type="pct"/>
            <w:tcBorders>
              <w:top w:val="single" w:sz="4" w:space="0" w:color="auto"/>
            </w:tcBorders>
            <w:shd w:val="clear" w:color="auto" w:fill="auto"/>
            <w:vAlign w:val="center"/>
            <w:hideMark/>
          </w:tcPr>
          <w:p w14:paraId="0CEAFE68"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Gender</w:t>
            </w:r>
          </w:p>
        </w:tc>
        <w:tc>
          <w:tcPr>
            <w:tcW w:w="410" w:type="pct"/>
            <w:tcBorders>
              <w:top w:val="single" w:sz="4" w:space="0" w:color="auto"/>
            </w:tcBorders>
            <w:shd w:val="clear" w:color="auto" w:fill="auto"/>
            <w:noWrap/>
            <w:vAlign w:val="center"/>
            <w:hideMark/>
          </w:tcPr>
          <w:p w14:paraId="2E2E8658"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717" w:type="pct"/>
            <w:tcBorders>
              <w:top w:val="single" w:sz="4" w:space="0" w:color="auto"/>
            </w:tcBorders>
            <w:shd w:val="clear" w:color="auto" w:fill="auto"/>
            <w:noWrap/>
            <w:vAlign w:val="center"/>
            <w:hideMark/>
          </w:tcPr>
          <w:p w14:paraId="49E4980A"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718" w:type="pct"/>
            <w:tcBorders>
              <w:top w:val="single" w:sz="4" w:space="0" w:color="auto"/>
            </w:tcBorders>
            <w:shd w:val="clear" w:color="auto" w:fill="auto"/>
            <w:noWrap/>
            <w:vAlign w:val="center"/>
            <w:hideMark/>
          </w:tcPr>
          <w:p w14:paraId="61A988B4"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2</w:t>
            </w:r>
          </w:p>
        </w:tc>
        <w:tc>
          <w:tcPr>
            <w:tcW w:w="615" w:type="pct"/>
            <w:tcBorders>
              <w:top w:val="single" w:sz="4" w:space="0" w:color="auto"/>
            </w:tcBorders>
            <w:shd w:val="clear" w:color="auto" w:fill="auto"/>
            <w:noWrap/>
            <w:vAlign w:val="center"/>
            <w:hideMark/>
          </w:tcPr>
          <w:p w14:paraId="3FEE4FC3"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1.52</w:t>
            </w:r>
          </w:p>
        </w:tc>
        <w:tc>
          <w:tcPr>
            <w:tcW w:w="1105" w:type="pct"/>
            <w:tcBorders>
              <w:top w:val="single" w:sz="4" w:space="0" w:color="auto"/>
            </w:tcBorders>
            <w:shd w:val="clear" w:color="auto" w:fill="auto"/>
            <w:noWrap/>
            <w:vAlign w:val="center"/>
            <w:hideMark/>
          </w:tcPr>
          <w:p w14:paraId="3476B4AC"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0.502</w:t>
            </w:r>
          </w:p>
        </w:tc>
      </w:tr>
      <w:tr w:rsidR="00BD1C63" w:rsidRPr="00BD1C63" w14:paraId="54A63067" w14:textId="77777777" w:rsidTr="00BD1C63">
        <w:trPr>
          <w:trHeight w:val="20"/>
          <w:jc w:val="center"/>
        </w:trPr>
        <w:tc>
          <w:tcPr>
            <w:tcW w:w="1435" w:type="pct"/>
            <w:shd w:val="clear" w:color="auto" w:fill="auto"/>
            <w:vAlign w:val="center"/>
            <w:hideMark/>
          </w:tcPr>
          <w:p w14:paraId="5169534F"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Age</w:t>
            </w:r>
          </w:p>
        </w:tc>
        <w:tc>
          <w:tcPr>
            <w:tcW w:w="410" w:type="pct"/>
            <w:shd w:val="clear" w:color="auto" w:fill="auto"/>
            <w:noWrap/>
            <w:vAlign w:val="center"/>
            <w:hideMark/>
          </w:tcPr>
          <w:p w14:paraId="50ADE9F8"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717" w:type="pct"/>
            <w:shd w:val="clear" w:color="auto" w:fill="auto"/>
            <w:noWrap/>
            <w:vAlign w:val="center"/>
            <w:hideMark/>
          </w:tcPr>
          <w:p w14:paraId="3AF5BAFE"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718" w:type="pct"/>
            <w:shd w:val="clear" w:color="auto" w:fill="auto"/>
            <w:noWrap/>
            <w:vAlign w:val="center"/>
            <w:hideMark/>
          </w:tcPr>
          <w:p w14:paraId="00136B55"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3</w:t>
            </w:r>
          </w:p>
        </w:tc>
        <w:tc>
          <w:tcPr>
            <w:tcW w:w="615" w:type="pct"/>
            <w:shd w:val="clear" w:color="auto" w:fill="auto"/>
            <w:noWrap/>
            <w:vAlign w:val="center"/>
            <w:hideMark/>
          </w:tcPr>
          <w:p w14:paraId="0409532E"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1.99</w:t>
            </w:r>
          </w:p>
        </w:tc>
        <w:tc>
          <w:tcPr>
            <w:tcW w:w="1105" w:type="pct"/>
            <w:shd w:val="clear" w:color="auto" w:fill="auto"/>
            <w:noWrap/>
            <w:vAlign w:val="center"/>
            <w:hideMark/>
          </w:tcPr>
          <w:p w14:paraId="74C8C122"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0.798</w:t>
            </w:r>
          </w:p>
        </w:tc>
      </w:tr>
      <w:tr w:rsidR="00BD1C63" w:rsidRPr="00BD1C63" w14:paraId="2EF343B5" w14:textId="77777777" w:rsidTr="00BD1C63">
        <w:trPr>
          <w:trHeight w:val="20"/>
          <w:jc w:val="center"/>
        </w:trPr>
        <w:tc>
          <w:tcPr>
            <w:tcW w:w="1435" w:type="pct"/>
            <w:shd w:val="clear" w:color="auto" w:fill="auto"/>
            <w:vAlign w:val="center"/>
            <w:hideMark/>
          </w:tcPr>
          <w:p w14:paraId="069BBB35"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Home Location</w:t>
            </w:r>
          </w:p>
        </w:tc>
        <w:tc>
          <w:tcPr>
            <w:tcW w:w="410" w:type="pct"/>
            <w:shd w:val="clear" w:color="auto" w:fill="auto"/>
            <w:noWrap/>
            <w:vAlign w:val="center"/>
            <w:hideMark/>
          </w:tcPr>
          <w:p w14:paraId="1F69A74A"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717" w:type="pct"/>
            <w:shd w:val="clear" w:color="auto" w:fill="auto"/>
            <w:noWrap/>
            <w:vAlign w:val="center"/>
            <w:hideMark/>
          </w:tcPr>
          <w:p w14:paraId="33437CDA"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718" w:type="pct"/>
            <w:shd w:val="clear" w:color="auto" w:fill="auto"/>
            <w:noWrap/>
            <w:vAlign w:val="center"/>
            <w:hideMark/>
          </w:tcPr>
          <w:p w14:paraId="3F198F29"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2</w:t>
            </w:r>
          </w:p>
        </w:tc>
        <w:tc>
          <w:tcPr>
            <w:tcW w:w="615" w:type="pct"/>
            <w:shd w:val="clear" w:color="auto" w:fill="auto"/>
            <w:noWrap/>
            <w:vAlign w:val="center"/>
            <w:hideMark/>
          </w:tcPr>
          <w:p w14:paraId="5295FB2C"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1.49</w:t>
            </w:r>
          </w:p>
        </w:tc>
        <w:tc>
          <w:tcPr>
            <w:tcW w:w="1105" w:type="pct"/>
            <w:shd w:val="clear" w:color="auto" w:fill="auto"/>
            <w:noWrap/>
            <w:vAlign w:val="center"/>
            <w:hideMark/>
          </w:tcPr>
          <w:p w14:paraId="5ED1BAAC"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0.502</w:t>
            </w:r>
          </w:p>
        </w:tc>
      </w:tr>
      <w:tr w:rsidR="00BD1C63" w:rsidRPr="00BD1C63" w14:paraId="3B1FA160" w14:textId="77777777" w:rsidTr="00BD1C63">
        <w:trPr>
          <w:trHeight w:val="20"/>
          <w:jc w:val="center"/>
        </w:trPr>
        <w:tc>
          <w:tcPr>
            <w:tcW w:w="1435" w:type="pct"/>
            <w:shd w:val="clear" w:color="auto" w:fill="auto"/>
            <w:vAlign w:val="center"/>
            <w:hideMark/>
          </w:tcPr>
          <w:p w14:paraId="45794DD2"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Academic Background</w:t>
            </w:r>
          </w:p>
        </w:tc>
        <w:tc>
          <w:tcPr>
            <w:tcW w:w="410" w:type="pct"/>
            <w:shd w:val="clear" w:color="auto" w:fill="auto"/>
            <w:noWrap/>
            <w:vAlign w:val="center"/>
            <w:hideMark/>
          </w:tcPr>
          <w:p w14:paraId="59AB4DAD"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717" w:type="pct"/>
            <w:shd w:val="clear" w:color="auto" w:fill="auto"/>
            <w:noWrap/>
            <w:vAlign w:val="center"/>
            <w:hideMark/>
          </w:tcPr>
          <w:p w14:paraId="1BCFBE44"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718" w:type="pct"/>
            <w:shd w:val="clear" w:color="auto" w:fill="auto"/>
            <w:noWrap/>
            <w:vAlign w:val="center"/>
            <w:hideMark/>
          </w:tcPr>
          <w:p w14:paraId="0BC2F712"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2</w:t>
            </w:r>
          </w:p>
        </w:tc>
        <w:tc>
          <w:tcPr>
            <w:tcW w:w="615" w:type="pct"/>
            <w:shd w:val="clear" w:color="auto" w:fill="auto"/>
            <w:noWrap/>
            <w:vAlign w:val="center"/>
            <w:hideMark/>
          </w:tcPr>
          <w:p w14:paraId="518D2223"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1.49</w:t>
            </w:r>
          </w:p>
        </w:tc>
        <w:tc>
          <w:tcPr>
            <w:tcW w:w="1105" w:type="pct"/>
            <w:shd w:val="clear" w:color="auto" w:fill="auto"/>
            <w:noWrap/>
            <w:vAlign w:val="center"/>
            <w:hideMark/>
          </w:tcPr>
          <w:p w14:paraId="2E638630"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0.502</w:t>
            </w:r>
          </w:p>
        </w:tc>
      </w:tr>
      <w:tr w:rsidR="00BD1C63" w:rsidRPr="00BD1C63" w14:paraId="77AECEC2" w14:textId="77777777" w:rsidTr="00BD1C63">
        <w:trPr>
          <w:trHeight w:val="20"/>
          <w:jc w:val="center"/>
        </w:trPr>
        <w:tc>
          <w:tcPr>
            <w:tcW w:w="1435" w:type="pct"/>
            <w:shd w:val="clear" w:color="auto" w:fill="auto"/>
            <w:vAlign w:val="center"/>
            <w:hideMark/>
          </w:tcPr>
          <w:p w14:paraId="477EB3B8"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Service Duration</w:t>
            </w:r>
          </w:p>
        </w:tc>
        <w:tc>
          <w:tcPr>
            <w:tcW w:w="410" w:type="pct"/>
            <w:shd w:val="clear" w:color="auto" w:fill="auto"/>
            <w:noWrap/>
            <w:vAlign w:val="center"/>
            <w:hideMark/>
          </w:tcPr>
          <w:p w14:paraId="62C17D7F"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717" w:type="pct"/>
            <w:shd w:val="clear" w:color="auto" w:fill="auto"/>
            <w:noWrap/>
            <w:vAlign w:val="center"/>
            <w:hideMark/>
          </w:tcPr>
          <w:p w14:paraId="33F8614E"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718" w:type="pct"/>
            <w:shd w:val="clear" w:color="auto" w:fill="auto"/>
            <w:noWrap/>
            <w:vAlign w:val="center"/>
            <w:hideMark/>
          </w:tcPr>
          <w:p w14:paraId="5AB9C3F4"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4</w:t>
            </w:r>
          </w:p>
        </w:tc>
        <w:tc>
          <w:tcPr>
            <w:tcW w:w="615" w:type="pct"/>
            <w:shd w:val="clear" w:color="auto" w:fill="auto"/>
            <w:noWrap/>
            <w:vAlign w:val="center"/>
            <w:hideMark/>
          </w:tcPr>
          <w:p w14:paraId="239F4095"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2.34</w:t>
            </w:r>
          </w:p>
        </w:tc>
        <w:tc>
          <w:tcPr>
            <w:tcW w:w="1105" w:type="pct"/>
            <w:shd w:val="clear" w:color="auto" w:fill="auto"/>
            <w:noWrap/>
            <w:vAlign w:val="center"/>
            <w:hideMark/>
          </w:tcPr>
          <w:p w14:paraId="2F7D5EE9"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1.139</w:t>
            </w:r>
          </w:p>
        </w:tc>
      </w:tr>
      <w:tr w:rsidR="00BD1C63" w:rsidRPr="00BD1C63" w14:paraId="4996606F" w14:textId="77777777" w:rsidTr="00BD1C63">
        <w:trPr>
          <w:trHeight w:val="20"/>
          <w:jc w:val="center"/>
        </w:trPr>
        <w:tc>
          <w:tcPr>
            <w:tcW w:w="1435" w:type="pct"/>
            <w:shd w:val="clear" w:color="auto" w:fill="auto"/>
            <w:vAlign w:val="center"/>
            <w:hideMark/>
          </w:tcPr>
          <w:p w14:paraId="083ED893"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Valid N (listwise)</w:t>
            </w:r>
          </w:p>
        </w:tc>
        <w:tc>
          <w:tcPr>
            <w:tcW w:w="410" w:type="pct"/>
            <w:shd w:val="clear" w:color="auto" w:fill="auto"/>
            <w:noWrap/>
            <w:vAlign w:val="center"/>
            <w:hideMark/>
          </w:tcPr>
          <w:p w14:paraId="6E0728AF"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717" w:type="pct"/>
            <w:shd w:val="clear" w:color="auto" w:fill="auto"/>
            <w:vAlign w:val="center"/>
            <w:hideMark/>
          </w:tcPr>
          <w:p w14:paraId="23B0C500" w14:textId="77777777" w:rsidR="00BD1C63" w:rsidRPr="00BD1C63" w:rsidRDefault="00BD1C63" w:rsidP="00D00509">
            <w:pPr>
              <w:spacing w:after="0" w:line="240" w:lineRule="auto"/>
              <w:jc w:val="center"/>
              <w:rPr>
                <w:rFonts w:ascii="Calibri" w:hAnsi="Calibri" w:cs="Calibri"/>
              </w:rPr>
            </w:pPr>
          </w:p>
        </w:tc>
        <w:tc>
          <w:tcPr>
            <w:tcW w:w="718" w:type="pct"/>
            <w:shd w:val="clear" w:color="auto" w:fill="auto"/>
            <w:vAlign w:val="center"/>
            <w:hideMark/>
          </w:tcPr>
          <w:p w14:paraId="4F825B8E" w14:textId="77777777" w:rsidR="00BD1C63" w:rsidRPr="00BD1C63" w:rsidRDefault="00BD1C63" w:rsidP="00D00509">
            <w:pPr>
              <w:spacing w:after="0" w:line="240" w:lineRule="auto"/>
              <w:jc w:val="center"/>
              <w:rPr>
                <w:rFonts w:ascii="Calibri" w:hAnsi="Calibri" w:cs="Calibri"/>
              </w:rPr>
            </w:pPr>
          </w:p>
        </w:tc>
        <w:tc>
          <w:tcPr>
            <w:tcW w:w="615" w:type="pct"/>
            <w:shd w:val="clear" w:color="auto" w:fill="auto"/>
            <w:vAlign w:val="center"/>
            <w:hideMark/>
          </w:tcPr>
          <w:p w14:paraId="56FF2629" w14:textId="77777777" w:rsidR="00BD1C63" w:rsidRPr="00BD1C63" w:rsidRDefault="00BD1C63" w:rsidP="00D00509">
            <w:pPr>
              <w:spacing w:after="0" w:line="240" w:lineRule="auto"/>
              <w:jc w:val="center"/>
              <w:rPr>
                <w:rFonts w:ascii="Calibri" w:hAnsi="Calibri" w:cs="Calibri"/>
              </w:rPr>
            </w:pPr>
          </w:p>
        </w:tc>
        <w:tc>
          <w:tcPr>
            <w:tcW w:w="1105" w:type="pct"/>
            <w:shd w:val="clear" w:color="auto" w:fill="auto"/>
            <w:vAlign w:val="center"/>
            <w:hideMark/>
          </w:tcPr>
          <w:p w14:paraId="1567C8FD" w14:textId="77777777" w:rsidR="00BD1C63" w:rsidRPr="00BD1C63" w:rsidRDefault="00BD1C63" w:rsidP="00D00509">
            <w:pPr>
              <w:spacing w:after="0" w:line="240" w:lineRule="auto"/>
              <w:jc w:val="center"/>
              <w:rPr>
                <w:rFonts w:ascii="Calibri" w:hAnsi="Calibri" w:cs="Calibri"/>
              </w:rPr>
            </w:pPr>
          </w:p>
        </w:tc>
      </w:tr>
    </w:tbl>
    <w:p w14:paraId="28FE69F4" w14:textId="7A962282" w:rsidR="00BD1C63" w:rsidRDefault="00BD1C63" w:rsidP="00BD1C63">
      <w:pPr>
        <w:pStyle w:val="MyDoc"/>
        <w:spacing w:line="240" w:lineRule="auto"/>
        <w:rPr>
          <w:rFonts w:ascii="Calibri" w:hAnsi="Calibri" w:cs="Calibri"/>
          <w:color w:val="auto"/>
          <w:sz w:val="24"/>
          <w:szCs w:val="24"/>
          <w:shd w:val="clear" w:color="auto" w:fill="F7F7F7"/>
        </w:rPr>
      </w:pPr>
      <w:r w:rsidRPr="00BD1C63">
        <w:rPr>
          <w:rFonts w:ascii="Calibri" w:hAnsi="Calibri" w:cs="Calibri"/>
          <w:color w:val="auto"/>
          <w:sz w:val="24"/>
          <w:szCs w:val="24"/>
          <w:shd w:val="clear" w:color="auto" w:fill="F7F7F7"/>
        </w:rPr>
        <w:t xml:space="preserve">Through the analysis of the respondents’ age, </w:t>
      </w:r>
      <w:r w:rsidRPr="00BD1C63">
        <w:rPr>
          <w:rFonts w:ascii="Calibri" w:hAnsi="Calibri" w:cs="Calibri"/>
          <w:color w:val="auto"/>
          <w:sz w:val="24"/>
          <w:szCs w:val="24"/>
        </w:rPr>
        <w:t xml:space="preserve">academic </w:t>
      </w:r>
      <w:r w:rsidRPr="00BD1C63">
        <w:rPr>
          <w:rFonts w:ascii="Calibri" w:hAnsi="Calibri" w:cs="Calibri"/>
          <w:color w:val="auto"/>
          <w:sz w:val="24"/>
          <w:szCs w:val="24"/>
          <w:shd w:val="clear" w:color="auto" w:fill="F7F7F7"/>
        </w:rPr>
        <w:t xml:space="preserve">background, </w:t>
      </w:r>
      <w:r w:rsidRPr="00BD1C63">
        <w:rPr>
          <w:rFonts w:ascii="Calibri" w:hAnsi="Calibri" w:cs="Calibri"/>
          <w:color w:val="auto"/>
          <w:sz w:val="24"/>
          <w:szCs w:val="24"/>
        </w:rPr>
        <w:t>Service Duration</w:t>
      </w:r>
      <w:r w:rsidRPr="00BD1C63">
        <w:rPr>
          <w:rFonts w:ascii="Calibri" w:hAnsi="Calibri" w:cs="Calibri"/>
          <w:color w:val="auto"/>
          <w:sz w:val="24"/>
          <w:szCs w:val="24"/>
          <w:shd w:val="clear" w:color="auto" w:fill="F7F7F7"/>
        </w:rPr>
        <w:t xml:space="preserve"> and </w:t>
      </w:r>
      <w:r w:rsidRPr="00BD1C63">
        <w:rPr>
          <w:rFonts w:ascii="Calibri" w:hAnsi="Calibri" w:cs="Calibri"/>
          <w:color w:val="auto"/>
          <w:sz w:val="24"/>
          <w:szCs w:val="24"/>
        </w:rPr>
        <w:t>years of service,</w:t>
      </w:r>
      <w:r w:rsidRPr="00BD1C63">
        <w:rPr>
          <w:rFonts w:ascii="Calibri" w:hAnsi="Calibri" w:cs="Calibri"/>
          <w:color w:val="auto"/>
          <w:sz w:val="24"/>
          <w:szCs w:val="24"/>
          <w:shd w:val="clear" w:color="auto" w:fill="F7F7F7"/>
        </w:rPr>
        <w:t xml:space="preserve"> it is found that most of the teachers are 30-40 years old, and the academic background of undergraduate and graduate students is balanced. Teachers in urban areas, who have more educational resources, performed in the interviews modestly, while teachers in rural areas showed higher interest. The number of years of teaching and the trend of age are basically the same.</w:t>
      </w:r>
    </w:p>
    <w:p w14:paraId="6CB6C8EA" w14:textId="77777777" w:rsidR="00BD1C63" w:rsidRPr="00BD1C63" w:rsidRDefault="00BD1C63" w:rsidP="00BD1C63">
      <w:pPr>
        <w:pStyle w:val="MyDoc"/>
        <w:spacing w:line="240" w:lineRule="auto"/>
        <w:rPr>
          <w:rFonts w:ascii="Calibri" w:hAnsi="Calibri" w:cs="Calibri"/>
          <w:color w:val="auto"/>
          <w:sz w:val="24"/>
          <w:szCs w:val="24"/>
        </w:rPr>
      </w:pPr>
    </w:p>
    <w:p w14:paraId="43337122" w14:textId="3B46A43B" w:rsidR="00BD1C63" w:rsidRDefault="00BD1C63" w:rsidP="00BD1C63">
      <w:pPr>
        <w:pStyle w:val="MyDoc"/>
        <w:spacing w:line="240" w:lineRule="auto"/>
        <w:rPr>
          <w:rFonts w:ascii="Calibri" w:hAnsi="Calibri" w:cs="Calibri"/>
          <w:color w:val="auto"/>
          <w:sz w:val="24"/>
          <w:szCs w:val="24"/>
        </w:rPr>
      </w:pPr>
      <w:r w:rsidRPr="00BD1C63">
        <w:rPr>
          <w:rFonts w:ascii="Calibri" w:hAnsi="Calibri" w:cs="Calibri"/>
          <w:color w:val="auto"/>
          <w:sz w:val="24"/>
          <w:szCs w:val="24"/>
        </w:rPr>
        <w:t>In terms of teaching experience, the largest group have 3–10 years in service, with early-career teachers requiring additional support and experienced educators benefiting from specialized training. These findings underscore the importance of customized AI training programs, tailored to career stages and regional differences, ensuring equitable access and effective implementation.</w:t>
      </w:r>
    </w:p>
    <w:p w14:paraId="20174294" w14:textId="77777777" w:rsidR="00BD1C63" w:rsidRPr="00BD1C63" w:rsidRDefault="00BD1C63" w:rsidP="00BD1C63">
      <w:pPr>
        <w:pStyle w:val="MyDoc"/>
        <w:spacing w:line="240" w:lineRule="auto"/>
        <w:rPr>
          <w:rFonts w:ascii="Calibri" w:hAnsi="Calibri" w:cs="Calibri"/>
          <w:color w:val="auto"/>
          <w:sz w:val="24"/>
          <w:szCs w:val="24"/>
        </w:rPr>
      </w:pPr>
    </w:p>
    <w:p w14:paraId="278807BC" w14:textId="77777777" w:rsidR="00BD1C63" w:rsidRPr="00BD1C63" w:rsidRDefault="00BD1C63" w:rsidP="00BD1C63">
      <w:pPr>
        <w:pStyle w:val="Heading3"/>
        <w:spacing w:before="0" w:line="240" w:lineRule="auto"/>
        <w:rPr>
          <w:rFonts w:ascii="Calibri" w:hAnsi="Calibri" w:cs="Calibri"/>
          <w:b w:val="0"/>
          <w:bCs w:val="0"/>
          <w:sz w:val="24"/>
          <w:szCs w:val="24"/>
        </w:rPr>
      </w:pPr>
      <w:r w:rsidRPr="00BD1C63">
        <w:rPr>
          <w:rFonts w:ascii="Calibri" w:hAnsi="Calibri" w:cs="Calibri"/>
          <w:b w:val="0"/>
          <w:bCs w:val="0"/>
          <w:sz w:val="24"/>
          <w:szCs w:val="24"/>
        </w:rPr>
        <w:t>Section B: Level of AI Use</w:t>
      </w:r>
    </w:p>
    <w:p w14:paraId="65CB10F1" w14:textId="77777777" w:rsidR="004F7819" w:rsidRPr="004F7819" w:rsidRDefault="00BD1C63" w:rsidP="004F7819">
      <w:pPr>
        <w:pStyle w:val="affd"/>
        <w:rPr>
          <w:rFonts w:ascii="Calibri" w:hAnsi="Calibri" w:cs="Calibri"/>
          <w:color w:val="auto"/>
          <w:sz w:val="24"/>
          <w:szCs w:val="24"/>
        </w:rPr>
      </w:pPr>
      <w:r w:rsidRPr="00BD1C63">
        <w:rPr>
          <w:rFonts w:ascii="Calibri" w:hAnsi="Calibri" w:cs="Calibri"/>
          <w:color w:val="auto"/>
          <w:sz w:val="24"/>
          <w:szCs w:val="24"/>
        </w:rPr>
        <w:t xml:space="preserve">Section B evaluates how frequently teachers integrate AI tools into their teaching practices, their perceptions of its impact, and the barriers they face in adopting these technologies. </w:t>
      </w:r>
      <w:r w:rsidRPr="00BD1C63">
        <w:rPr>
          <w:rFonts w:ascii="Calibri" w:hAnsi="Calibri" w:cs="Calibri"/>
          <w:color w:val="auto"/>
          <w:sz w:val="24"/>
          <w:szCs w:val="24"/>
          <w:lang w:val="en-US"/>
        </w:rPr>
        <w:t>The descriptive analysis results of this section are presented in</w:t>
      </w:r>
      <w:r w:rsidRPr="00BD1C63">
        <w:rPr>
          <w:rFonts w:ascii="Calibri" w:hAnsi="Calibri" w:cs="Calibri"/>
          <w:color w:val="auto"/>
          <w:sz w:val="24"/>
          <w:szCs w:val="24"/>
          <w:lang w:val="en-US"/>
        </w:rPr>
        <w:fldChar w:fldCharType="begin"/>
      </w:r>
      <w:r w:rsidRPr="00BD1C63">
        <w:rPr>
          <w:rFonts w:ascii="Calibri" w:hAnsi="Calibri" w:cs="Calibri"/>
          <w:color w:val="auto"/>
          <w:sz w:val="24"/>
          <w:szCs w:val="24"/>
          <w:lang w:val="en-US"/>
        </w:rPr>
        <w:instrText xml:space="preserve"> REF _Ref192278449 \h  \* MERGEFORMAT </w:instrText>
      </w:r>
      <w:r w:rsidRPr="00BD1C63">
        <w:rPr>
          <w:rFonts w:ascii="Calibri" w:hAnsi="Calibri" w:cs="Calibri"/>
          <w:color w:val="auto"/>
          <w:sz w:val="24"/>
          <w:szCs w:val="24"/>
          <w:lang w:val="en-US"/>
        </w:rPr>
      </w:r>
      <w:r w:rsidRPr="00BD1C63">
        <w:rPr>
          <w:rFonts w:ascii="Calibri" w:hAnsi="Calibri" w:cs="Calibri"/>
          <w:color w:val="auto"/>
          <w:sz w:val="24"/>
          <w:szCs w:val="24"/>
          <w:lang w:val="en-US"/>
        </w:rPr>
        <w:fldChar w:fldCharType="separate"/>
      </w:r>
    </w:p>
    <w:p w14:paraId="289D7DBB" w14:textId="0C8382D1" w:rsidR="00BD1C63" w:rsidRPr="00BD1C63" w:rsidRDefault="004F7819" w:rsidP="00BD1C63">
      <w:pPr>
        <w:pStyle w:val="affd"/>
        <w:spacing w:line="240" w:lineRule="auto"/>
        <w:rPr>
          <w:rFonts w:ascii="Calibri" w:hAnsi="Calibri" w:cs="Calibri"/>
          <w:color w:val="auto"/>
          <w:sz w:val="24"/>
          <w:szCs w:val="24"/>
          <w:lang w:val="en-US"/>
        </w:rPr>
      </w:pPr>
      <w:r w:rsidRPr="004F7819">
        <w:rPr>
          <w:rFonts w:ascii="Calibri" w:hAnsi="Calibri" w:cs="Calibri"/>
          <w:color w:val="auto"/>
          <w:sz w:val="24"/>
          <w:szCs w:val="24"/>
        </w:rPr>
        <w:t>Table</w:t>
      </w:r>
      <w:r w:rsidRPr="004F7819">
        <w:rPr>
          <w:rFonts w:ascii="Calibri" w:hAnsi="Calibri" w:cs="Calibri"/>
          <w:noProof/>
          <w:color w:val="auto"/>
          <w:sz w:val="24"/>
          <w:szCs w:val="24"/>
        </w:rPr>
        <w:t xml:space="preserve"> </w:t>
      </w:r>
      <w:r>
        <w:rPr>
          <w:rFonts w:ascii="Calibri" w:hAnsi="Calibri" w:cs="Calibri"/>
          <w:b/>
          <w:bCs/>
          <w:noProof/>
          <w:sz w:val="24"/>
          <w:szCs w:val="24"/>
        </w:rPr>
        <w:t>2</w:t>
      </w:r>
      <w:r w:rsidR="00BD1C63" w:rsidRPr="00BD1C63">
        <w:rPr>
          <w:rFonts w:ascii="Calibri" w:hAnsi="Calibri" w:cs="Calibri"/>
          <w:color w:val="auto"/>
          <w:sz w:val="24"/>
          <w:szCs w:val="24"/>
          <w:lang w:val="en-US"/>
        </w:rPr>
        <w:fldChar w:fldCharType="end"/>
      </w:r>
      <w:r w:rsidR="00BD1C63" w:rsidRPr="00BD1C63">
        <w:rPr>
          <w:rFonts w:ascii="Calibri" w:hAnsi="Calibri" w:cs="Calibri"/>
          <w:color w:val="auto"/>
          <w:sz w:val="24"/>
          <w:szCs w:val="24"/>
          <w:lang w:val="en-US"/>
        </w:rPr>
        <w:t>.</w:t>
      </w:r>
    </w:p>
    <w:p w14:paraId="4191BAC5" w14:textId="77777777" w:rsidR="00BD1C63" w:rsidRDefault="00BD1C63" w:rsidP="00BD1C63">
      <w:pPr>
        <w:pStyle w:val="Caption"/>
        <w:spacing w:after="0" w:line="240" w:lineRule="auto"/>
        <w:rPr>
          <w:rFonts w:ascii="Calibri" w:hAnsi="Calibri" w:cs="Calibri"/>
          <w:sz w:val="24"/>
          <w:szCs w:val="24"/>
        </w:rPr>
      </w:pPr>
      <w:bookmarkStart w:id="39" w:name="_Ref192278449"/>
    </w:p>
    <w:p w14:paraId="2CD4A686" w14:textId="4CFB7118" w:rsidR="00BD1C63" w:rsidRPr="00BD1C63" w:rsidRDefault="00BD1C63" w:rsidP="00BD1C63">
      <w:pPr>
        <w:pStyle w:val="Caption"/>
        <w:spacing w:after="0" w:line="240" w:lineRule="auto"/>
        <w:rPr>
          <w:rFonts w:ascii="Calibri" w:hAnsi="Calibri" w:cs="Calibri"/>
          <w:b w:val="0"/>
          <w:bCs w:val="0"/>
          <w:sz w:val="24"/>
          <w:szCs w:val="24"/>
        </w:rPr>
      </w:pPr>
      <w:r w:rsidRPr="00BD1C63">
        <w:rPr>
          <w:rFonts w:ascii="Calibri" w:hAnsi="Calibri" w:cs="Calibri"/>
          <w:b w:val="0"/>
          <w:bCs w:val="0"/>
          <w:sz w:val="24"/>
          <w:szCs w:val="24"/>
        </w:rPr>
        <w:t xml:space="preserve">Table </w:t>
      </w:r>
      <w:r w:rsidRPr="00BD1C63">
        <w:rPr>
          <w:rFonts w:ascii="Calibri" w:hAnsi="Calibri" w:cs="Calibri"/>
          <w:b w:val="0"/>
          <w:bCs w:val="0"/>
          <w:sz w:val="24"/>
          <w:szCs w:val="24"/>
        </w:rPr>
        <w:fldChar w:fldCharType="begin"/>
      </w:r>
      <w:r w:rsidRPr="00BD1C63">
        <w:rPr>
          <w:rFonts w:ascii="Calibri" w:hAnsi="Calibri" w:cs="Calibri"/>
          <w:b w:val="0"/>
          <w:bCs w:val="0"/>
          <w:sz w:val="24"/>
          <w:szCs w:val="24"/>
        </w:rPr>
        <w:instrText xml:space="preserve"> SEQ Table \* ARABIC </w:instrText>
      </w:r>
      <w:r w:rsidRPr="00BD1C63">
        <w:rPr>
          <w:rFonts w:ascii="Calibri" w:hAnsi="Calibri" w:cs="Calibri"/>
          <w:b w:val="0"/>
          <w:bCs w:val="0"/>
          <w:sz w:val="24"/>
          <w:szCs w:val="24"/>
        </w:rPr>
        <w:fldChar w:fldCharType="separate"/>
      </w:r>
      <w:r w:rsidR="004F7819">
        <w:rPr>
          <w:rFonts w:ascii="Calibri" w:hAnsi="Calibri" w:cs="Calibri"/>
          <w:b w:val="0"/>
          <w:bCs w:val="0"/>
          <w:noProof/>
          <w:sz w:val="24"/>
          <w:szCs w:val="24"/>
        </w:rPr>
        <w:t>2</w:t>
      </w:r>
      <w:r w:rsidRPr="00BD1C63">
        <w:rPr>
          <w:rFonts w:ascii="Calibri" w:hAnsi="Calibri" w:cs="Calibri"/>
          <w:b w:val="0"/>
          <w:bCs w:val="0"/>
          <w:noProof/>
          <w:sz w:val="24"/>
          <w:szCs w:val="24"/>
        </w:rPr>
        <w:fldChar w:fldCharType="end"/>
      </w:r>
      <w:bookmarkEnd w:id="39"/>
    </w:p>
    <w:p w14:paraId="3CED3EE2" w14:textId="56F9162D" w:rsidR="00BD1C63" w:rsidRPr="00BD1C63" w:rsidRDefault="00BD1C63" w:rsidP="00BD1C63">
      <w:pPr>
        <w:pStyle w:val="Caption"/>
        <w:spacing w:after="0" w:line="240" w:lineRule="auto"/>
        <w:rPr>
          <w:rFonts w:ascii="Calibri" w:hAnsi="Calibri" w:cs="Calibri"/>
          <w:i/>
          <w:iCs/>
          <w:sz w:val="24"/>
          <w:szCs w:val="24"/>
        </w:rPr>
      </w:pPr>
      <w:r w:rsidRPr="00BD1C63">
        <w:rPr>
          <w:rFonts w:ascii="Calibri" w:hAnsi="Calibri" w:cs="Calibri"/>
          <w:b w:val="0"/>
          <w:i/>
          <w:iCs/>
          <w:sz w:val="24"/>
          <w:szCs w:val="24"/>
        </w:rPr>
        <w:t>Descriptive analysis results of section B.</w:t>
      </w:r>
    </w:p>
    <w:tbl>
      <w:tblPr>
        <w:tblW w:w="5000" w:type="pct"/>
        <w:jc w:val="center"/>
        <w:tblBorders>
          <w:top w:val="single" w:sz="8" w:space="0" w:color="auto"/>
          <w:bottom w:val="single" w:sz="8" w:space="0" w:color="auto"/>
        </w:tblBorders>
        <w:tblLook w:val="04A0" w:firstRow="1" w:lastRow="0" w:firstColumn="1" w:lastColumn="0" w:noHBand="0" w:noVBand="1"/>
      </w:tblPr>
      <w:tblGrid>
        <w:gridCol w:w="1665"/>
        <w:gridCol w:w="926"/>
        <w:gridCol w:w="1294"/>
        <w:gridCol w:w="1480"/>
        <w:gridCol w:w="1110"/>
        <w:gridCol w:w="2551"/>
      </w:tblGrid>
      <w:tr w:rsidR="00BD1C63" w:rsidRPr="00BD1C63" w14:paraId="7E6ACD09" w14:textId="77777777" w:rsidTr="00BD1C63">
        <w:trPr>
          <w:trHeight w:val="340"/>
          <w:jc w:val="center"/>
        </w:trPr>
        <w:tc>
          <w:tcPr>
            <w:tcW w:w="922" w:type="pct"/>
            <w:tcBorders>
              <w:top w:val="single" w:sz="8" w:space="0" w:color="auto"/>
              <w:bottom w:val="single" w:sz="4" w:space="0" w:color="auto"/>
            </w:tcBorders>
            <w:shd w:val="clear" w:color="auto" w:fill="auto"/>
            <w:noWrap/>
            <w:vAlign w:val="center"/>
            <w:hideMark/>
          </w:tcPr>
          <w:p w14:paraId="749236AB"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Question</w:t>
            </w:r>
          </w:p>
        </w:tc>
        <w:tc>
          <w:tcPr>
            <w:tcW w:w="513" w:type="pct"/>
            <w:tcBorders>
              <w:top w:val="single" w:sz="8" w:space="0" w:color="auto"/>
              <w:bottom w:val="single" w:sz="4" w:space="0" w:color="auto"/>
            </w:tcBorders>
            <w:shd w:val="clear" w:color="auto" w:fill="auto"/>
            <w:vAlign w:val="center"/>
            <w:hideMark/>
          </w:tcPr>
          <w:p w14:paraId="284844C5"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N</w:t>
            </w:r>
          </w:p>
        </w:tc>
        <w:tc>
          <w:tcPr>
            <w:tcW w:w="717" w:type="pct"/>
            <w:tcBorders>
              <w:top w:val="single" w:sz="8" w:space="0" w:color="auto"/>
              <w:bottom w:val="single" w:sz="4" w:space="0" w:color="auto"/>
            </w:tcBorders>
            <w:shd w:val="clear" w:color="auto" w:fill="auto"/>
            <w:vAlign w:val="center"/>
            <w:hideMark/>
          </w:tcPr>
          <w:p w14:paraId="7782FCC6"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Minimum</w:t>
            </w:r>
          </w:p>
        </w:tc>
        <w:tc>
          <w:tcPr>
            <w:tcW w:w="820" w:type="pct"/>
            <w:tcBorders>
              <w:top w:val="single" w:sz="8" w:space="0" w:color="auto"/>
              <w:bottom w:val="single" w:sz="4" w:space="0" w:color="auto"/>
            </w:tcBorders>
            <w:shd w:val="clear" w:color="auto" w:fill="auto"/>
            <w:vAlign w:val="center"/>
            <w:hideMark/>
          </w:tcPr>
          <w:p w14:paraId="77283582"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Maximum</w:t>
            </w:r>
          </w:p>
        </w:tc>
        <w:tc>
          <w:tcPr>
            <w:tcW w:w="615" w:type="pct"/>
            <w:tcBorders>
              <w:top w:val="single" w:sz="8" w:space="0" w:color="auto"/>
              <w:bottom w:val="single" w:sz="4" w:space="0" w:color="auto"/>
            </w:tcBorders>
            <w:shd w:val="clear" w:color="auto" w:fill="auto"/>
            <w:vAlign w:val="center"/>
            <w:hideMark/>
          </w:tcPr>
          <w:p w14:paraId="5C99A68C"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Mean</w:t>
            </w:r>
          </w:p>
        </w:tc>
        <w:tc>
          <w:tcPr>
            <w:tcW w:w="1413" w:type="pct"/>
            <w:tcBorders>
              <w:top w:val="single" w:sz="8" w:space="0" w:color="auto"/>
              <w:bottom w:val="single" w:sz="4" w:space="0" w:color="auto"/>
            </w:tcBorders>
            <w:shd w:val="clear" w:color="auto" w:fill="auto"/>
            <w:vAlign w:val="center"/>
            <w:hideMark/>
          </w:tcPr>
          <w:p w14:paraId="0D973F79"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Std. Deviation</w:t>
            </w:r>
          </w:p>
        </w:tc>
      </w:tr>
      <w:tr w:rsidR="00BD1C63" w:rsidRPr="00BD1C63" w14:paraId="7E9F0BD0" w14:textId="77777777" w:rsidTr="00BD1C63">
        <w:trPr>
          <w:trHeight w:val="113"/>
          <w:jc w:val="center"/>
        </w:trPr>
        <w:tc>
          <w:tcPr>
            <w:tcW w:w="922" w:type="pct"/>
            <w:tcBorders>
              <w:top w:val="single" w:sz="4" w:space="0" w:color="auto"/>
            </w:tcBorders>
            <w:shd w:val="clear" w:color="auto" w:fill="auto"/>
            <w:vAlign w:val="center"/>
            <w:hideMark/>
          </w:tcPr>
          <w:p w14:paraId="6248C86E"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SectionBQ1</w:t>
            </w:r>
          </w:p>
        </w:tc>
        <w:tc>
          <w:tcPr>
            <w:tcW w:w="513" w:type="pct"/>
            <w:tcBorders>
              <w:top w:val="single" w:sz="4" w:space="0" w:color="auto"/>
            </w:tcBorders>
            <w:shd w:val="clear" w:color="auto" w:fill="auto"/>
            <w:noWrap/>
            <w:vAlign w:val="center"/>
            <w:hideMark/>
          </w:tcPr>
          <w:p w14:paraId="1D3E0F09"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717" w:type="pct"/>
            <w:tcBorders>
              <w:top w:val="single" w:sz="4" w:space="0" w:color="auto"/>
            </w:tcBorders>
            <w:shd w:val="clear" w:color="auto" w:fill="auto"/>
            <w:noWrap/>
            <w:vAlign w:val="center"/>
            <w:hideMark/>
          </w:tcPr>
          <w:p w14:paraId="70D39566"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820" w:type="pct"/>
            <w:tcBorders>
              <w:top w:val="single" w:sz="4" w:space="0" w:color="auto"/>
            </w:tcBorders>
            <w:shd w:val="clear" w:color="auto" w:fill="auto"/>
            <w:noWrap/>
            <w:vAlign w:val="center"/>
            <w:hideMark/>
          </w:tcPr>
          <w:p w14:paraId="00174EB0"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5</w:t>
            </w:r>
          </w:p>
        </w:tc>
        <w:tc>
          <w:tcPr>
            <w:tcW w:w="615" w:type="pct"/>
            <w:tcBorders>
              <w:top w:val="single" w:sz="4" w:space="0" w:color="auto"/>
            </w:tcBorders>
            <w:shd w:val="clear" w:color="auto" w:fill="auto"/>
            <w:noWrap/>
            <w:vAlign w:val="center"/>
            <w:hideMark/>
          </w:tcPr>
          <w:p w14:paraId="19326751"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2.96</w:t>
            </w:r>
          </w:p>
        </w:tc>
        <w:tc>
          <w:tcPr>
            <w:tcW w:w="1413" w:type="pct"/>
            <w:tcBorders>
              <w:top w:val="single" w:sz="4" w:space="0" w:color="auto"/>
            </w:tcBorders>
            <w:shd w:val="clear" w:color="auto" w:fill="auto"/>
            <w:noWrap/>
            <w:vAlign w:val="center"/>
            <w:hideMark/>
          </w:tcPr>
          <w:p w14:paraId="3DB25CCD"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1.355</w:t>
            </w:r>
          </w:p>
        </w:tc>
      </w:tr>
      <w:tr w:rsidR="00BD1C63" w:rsidRPr="00BD1C63" w14:paraId="28E04E4D" w14:textId="77777777" w:rsidTr="00BD1C63">
        <w:trPr>
          <w:trHeight w:val="113"/>
          <w:jc w:val="center"/>
        </w:trPr>
        <w:tc>
          <w:tcPr>
            <w:tcW w:w="922" w:type="pct"/>
            <w:shd w:val="clear" w:color="auto" w:fill="auto"/>
            <w:vAlign w:val="center"/>
            <w:hideMark/>
          </w:tcPr>
          <w:p w14:paraId="36953568"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SectionBQ2</w:t>
            </w:r>
          </w:p>
        </w:tc>
        <w:tc>
          <w:tcPr>
            <w:tcW w:w="513" w:type="pct"/>
            <w:shd w:val="clear" w:color="auto" w:fill="auto"/>
            <w:noWrap/>
            <w:vAlign w:val="center"/>
            <w:hideMark/>
          </w:tcPr>
          <w:p w14:paraId="152EA097"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717" w:type="pct"/>
            <w:shd w:val="clear" w:color="auto" w:fill="auto"/>
            <w:noWrap/>
            <w:vAlign w:val="center"/>
            <w:hideMark/>
          </w:tcPr>
          <w:p w14:paraId="38D3711C"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820" w:type="pct"/>
            <w:shd w:val="clear" w:color="auto" w:fill="auto"/>
            <w:noWrap/>
            <w:vAlign w:val="center"/>
            <w:hideMark/>
          </w:tcPr>
          <w:p w14:paraId="22A7181D"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5</w:t>
            </w:r>
          </w:p>
        </w:tc>
        <w:tc>
          <w:tcPr>
            <w:tcW w:w="615" w:type="pct"/>
            <w:shd w:val="clear" w:color="auto" w:fill="auto"/>
            <w:noWrap/>
            <w:vAlign w:val="center"/>
            <w:hideMark/>
          </w:tcPr>
          <w:p w14:paraId="7F54DB4F"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2.99</w:t>
            </w:r>
          </w:p>
        </w:tc>
        <w:tc>
          <w:tcPr>
            <w:tcW w:w="1413" w:type="pct"/>
            <w:shd w:val="clear" w:color="auto" w:fill="auto"/>
            <w:noWrap/>
            <w:vAlign w:val="center"/>
            <w:hideMark/>
          </w:tcPr>
          <w:p w14:paraId="756E708A"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1.396</w:t>
            </w:r>
          </w:p>
        </w:tc>
      </w:tr>
      <w:tr w:rsidR="00BD1C63" w:rsidRPr="00BD1C63" w14:paraId="21BAF75A" w14:textId="77777777" w:rsidTr="00BD1C63">
        <w:trPr>
          <w:trHeight w:val="113"/>
          <w:jc w:val="center"/>
        </w:trPr>
        <w:tc>
          <w:tcPr>
            <w:tcW w:w="922" w:type="pct"/>
            <w:shd w:val="clear" w:color="auto" w:fill="auto"/>
            <w:vAlign w:val="center"/>
            <w:hideMark/>
          </w:tcPr>
          <w:p w14:paraId="4028B6AA"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SectionBQ3</w:t>
            </w:r>
          </w:p>
        </w:tc>
        <w:tc>
          <w:tcPr>
            <w:tcW w:w="513" w:type="pct"/>
            <w:shd w:val="clear" w:color="auto" w:fill="auto"/>
            <w:noWrap/>
            <w:vAlign w:val="center"/>
            <w:hideMark/>
          </w:tcPr>
          <w:p w14:paraId="74F477AA"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717" w:type="pct"/>
            <w:shd w:val="clear" w:color="auto" w:fill="auto"/>
            <w:noWrap/>
            <w:vAlign w:val="center"/>
            <w:hideMark/>
          </w:tcPr>
          <w:p w14:paraId="619FA1C7"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820" w:type="pct"/>
            <w:shd w:val="clear" w:color="auto" w:fill="auto"/>
            <w:noWrap/>
            <w:vAlign w:val="center"/>
            <w:hideMark/>
          </w:tcPr>
          <w:p w14:paraId="440E3439"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5</w:t>
            </w:r>
          </w:p>
        </w:tc>
        <w:tc>
          <w:tcPr>
            <w:tcW w:w="615" w:type="pct"/>
            <w:shd w:val="clear" w:color="auto" w:fill="auto"/>
            <w:noWrap/>
            <w:vAlign w:val="center"/>
            <w:hideMark/>
          </w:tcPr>
          <w:p w14:paraId="6FF63BE1"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3.01</w:t>
            </w:r>
          </w:p>
        </w:tc>
        <w:tc>
          <w:tcPr>
            <w:tcW w:w="1413" w:type="pct"/>
            <w:shd w:val="clear" w:color="auto" w:fill="auto"/>
            <w:noWrap/>
            <w:vAlign w:val="center"/>
            <w:hideMark/>
          </w:tcPr>
          <w:p w14:paraId="54642A63"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1.432</w:t>
            </w:r>
          </w:p>
        </w:tc>
      </w:tr>
      <w:tr w:rsidR="00BD1C63" w:rsidRPr="00BD1C63" w14:paraId="54B2FB81" w14:textId="77777777" w:rsidTr="00BD1C63">
        <w:trPr>
          <w:trHeight w:val="113"/>
          <w:jc w:val="center"/>
        </w:trPr>
        <w:tc>
          <w:tcPr>
            <w:tcW w:w="922" w:type="pct"/>
            <w:shd w:val="clear" w:color="auto" w:fill="auto"/>
            <w:vAlign w:val="center"/>
            <w:hideMark/>
          </w:tcPr>
          <w:p w14:paraId="1CAFF3F1"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SectionBQ4</w:t>
            </w:r>
          </w:p>
        </w:tc>
        <w:tc>
          <w:tcPr>
            <w:tcW w:w="513" w:type="pct"/>
            <w:shd w:val="clear" w:color="auto" w:fill="auto"/>
            <w:noWrap/>
            <w:vAlign w:val="center"/>
            <w:hideMark/>
          </w:tcPr>
          <w:p w14:paraId="252E1987"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717" w:type="pct"/>
            <w:shd w:val="clear" w:color="auto" w:fill="auto"/>
            <w:noWrap/>
            <w:vAlign w:val="center"/>
            <w:hideMark/>
          </w:tcPr>
          <w:p w14:paraId="749613A0"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820" w:type="pct"/>
            <w:shd w:val="clear" w:color="auto" w:fill="auto"/>
            <w:noWrap/>
            <w:vAlign w:val="center"/>
            <w:hideMark/>
          </w:tcPr>
          <w:p w14:paraId="3C7BDB2F"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5</w:t>
            </w:r>
          </w:p>
        </w:tc>
        <w:tc>
          <w:tcPr>
            <w:tcW w:w="615" w:type="pct"/>
            <w:shd w:val="clear" w:color="auto" w:fill="auto"/>
            <w:noWrap/>
            <w:vAlign w:val="center"/>
            <w:hideMark/>
          </w:tcPr>
          <w:p w14:paraId="76946FDD"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3.07</w:t>
            </w:r>
          </w:p>
        </w:tc>
        <w:tc>
          <w:tcPr>
            <w:tcW w:w="1413" w:type="pct"/>
            <w:shd w:val="clear" w:color="auto" w:fill="auto"/>
            <w:noWrap/>
            <w:vAlign w:val="center"/>
            <w:hideMark/>
          </w:tcPr>
          <w:p w14:paraId="379470AA"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1.499</w:t>
            </w:r>
          </w:p>
        </w:tc>
      </w:tr>
      <w:tr w:rsidR="00BD1C63" w:rsidRPr="00BD1C63" w14:paraId="343F93C8" w14:textId="77777777" w:rsidTr="00BD1C63">
        <w:trPr>
          <w:trHeight w:val="113"/>
          <w:jc w:val="center"/>
        </w:trPr>
        <w:tc>
          <w:tcPr>
            <w:tcW w:w="922" w:type="pct"/>
            <w:shd w:val="clear" w:color="auto" w:fill="auto"/>
            <w:vAlign w:val="center"/>
            <w:hideMark/>
          </w:tcPr>
          <w:p w14:paraId="71676438"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SectionBQ5</w:t>
            </w:r>
          </w:p>
        </w:tc>
        <w:tc>
          <w:tcPr>
            <w:tcW w:w="513" w:type="pct"/>
            <w:shd w:val="clear" w:color="auto" w:fill="auto"/>
            <w:noWrap/>
            <w:vAlign w:val="center"/>
            <w:hideMark/>
          </w:tcPr>
          <w:p w14:paraId="267CA8D0"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717" w:type="pct"/>
            <w:shd w:val="clear" w:color="auto" w:fill="auto"/>
            <w:noWrap/>
            <w:vAlign w:val="center"/>
            <w:hideMark/>
          </w:tcPr>
          <w:p w14:paraId="1764FFC4"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820" w:type="pct"/>
            <w:shd w:val="clear" w:color="auto" w:fill="auto"/>
            <w:noWrap/>
            <w:vAlign w:val="center"/>
            <w:hideMark/>
          </w:tcPr>
          <w:p w14:paraId="18B4D1A1"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5</w:t>
            </w:r>
          </w:p>
        </w:tc>
        <w:tc>
          <w:tcPr>
            <w:tcW w:w="615" w:type="pct"/>
            <w:shd w:val="clear" w:color="auto" w:fill="auto"/>
            <w:noWrap/>
            <w:vAlign w:val="center"/>
            <w:hideMark/>
          </w:tcPr>
          <w:p w14:paraId="6BDAD5A4"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3.00</w:t>
            </w:r>
          </w:p>
        </w:tc>
        <w:tc>
          <w:tcPr>
            <w:tcW w:w="1413" w:type="pct"/>
            <w:shd w:val="clear" w:color="auto" w:fill="auto"/>
            <w:noWrap/>
            <w:vAlign w:val="center"/>
            <w:hideMark/>
          </w:tcPr>
          <w:p w14:paraId="4542F1B5"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1.443</w:t>
            </w:r>
          </w:p>
        </w:tc>
      </w:tr>
      <w:tr w:rsidR="00BD1C63" w:rsidRPr="00BD1C63" w14:paraId="7C760256" w14:textId="77777777" w:rsidTr="00BD1C63">
        <w:trPr>
          <w:trHeight w:val="113"/>
          <w:jc w:val="center"/>
        </w:trPr>
        <w:tc>
          <w:tcPr>
            <w:tcW w:w="922" w:type="pct"/>
            <w:shd w:val="clear" w:color="auto" w:fill="auto"/>
            <w:vAlign w:val="center"/>
            <w:hideMark/>
          </w:tcPr>
          <w:p w14:paraId="06153022"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SectionBQ6</w:t>
            </w:r>
          </w:p>
        </w:tc>
        <w:tc>
          <w:tcPr>
            <w:tcW w:w="513" w:type="pct"/>
            <w:shd w:val="clear" w:color="auto" w:fill="auto"/>
            <w:noWrap/>
            <w:vAlign w:val="center"/>
            <w:hideMark/>
          </w:tcPr>
          <w:p w14:paraId="75E43EF9"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717" w:type="pct"/>
            <w:shd w:val="clear" w:color="auto" w:fill="auto"/>
            <w:noWrap/>
            <w:vAlign w:val="center"/>
            <w:hideMark/>
          </w:tcPr>
          <w:p w14:paraId="5050C041"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820" w:type="pct"/>
            <w:shd w:val="clear" w:color="auto" w:fill="auto"/>
            <w:noWrap/>
            <w:vAlign w:val="center"/>
            <w:hideMark/>
          </w:tcPr>
          <w:p w14:paraId="44EC69BC"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5</w:t>
            </w:r>
          </w:p>
        </w:tc>
        <w:tc>
          <w:tcPr>
            <w:tcW w:w="615" w:type="pct"/>
            <w:shd w:val="clear" w:color="auto" w:fill="auto"/>
            <w:noWrap/>
            <w:vAlign w:val="center"/>
            <w:hideMark/>
          </w:tcPr>
          <w:p w14:paraId="3CA12F42"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3.07</w:t>
            </w:r>
          </w:p>
        </w:tc>
        <w:tc>
          <w:tcPr>
            <w:tcW w:w="1413" w:type="pct"/>
            <w:shd w:val="clear" w:color="auto" w:fill="auto"/>
            <w:noWrap/>
            <w:vAlign w:val="center"/>
            <w:hideMark/>
          </w:tcPr>
          <w:p w14:paraId="0E9EC847"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1.444</w:t>
            </w:r>
          </w:p>
        </w:tc>
      </w:tr>
      <w:tr w:rsidR="00BD1C63" w:rsidRPr="00BD1C63" w14:paraId="76CD5DD1" w14:textId="77777777" w:rsidTr="00BD1C63">
        <w:trPr>
          <w:trHeight w:val="113"/>
          <w:jc w:val="center"/>
        </w:trPr>
        <w:tc>
          <w:tcPr>
            <w:tcW w:w="922" w:type="pct"/>
            <w:shd w:val="clear" w:color="auto" w:fill="auto"/>
            <w:vAlign w:val="center"/>
            <w:hideMark/>
          </w:tcPr>
          <w:p w14:paraId="5644A66F"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lastRenderedPageBreak/>
              <w:t>SectionBQ7</w:t>
            </w:r>
          </w:p>
        </w:tc>
        <w:tc>
          <w:tcPr>
            <w:tcW w:w="513" w:type="pct"/>
            <w:shd w:val="clear" w:color="auto" w:fill="auto"/>
            <w:noWrap/>
            <w:vAlign w:val="center"/>
            <w:hideMark/>
          </w:tcPr>
          <w:p w14:paraId="22B1E0A5"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717" w:type="pct"/>
            <w:shd w:val="clear" w:color="auto" w:fill="auto"/>
            <w:noWrap/>
            <w:vAlign w:val="center"/>
            <w:hideMark/>
          </w:tcPr>
          <w:p w14:paraId="1D03D822"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820" w:type="pct"/>
            <w:shd w:val="clear" w:color="auto" w:fill="auto"/>
            <w:noWrap/>
            <w:vAlign w:val="center"/>
            <w:hideMark/>
          </w:tcPr>
          <w:p w14:paraId="3787610D"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5</w:t>
            </w:r>
          </w:p>
        </w:tc>
        <w:tc>
          <w:tcPr>
            <w:tcW w:w="615" w:type="pct"/>
            <w:shd w:val="clear" w:color="auto" w:fill="auto"/>
            <w:noWrap/>
            <w:vAlign w:val="center"/>
            <w:hideMark/>
          </w:tcPr>
          <w:p w14:paraId="5FA2FB40"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3.00</w:t>
            </w:r>
          </w:p>
        </w:tc>
        <w:tc>
          <w:tcPr>
            <w:tcW w:w="1413" w:type="pct"/>
            <w:shd w:val="clear" w:color="auto" w:fill="auto"/>
            <w:noWrap/>
            <w:vAlign w:val="center"/>
            <w:hideMark/>
          </w:tcPr>
          <w:p w14:paraId="0A8DA3B0"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1.449</w:t>
            </w:r>
          </w:p>
        </w:tc>
      </w:tr>
      <w:tr w:rsidR="00BD1C63" w:rsidRPr="00BD1C63" w14:paraId="5B003417" w14:textId="77777777" w:rsidTr="00BD1C63">
        <w:trPr>
          <w:trHeight w:val="113"/>
          <w:jc w:val="center"/>
        </w:trPr>
        <w:tc>
          <w:tcPr>
            <w:tcW w:w="922" w:type="pct"/>
            <w:shd w:val="clear" w:color="auto" w:fill="auto"/>
            <w:vAlign w:val="center"/>
            <w:hideMark/>
          </w:tcPr>
          <w:p w14:paraId="3F9514AF"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SectionBQ8</w:t>
            </w:r>
          </w:p>
        </w:tc>
        <w:tc>
          <w:tcPr>
            <w:tcW w:w="513" w:type="pct"/>
            <w:shd w:val="clear" w:color="auto" w:fill="auto"/>
            <w:noWrap/>
            <w:vAlign w:val="center"/>
            <w:hideMark/>
          </w:tcPr>
          <w:p w14:paraId="55475DDB"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717" w:type="pct"/>
            <w:shd w:val="clear" w:color="auto" w:fill="auto"/>
            <w:noWrap/>
            <w:vAlign w:val="center"/>
            <w:hideMark/>
          </w:tcPr>
          <w:p w14:paraId="2DE8840F"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820" w:type="pct"/>
            <w:shd w:val="clear" w:color="auto" w:fill="auto"/>
            <w:noWrap/>
            <w:vAlign w:val="center"/>
            <w:hideMark/>
          </w:tcPr>
          <w:p w14:paraId="4C1F03B2"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5</w:t>
            </w:r>
          </w:p>
        </w:tc>
        <w:tc>
          <w:tcPr>
            <w:tcW w:w="615" w:type="pct"/>
            <w:shd w:val="clear" w:color="auto" w:fill="auto"/>
            <w:noWrap/>
            <w:vAlign w:val="center"/>
            <w:hideMark/>
          </w:tcPr>
          <w:p w14:paraId="5CDDB21B"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3.12</w:t>
            </w:r>
          </w:p>
        </w:tc>
        <w:tc>
          <w:tcPr>
            <w:tcW w:w="1413" w:type="pct"/>
            <w:shd w:val="clear" w:color="auto" w:fill="auto"/>
            <w:noWrap/>
            <w:vAlign w:val="center"/>
            <w:hideMark/>
          </w:tcPr>
          <w:p w14:paraId="4006ABF9"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1.387</w:t>
            </w:r>
          </w:p>
        </w:tc>
      </w:tr>
      <w:tr w:rsidR="00BD1C63" w:rsidRPr="00BD1C63" w14:paraId="3F407B67" w14:textId="77777777" w:rsidTr="00BD1C63">
        <w:trPr>
          <w:trHeight w:val="113"/>
          <w:jc w:val="center"/>
        </w:trPr>
        <w:tc>
          <w:tcPr>
            <w:tcW w:w="922" w:type="pct"/>
            <w:shd w:val="clear" w:color="auto" w:fill="auto"/>
            <w:vAlign w:val="center"/>
            <w:hideMark/>
          </w:tcPr>
          <w:p w14:paraId="31DB3EE2"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SectionBQ9</w:t>
            </w:r>
          </w:p>
        </w:tc>
        <w:tc>
          <w:tcPr>
            <w:tcW w:w="513" w:type="pct"/>
            <w:shd w:val="clear" w:color="auto" w:fill="auto"/>
            <w:noWrap/>
            <w:vAlign w:val="center"/>
            <w:hideMark/>
          </w:tcPr>
          <w:p w14:paraId="4308267D"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717" w:type="pct"/>
            <w:shd w:val="clear" w:color="auto" w:fill="auto"/>
            <w:noWrap/>
            <w:vAlign w:val="center"/>
            <w:hideMark/>
          </w:tcPr>
          <w:p w14:paraId="2AB960B4"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820" w:type="pct"/>
            <w:shd w:val="clear" w:color="auto" w:fill="auto"/>
            <w:noWrap/>
            <w:vAlign w:val="center"/>
            <w:hideMark/>
          </w:tcPr>
          <w:p w14:paraId="24BFA452"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5</w:t>
            </w:r>
          </w:p>
        </w:tc>
        <w:tc>
          <w:tcPr>
            <w:tcW w:w="615" w:type="pct"/>
            <w:shd w:val="clear" w:color="auto" w:fill="auto"/>
            <w:noWrap/>
            <w:vAlign w:val="center"/>
            <w:hideMark/>
          </w:tcPr>
          <w:p w14:paraId="670FA9D7"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3.22</w:t>
            </w:r>
          </w:p>
        </w:tc>
        <w:tc>
          <w:tcPr>
            <w:tcW w:w="1413" w:type="pct"/>
            <w:shd w:val="clear" w:color="auto" w:fill="auto"/>
            <w:noWrap/>
            <w:vAlign w:val="center"/>
            <w:hideMark/>
          </w:tcPr>
          <w:p w14:paraId="5EF384F4"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1.425</w:t>
            </w:r>
          </w:p>
        </w:tc>
      </w:tr>
      <w:tr w:rsidR="00BD1C63" w:rsidRPr="00BD1C63" w14:paraId="73C908B4" w14:textId="77777777" w:rsidTr="00BD1C63">
        <w:trPr>
          <w:trHeight w:val="113"/>
          <w:jc w:val="center"/>
        </w:trPr>
        <w:tc>
          <w:tcPr>
            <w:tcW w:w="922" w:type="pct"/>
            <w:shd w:val="clear" w:color="auto" w:fill="auto"/>
            <w:vAlign w:val="center"/>
            <w:hideMark/>
          </w:tcPr>
          <w:p w14:paraId="27CAF470"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SectionBQ10</w:t>
            </w:r>
          </w:p>
        </w:tc>
        <w:tc>
          <w:tcPr>
            <w:tcW w:w="513" w:type="pct"/>
            <w:shd w:val="clear" w:color="auto" w:fill="auto"/>
            <w:noWrap/>
            <w:vAlign w:val="center"/>
            <w:hideMark/>
          </w:tcPr>
          <w:p w14:paraId="3010343F"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717" w:type="pct"/>
            <w:shd w:val="clear" w:color="auto" w:fill="auto"/>
            <w:noWrap/>
            <w:vAlign w:val="center"/>
            <w:hideMark/>
          </w:tcPr>
          <w:p w14:paraId="78B11A44"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820" w:type="pct"/>
            <w:shd w:val="clear" w:color="auto" w:fill="auto"/>
            <w:noWrap/>
            <w:vAlign w:val="center"/>
            <w:hideMark/>
          </w:tcPr>
          <w:p w14:paraId="3D49AA8C"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5</w:t>
            </w:r>
          </w:p>
        </w:tc>
        <w:tc>
          <w:tcPr>
            <w:tcW w:w="615" w:type="pct"/>
            <w:shd w:val="clear" w:color="auto" w:fill="auto"/>
            <w:noWrap/>
            <w:vAlign w:val="center"/>
            <w:hideMark/>
          </w:tcPr>
          <w:p w14:paraId="4E20A2D6"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3.14</w:t>
            </w:r>
          </w:p>
        </w:tc>
        <w:tc>
          <w:tcPr>
            <w:tcW w:w="1413" w:type="pct"/>
            <w:shd w:val="clear" w:color="auto" w:fill="auto"/>
            <w:noWrap/>
            <w:vAlign w:val="center"/>
            <w:hideMark/>
          </w:tcPr>
          <w:p w14:paraId="5513CDBF"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1.491</w:t>
            </w:r>
          </w:p>
        </w:tc>
      </w:tr>
      <w:tr w:rsidR="00BD1C63" w:rsidRPr="00BD1C63" w14:paraId="3EDE2B07" w14:textId="77777777" w:rsidTr="00BD1C63">
        <w:trPr>
          <w:trHeight w:val="113"/>
          <w:jc w:val="center"/>
        </w:trPr>
        <w:tc>
          <w:tcPr>
            <w:tcW w:w="922" w:type="pct"/>
            <w:shd w:val="clear" w:color="auto" w:fill="auto"/>
            <w:vAlign w:val="center"/>
            <w:hideMark/>
          </w:tcPr>
          <w:p w14:paraId="025FC5F3"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Valid N (listwise)</w:t>
            </w:r>
          </w:p>
        </w:tc>
        <w:tc>
          <w:tcPr>
            <w:tcW w:w="513" w:type="pct"/>
            <w:shd w:val="clear" w:color="auto" w:fill="auto"/>
            <w:noWrap/>
            <w:vAlign w:val="center"/>
            <w:hideMark/>
          </w:tcPr>
          <w:p w14:paraId="2F39A5C3"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717" w:type="pct"/>
            <w:shd w:val="clear" w:color="auto" w:fill="auto"/>
            <w:vAlign w:val="center"/>
            <w:hideMark/>
          </w:tcPr>
          <w:p w14:paraId="5199034E" w14:textId="77777777" w:rsidR="00BD1C63" w:rsidRPr="00BD1C63" w:rsidRDefault="00BD1C63" w:rsidP="00D00509">
            <w:pPr>
              <w:spacing w:after="0" w:line="240" w:lineRule="auto"/>
              <w:jc w:val="center"/>
              <w:rPr>
                <w:rFonts w:ascii="Calibri" w:hAnsi="Calibri" w:cs="Calibri"/>
              </w:rPr>
            </w:pPr>
          </w:p>
        </w:tc>
        <w:tc>
          <w:tcPr>
            <w:tcW w:w="820" w:type="pct"/>
            <w:shd w:val="clear" w:color="auto" w:fill="auto"/>
            <w:vAlign w:val="center"/>
            <w:hideMark/>
          </w:tcPr>
          <w:p w14:paraId="7620B388" w14:textId="77777777" w:rsidR="00BD1C63" w:rsidRPr="00BD1C63" w:rsidRDefault="00BD1C63" w:rsidP="00D00509">
            <w:pPr>
              <w:spacing w:after="0" w:line="240" w:lineRule="auto"/>
              <w:jc w:val="center"/>
              <w:rPr>
                <w:rFonts w:ascii="Calibri" w:hAnsi="Calibri" w:cs="Calibri"/>
              </w:rPr>
            </w:pPr>
          </w:p>
        </w:tc>
        <w:tc>
          <w:tcPr>
            <w:tcW w:w="615" w:type="pct"/>
            <w:shd w:val="clear" w:color="auto" w:fill="auto"/>
            <w:vAlign w:val="center"/>
            <w:hideMark/>
          </w:tcPr>
          <w:p w14:paraId="5F944D55" w14:textId="77777777" w:rsidR="00BD1C63" w:rsidRPr="00BD1C63" w:rsidRDefault="00BD1C63" w:rsidP="00D00509">
            <w:pPr>
              <w:spacing w:after="0" w:line="240" w:lineRule="auto"/>
              <w:jc w:val="center"/>
              <w:rPr>
                <w:rFonts w:ascii="Calibri" w:hAnsi="Calibri" w:cs="Calibri"/>
              </w:rPr>
            </w:pPr>
          </w:p>
        </w:tc>
        <w:tc>
          <w:tcPr>
            <w:tcW w:w="1413" w:type="pct"/>
            <w:shd w:val="clear" w:color="auto" w:fill="auto"/>
            <w:vAlign w:val="center"/>
            <w:hideMark/>
          </w:tcPr>
          <w:p w14:paraId="5767A97E" w14:textId="77777777" w:rsidR="00BD1C63" w:rsidRPr="00BD1C63" w:rsidRDefault="00BD1C63" w:rsidP="00D00509">
            <w:pPr>
              <w:spacing w:after="0" w:line="240" w:lineRule="auto"/>
              <w:jc w:val="center"/>
              <w:rPr>
                <w:rFonts w:ascii="Calibri" w:hAnsi="Calibri" w:cs="Calibri"/>
              </w:rPr>
            </w:pPr>
          </w:p>
        </w:tc>
      </w:tr>
    </w:tbl>
    <w:p w14:paraId="6C2586BA" w14:textId="750524EA" w:rsidR="00BD1C63" w:rsidRDefault="00BD1C63" w:rsidP="00BD1C63">
      <w:pPr>
        <w:pStyle w:val="MyDoc"/>
        <w:spacing w:line="240" w:lineRule="auto"/>
        <w:rPr>
          <w:rFonts w:ascii="Calibri" w:hAnsi="Calibri" w:cs="Calibri"/>
          <w:color w:val="auto"/>
          <w:sz w:val="24"/>
          <w:szCs w:val="24"/>
        </w:rPr>
      </w:pPr>
      <w:r w:rsidRPr="00BD1C63">
        <w:rPr>
          <w:rFonts w:ascii="Calibri" w:hAnsi="Calibri" w:cs="Calibri"/>
          <w:color w:val="auto"/>
          <w:sz w:val="24"/>
          <w:szCs w:val="24"/>
        </w:rPr>
        <w:t>Teachers’ AI usage is moderate (M = 3.00, SD = 1.443), with younger teachers using AI more frequently, while rural teachers faced resource limitations. AI improved teaching efficiency (M = 3.07, SD = 1.444) by automating tasks, though integration challenges remained. Confidence in AI use (M = 3.12, SD = 1.387) is higher among postgraduates but lower among older teachers. AI’s impact on student outcomes (M = 3.22, SD = 1.425) is positive, yet training adequacy scored the lowest (M = 2.97, SD = 1.410), highlighting the need for hands-on professional development. Urban teachers have better access to AI, while rural teachers required targeted support. Tailored training, user-friendly tools, and equitable access are essential for effective AI integration in education.</w:t>
      </w:r>
    </w:p>
    <w:p w14:paraId="616614B9" w14:textId="77777777" w:rsidR="00BD1C63" w:rsidRPr="00BD1C63" w:rsidRDefault="00BD1C63" w:rsidP="00BD1C63">
      <w:pPr>
        <w:pStyle w:val="MyDoc"/>
        <w:spacing w:line="240" w:lineRule="auto"/>
        <w:rPr>
          <w:rFonts w:ascii="Calibri" w:hAnsi="Calibri" w:cs="Calibri"/>
          <w:color w:val="auto"/>
          <w:sz w:val="24"/>
          <w:szCs w:val="24"/>
        </w:rPr>
      </w:pPr>
    </w:p>
    <w:p w14:paraId="76AE8FF1" w14:textId="77777777" w:rsidR="00BD1C63" w:rsidRPr="00BD1C63" w:rsidRDefault="00BD1C63" w:rsidP="00BD1C63">
      <w:pPr>
        <w:pStyle w:val="Heading3"/>
        <w:spacing w:before="0" w:line="240" w:lineRule="auto"/>
        <w:rPr>
          <w:rFonts w:ascii="Calibri" w:hAnsi="Calibri" w:cs="Calibri"/>
          <w:b w:val="0"/>
          <w:bCs w:val="0"/>
          <w:sz w:val="24"/>
          <w:szCs w:val="24"/>
        </w:rPr>
      </w:pPr>
      <w:r w:rsidRPr="00BD1C63">
        <w:rPr>
          <w:rFonts w:ascii="Calibri" w:hAnsi="Calibri" w:cs="Calibri"/>
          <w:b w:val="0"/>
          <w:bCs w:val="0"/>
          <w:sz w:val="24"/>
          <w:szCs w:val="24"/>
        </w:rPr>
        <w:t>Section C: Level of AI Knowledge</w:t>
      </w:r>
    </w:p>
    <w:p w14:paraId="4A75BE03" w14:textId="77777777" w:rsidR="004F7819" w:rsidRPr="004F7819" w:rsidRDefault="00BD1C63" w:rsidP="004F7819">
      <w:pPr>
        <w:pStyle w:val="affd"/>
        <w:rPr>
          <w:rFonts w:ascii="Calibri" w:hAnsi="Calibri" w:cs="Calibri"/>
          <w:color w:val="auto"/>
          <w:sz w:val="24"/>
          <w:szCs w:val="24"/>
        </w:rPr>
      </w:pPr>
      <w:r w:rsidRPr="00BD1C63">
        <w:rPr>
          <w:rFonts w:ascii="Calibri" w:hAnsi="Calibri" w:cs="Calibri"/>
          <w:color w:val="auto"/>
          <w:sz w:val="24"/>
          <w:szCs w:val="24"/>
        </w:rPr>
        <w:t xml:space="preserve">Section C examines teachers’ understanding of AI concepts, including its applications in education and ethical considerations. The descriptive analysis results of this section are presented in </w:t>
      </w:r>
      <w:r w:rsidRPr="00BD1C63">
        <w:rPr>
          <w:rFonts w:ascii="Calibri" w:hAnsi="Calibri" w:cs="Calibri"/>
          <w:color w:val="auto"/>
          <w:sz w:val="24"/>
          <w:szCs w:val="24"/>
        </w:rPr>
        <w:fldChar w:fldCharType="begin"/>
      </w:r>
      <w:r w:rsidRPr="00BD1C63">
        <w:rPr>
          <w:rFonts w:ascii="Calibri" w:hAnsi="Calibri" w:cs="Calibri"/>
          <w:color w:val="auto"/>
          <w:sz w:val="24"/>
          <w:szCs w:val="24"/>
        </w:rPr>
        <w:instrText xml:space="preserve"> REF _Ref192278502 \h  \* MERGEFORMAT </w:instrText>
      </w:r>
      <w:r w:rsidRPr="00BD1C63">
        <w:rPr>
          <w:rFonts w:ascii="Calibri" w:hAnsi="Calibri" w:cs="Calibri"/>
          <w:color w:val="auto"/>
          <w:sz w:val="24"/>
          <w:szCs w:val="24"/>
        </w:rPr>
      </w:r>
      <w:r w:rsidRPr="00BD1C63">
        <w:rPr>
          <w:rFonts w:ascii="Calibri" w:hAnsi="Calibri" w:cs="Calibri"/>
          <w:color w:val="auto"/>
          <w:sz w:val="24"/>
          <w:szCs w:val="24"/>
        </w:rPr>
        <w:fldChar w:fldCharType="separate"/>
      </w:r>
    </w:p>
    <w:p w14:paraId="21D512DA" w14:textId="10CB4631" w:rsidR="00BD1C63" w:rsidRPr="00BD1C63" w:rsidRDefault="004F7819" w:rsidP="00BD1C63">
      <w:pPr>
        <w:pStyle w:val="affd"/>
        <w:spacing w:line="240" w:lineRule="auto"/>
        <w:rPr>
          <w:rFonts w:ascii="Calibri" w:hAnsi="Calibri" w:cs="Calibri"/>
          <w:color w:val="auto"/>
          <w:sz w:val="24"/>
          <w:szCs w:val="24"/>
        </w:rPr>
      </w:pPr>
      <w:r w:rsidRPr="004F7819">
        <w:rPr>
          <w:rFonts w:ascii="Calibri" w:hAnsi="Calibri" w:cs="Calibri"/>
          <w:color w:val="auto"/>
          <w:sz w:val="24"/>
          <w:szCs w:val="24"/>
        </w:rPr>
        <w:t>Table</w:t>
      </w:r>
      <w:r w:rsidRPr="004F7819">
        <w:rPr>
          <w:rFonts w:ascii="Calibri" w:hAnsi="Calibri" w:cs="Calibri"/>
          <w:noProof/>
          <w:color w:val="auto"/>
          <w:sz w:val="24"/>
          <w:szCs w:val="24"/>
        </w:rPr>
        <w:t xml:space="preserve"> </w:t>
      </w:r>
      <w:r>
        <w:rPr>
          <w:rFonts w:ascii="Calibri" w:hAnsi="Calibri" w:cs="Calibri"/>
          <w:b/>
          <w:bCs/>
          <w:noProof/>
          <w:sz w:val="24"/>
          <w:szCs w:val="24"/>
        </w:rPr>
        <w:t>3</w:t>
      </w:r>
      <w:r w:rsidR="00BD1C63" w:rsidRPr="00BD1C63">
        <w:rPr>
          <w:rFonts w:ascii="Calibri" w:hAnsi="Calibri" w:cs="Calibri"/>
          <w:color w:val="auto"/>
          <w:sz w:val="24"/>
          <w:szCs w:val="24"/>
        </w:rPr>
        <w:fldChar w:fldCharType="end"/>
      </w:r>
      <w:r w:rsidR="00BD1C63" w:rsidRPr="00BD1C63">
        <w:rPr>
          <w:rFonts w:ascii="Calibri" w:hAnsi="Calibri" w:cs="Calibri"/>
          <w:color w:val="auto"/>
          <w:sz w:val="24"/>
          <w:szCs w:val="24"/>
        </w:rPr>
        <w:t>.</w:t>
      </w:r>
    </w:p>
    <w:p w14:paraId="454A8232" w14:textId="77777777" w:rsidR="00BD1C63" w:rsidRDefault="00BD1C63" w:rsidP="00BD1C63">
      <w:pPr>
        <w:pStyle w:val="Caption"/>
        <w:spacing w:after="0" w:line="240" w:lineRule="auto"/>
        <w:rPr>
          <w:rFonts w:ascii="Calibri" w:hAnsi="Calibri" w:cs="Calibri"/>
          <w:sz w:val="24"/>
          <w:szCs w:val="24"/>
        </w:rPr>
      </w:pPr>
      <w:bookmarkStart w:id="40" w:name="_Ref192278502"/>
    </w:p>
    <w:p w14:paraId="5BB367F3" w14:textId="4F4D323D" w:rsidR="00BD1C63" w:rsidRPr="00BD1C63" w:rsidRDefault="00BD1C63" w:rsidP="00BD1C63">
      <w:pPr>
        <w:pStyle w:val="Caption"/>
        <w:spacing w:after="0" w:line="240" w:lineRule="auto"/>
        <w:rPr>
          <w:rFonts w:ascii="Calibri" w:hAnsi="Calibri" w:cs="Calibri"/>
          <w:b w:val="0"/>
          <w:bCs w:val="0"/>
          <w:sz w:val="24"/>
          <w:szCs w:val="24"/>
        </w:rPr>
      </w:pPr>
      <w:r w:rsidRPr="00BD1C63">
        <w:rPr>
          <w:rFonts w:ascii="Calibri" w:hAnsi="Calibri" w:cs="Calibri"/>
          <w:b w:val="0"/>
          <w:bCs w:val="0"/>
          <w:sz w:val="24"/>
          <w:szCs w:val="24"/>
        </w:rPr>
        <w:t xml:space="preserve">Table </w:t>
      </w:r>
      <w:r w:rsidRPr="00BD1C63">
        <w:rPr>
          <w:rFonts w:ascii="Calibri" w:hAnsi="Calibri" w:cs="Calibri"/>
          <w:b w:val="0"/>
          <w:bCs w:val="0"/>
          <w:sz w:val="24"/>
          <w:szCs w:val="24"/>
        </w:rPr>
        <w:fldChar w:fldCharType="begin"/>
      </w:r>
      <w:r w:rsidRPr="00BD1C63">
        <w:rPr>
          <w:rFonts w:ascii="Calibri" w:hAnsi="Calibri" w:cs="Calibri"/>
          <w:b w:val="0"/>
          <w:bCs w:val="0"/>
          <w:sz w:val="24"/>
          <w:szCs w:val="24"/>
        </w:rPr>
        <w:instrText xml:space="preserve"> SEQ Table \* ARABIC </w:instrText>
      </w:r>
      <w:r w:rsidRPr="00BD1C63">
        <w:rPr>
          <w:rFonts w:ascii="Calibri" w:hAnsi="Calibri" w:cs="Calibri"/>
          <w:b w:val="0"/>
          <w:bCs w:val="0"/>
          <w:sz w:val="24"/>
          <w:szCs w:val="24"/>
        </w:rPr>
        <w:fldChar w:fldCharType="separate"/>
      </w:r>
      <w:r w:rsidR="004F7819">
        <w:rPr>
          <w:rFonts w:ascii="Calibri" w:hAnsi="Calibri" w:cs="Calibri"/>
          <w:b w:val="0"/>
          <w:bCs w:val="0"/>
          <w:noProof/>
          <w:sz w:val="24"/>
          <w:szCs w:val="24"/>
        </w:rPr>
        <w:t>3</w:t>
      </w:r>
      <w:r w:rsidRPr="00BD1C63">
        <w:rPr>
          <w:rFonts w:ascii="Calibri" w:hAnsi="Calibri" w:cs="Calibri"/>
          <w:b w:val="0"/>
          <w:bCs w:val="0"/>
          <w:noProof/>
          <w:sz w:val="24"/>
          <w:szCs w:val="24"/>
        </w:rPr>
        <w:fldChar w:fldCharType="end"/>
      </w:r>
      <w:bookmarkEnd w:id="40"/>
      <w:r w:rsidRPr="00BD1C63">
        <w:rPr>
          <w:rFonts w:ascii="Calibri" w:hAnsi="Calibri" w:cs="Calibri"/>
          <w:b w:val="0"/>
          <w:bCs w:val="0"/>
          <w:sz w:val="24"/>
          <w:szCs w:val="24"/>
        </w:rPr>
        <w:t xml:space="preserve"> </w:t>
      </w:r>
    </w:p>
    <w:p w14:paraId="06410A3E" w14:textId="6084A4CE" w:rsidR="00BD1C63" w:rsidRPr="00BD1C63" w:rsidRDefault="00BD1C63" w:rsidP="00BD1C63">
      <w:pPr>
        <w:pStyle w:val="Caption"/>
        <w:spacing w:after="0" w:line="240" w:lineRule="auto"/>
        <w:rPr>
          <w:rFonts w:ascii="Calibri" w:hAnsi="Calibri" w:cs="Calibri"/>
          <w:i/>
          <w:iCs/>
          <w:sz w:val="24"/>
          <w:szCs w:val="24"/>
        </w:rPr>
      </w:pPr>
      <w:r w:rsidRPr="00BD1C63">
        <w:rPr>
          <w:rFonts w:ascii="Calibri" w:hAnsi="Calibri" w:cs="Calibri"/>
          <w:b w:val="0"/>
          <w:i/>
          <w:iCs/>
          <w:sz w:val="24"/>
          <w:szCs w:val="24"/>
        </w:rPr>
        <w:t>Descriptive analysis results of section C.</w:t>
      </w:r>
    </w:p>
    <w:tbl>
      <w:tblPr>
        <w:tblW w:w="5000" w:type="pct"/>
        <w:jc w:val="center"/>
        <w:tblBorders>
          <w:top w:val="single" w:sz="8" w:space="0" w:color="auto"/>
          <w:bottom w:val="single" w:sz="8" w:space="0" w:color="auto"/>
        </w:tblBorders>
        <w:tblLook w:val="04A0" w:firstRow="1" w:lastRow="0" w:firstColumn="1" w:lastColumn="0" w:noHBand="0" w:noVBand="1"/>
      </w:tblPr>
      <w:tblGrid>
        <w:gridCol w:w="1552"/>
        <w:gridCol w:w="1043"/>
        <w:gridCol w:w="1478"/>
        <w:gridCol w:w="1294"/>
        <w:gridCol w:w="1480"/>
        <w:gridCol w:w="2179"/>
      </w:tblGrid>
      <w:tr w:rsidR="00BD1C63" w:rsidRPr="00BD1C63" w14:paraId="2284B4CF" w14:textId="77777777" w:rsidTr="00BD1C63">
        <w:trPr>
          <w:trHeight w:val="57"/>
          <w:jc w:val="center"/>
        </w:trPr>
        <w:tc>
          <w:tcPr>
            <w:tcW w:w="859" w:type="pct"/>
            <w:tcBorders>
              <w:top w:val="single" w:sz="8" w:space="0" w:color="auto"/>
              <w:bottom w:val="single" w:sz="4" w:space="0" w:color="auto"/>
            </w:tcBorders>
            <w:shd w:val="clear" w:color="auto" w:fill="auto"/>
            <w:noWrap/>
            <w:vAlign w:val="center"/>
            <w:hideMark/>
          </w:tcPr>
          <w:p w14:paraId="0832A639"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Question</w:t>
            </w:r>
          </w:p>
        </w:tc>
        <w:tc>
          <w:tcPr>
            <w:tcW w:w="578" w:type="pct"/>
            <w:tcBorders>
              <w:top w:val="single" w:sz="8" w:space="0" w:color="auto"/>
              <w:bottom w:val="single" w:sz="4" w:space="0" w:color="auto"/>
            </w:tcBorders>
            <w:shd w:val="clear" w:color="auto" w:fill="auto"/>
            <w:vAlign w:val="center"/>
            <w:hideMark/>
          </w:tcPr>
          <w:p w14:paraId="1A1F86F1"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N</w:t>
            </w:r>
          </w:p>
        </w:tc>
        <w:tc>
          <w:tcPr>
            <w:tcW w:w="819" w:type="pct"/>
            <w:tcBorders>
              <w:top w:val="single" w:sz="8" w:space="0" w:color="auto"/>
              <w:bottom w:val="single" w:sz="4" w:space="0" w:color="auto"/>
            </w:tcBorders>
            <w:shd w:val="clear" w:color="auto" w:fill="auto"/>
            <w:vAlign w:val="center"/>
            <w:hideMark/>
          </w:tcPr>
          <w:p w14:paraId="468881CC"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Minimum</w:t>
            </w:r>
          </w:p>
        </w:tc>
        <w:tc>
          <w:tcPr>
            <w:tcW w:w="717" w:type="pct"/>
            <w:tcBorders>
              <w:top w:val="single" w:sz="8" w:space="0" w:color="auto"/>
              <w:bottom w:val="single" w:sz="4" w:space="0" w:color="auto"/>
            </w:tcBorders>
            <w:shd w:val="clear" w:color="auto" w:fill="auto"/>
            <w:vAlign w:val="center"/>
            <w:hideMark/>
          </w:tcPr>
          <w:p w14:paraId="7DE85C6D"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Maximum</w:t>
            </w:r>
          </w:p>
        </w:tc>
        <w:tc>
          <w:tcPr>
            <w:tcW w:w="820" w:type="pct"/>
            <w:tcBorders>
              <w:top w:val="single" w:sz="8" w:space="0" w:color="auto"/>
              <w:bottom w:val="single" w:sz="4" w:space="0" w:color="auto"/>
            </w:tcBorders>
            <w:shd w:val="clear" w:color="auto" w:fill="auto"/>
            <w:vAlign w:val="center"/>
            <w:hideMark/>
          </w:tcPr>
          <w:p w14:paraId="562EC253"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Mean</w:t>
            </w:r>
          </w:p>
        </w:tc>
        <w:tc>
          <w:tcPr>
            <w:tcW w:w="1208" w:type="pct"/>
            <w:tcBorders>
              <w:top w:val="single" w:sz="8" w:space="0" w:color="auto"/>
              <w:bottom w:val="single" w:sz="4" w:space="0" w:color="auto"/>
            </w:tcBorders>
            <w:shd w:val="clear" w:color="auto" w:fill="auto"/>
            <w:vAlign w:val="center"/>
            <w:hideMark/>
          </w:tcPr>
          <w:p w14:paraId="5AE1C663"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Std. Deviation</w:t>
            </w:r>
          </w:p>
        </w:tc>
      </w:tr>
      <w:tr w:rsidR="00BD1C63" w:rsidRPr="00BD1C63" w14:paraId="045010B3" w14:textId="77777777" w:rsidTr="00BD1C63">
        <w:trPr>
          <w:trHeight w:val="57"/>
          <w:jc w:val="center"/>
        </w:trPr>
        <w:tc>
          <w:tcPr>
            <w:tcW w:w="859" w:type="pct"/>
            <w:tcBorders>
              <w:top w:val="single" w:sz="4" w:space="0" w:color="auto"/>
            </w:tcBorders>
            <w:shd w:val="clear" w:color="auto" w:fill="auto"/>
            <w:vAlign w:val="center"/>
            <w:hideMark/>
          </w:tcPr>
          <w:p w14:paraId="581931CE"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SectionCQ1</w:t>
            </w:r>
          </w:p>
        </w:tc>
        <w:tc>
          <w:tcPr>
            <w:tcW w:w="578" w:type="pct"/>
            <w:tcBorders>
              <w:top w:val="single" w:sz="4" w:space="0" w:color="auto"/>
            </w:tcBorders>
            <w:shd w:val="clear" w:color="auto" w:fill="auto"/>
            <w:noWrap/>
            <w:vAlign w:val="center"/>
            <w:hideMark/>
          </w:tcPr>
          <w:p w14:paraId="5998860C"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819" w:type="pct"/>
            <w:tcBorders>
              <w:top w:val="single" w:sz="4" w:space="0" w:color="auto"/>
            </w:tcBorders>
            <w:shd w:val="clear" w:color="auto" w:fill="auto"/>
            <w:noWrap/>
            <w:vAlign w:val="center"/>
            <w:hideMark/>
          </w:tcPr>
          <w:p w14:paraId="4B5B6EDF"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717" w:type="pct"/>
            <w:tcBorders>
              <w:top w:val="single" w:sz="4" w:space="0" w:color="auto"/>
            </w:tcBorders>
            <w:shd w:val="clear" w:color="auto" w:fill="auto"/>
            <w:noWrap/>
            <w:vAlign w:val="center"/>
            <w:hideMark/>
          </w:tcPr>
          <w:p w14:paraId="0DB94C2A"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5</w:t>
            </w:r>
          </w:p>
        </w:tc>
        <w:tc>
          <w:tcPr>
            <w:tcW w:w="820" w:type="pct"/>
            <w:tcBorders>
              <w:top w:val="single" w:sz="4" w:space="0" w:color="auto"/>
            </w:tcBorders>
            <w:shd w:val="clear" w:color="auto" w:fill="auto"/>
            <w:noWrap/>
            <w:vAlign w:val="center"/>
            <w:hideMark/>
          </w:tcPr>
          <w:p w14:paraId="18AB90FF"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2.97</w:t>
            </w:r>
          </w:p>
        </w:tc>
        <w:tc>
          <w:tcPr>
            <w:tcW w:w="1208" w:type="pct"/>
            <w:tcBorders>
              <w:top w:val="single" w:sz="4" w:space="0" w:color="auto"/>
            </w:tcBorders>
            <w:shd w:val="clear" w:color="auto" w:fill="auto"/>
            <w:noWrap/>
            <w:vAlign w:val="center"/>
            <w:hideMark/>
          </w:tcPr>
          <w:p w14:paraId="08E640C9"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1.410</w:t>
            </w:r>
          </w:p>
        </w:tc>
      </w:tr>
      <w:tr w:rsidR="00BD1C63" w:rsidRPr="00BD1C63" w14:paraId="773EACAB" w14:textId="77777777" w:rsidTr="00BD1C63">
        <w:trPr>
          <w:trHeight w:val="57"/>
          <w:jc w:val="center"/>
        </w:trPr>
        <w:tc>
          <w:tcPr>
            <w:tcW w:w="859" w:type="pct"/>
            <w:shd w:val="clear" w:color="auto" w:fill="auto"/>
            <w:vAlign w:val="center"/>
            <w:hideMark/>
          </w:tcPr>
          <w:p w14:paraId="0E9D66EA"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SectionCQ2</w:t>
            </w:r>
          </w:p>
        </w:tc>
        <w:tc>
          <w:tcPr>
            <w:tcW w:w="578" w:type="pct"/>
            <w:shd w:val="clear" w:color="auto" w:fill="auto"/>
            <w:noWrap/>
            <w:vAlign w:val="center"/>
            <w:hideMark/>
          </w:tcPr>
          <w:p w14:paraId="4781E836"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819" w:type="pct"/>
            <w:shd w:val="clear" w:color="auto" w:fill="auto"/>
            <w:noWrap/>
            <w:vAlign w:val="center"/>
            <w:hideMark/>
          </w:tcPr>
          <w:p w14:paraId="5DB64B36"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717" w:type="pct"/>
            <w:shd w:val="clear" w:color="auto" w:fill="auto"/>
            <w:noWrap/>
            <w:vAlign w:val="center"/>
            <w:hideMark/>
          </w:tcPr>
          <w:p w14:paraId="35705087"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5</w:t>
            </w:r>
          </w:p>
        </w:tc>
        <w:tc>
          <w:tcPr>
            <w:tcW w:w="820" w:type="pct"/>
            <w:shd w:val="clear" w:color="auto" w:fill="auto"/>
            <w:noWrap/>
            <w:vAlign w:val="center"/>
            <w:hideMark/>
          </w:tcPr>
          <w:p w14:paraId="30CE12D3"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2.88</w:t>
            </w:r>
          </w:p>
        </w:tc>
        <w:tc>
          <w:tcPr>
            <w:tcW w:w="1208" w:type="pct"/>
            <w:shd w:val="clear" w:color="auto" w:fill="auto"/>
            <w:noWrap/>
            <w:vAlign w:val="center"/>
            <w:hideMark/>
          </w:tcPr>
          <w:p w14:paraId="6CB502F0"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1.451</w:t>
            </w:r>
          </w:p>
        </w:tc>
      </w:tr>
      <w:tr w:rsidR="00BD1C63" w:rsidRPr="00BD1C63" w14:paraId="005D4B70" w14:textId="77777777" w:rsidTr="00BD1C63">
        <w:trPr>
          <w:trHeight w:val="57"/>
          <w:jc w:val="center"/>
        </w:trPr>
        <w:tc>
          <w:tcPr>
            <w:tcW w:w="859" w:type="pct"/>
            <w:shd w:val="clear" w:color="auto" w:fill="auto"/>
            <w:vAlign w:val="center"/>
            <w:hideMark/>
          </w:tcPr>
          <w:p w14:paraId="3A730326"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SectionCQ3</w:t>
            </w:r>
          </w:p>
        </w:tc>
        <w:tc>
          <w:tcPr>
            <w:tcW w:w="578" w:type="pct"/>
            <w:shd w:val="clear" w:color="auto" w:fill="auto"/>
            <w:noWrap/>
            <w:vAlign w:val="center"/>
            <w:hideMark/>
          </w:tcPr>
          <w:p w14:paraId="694C995A"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819" w:type="pct"/>
            <w:shd w:val="clear" w:color="auto" w:fill="auto"/>
            <w:noWrap/>
            <w:vAlign w:val="center"/>
            <w:hideMark/>
          </w:tcPr>
          <w:p w14:paraId="3AA3F5A6"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717" w:type="pct"/>
            <w:shd w:val="clear" w:color="auto" w:fill="auto"/>
            <w:noWrap/>
            <w:vAlign w:val="center"/>
            <w:hideMark/>
          </w:tcPr>
          <w:p w14:paraId="3F13C6FC"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5</w:t>
            </w:r>
          </w:p>
        </w:tc>
        <w:tc>
          <w:tcPr>
            <w:tcW w:w="820" w:type="pct"/>
            <w:shd w:val="clear" w:color="auto" w:fill="auto"/>
            <w:noWrap/>
            <w:vAlign w:val="center"/>
            <w:hideMark/>
          </w:tcPr>
          <w:p w14:paraId="74C577AD"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2.69</w:t>
            </w:r>
          </w:p>
        </w:tc>
        <w:tc>
          <w:tcPr>
            <w:tcW w:w="1208" w:type="pct"/>
            <w:shd w:val="clear" w:color="auto" w:fill="auto"/>
            <w:noWrap/>
            <w:vAlign w:val="center"/>
            <w:hideMark/>
          </w:tcPr>
          <w:p w14:paraId="568D28A6"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1.461</w:t>
            </w:r>
          </w:p>
        </w:tc>
      </w:tr>
      <w:tr w:rsidR="00BD1C63" w:rsidRPr="00BD1C63" w14:paraId="5F307D2A" w14:textId="77777777" w:rsidTr="00BD1C63">
        <w:trPr>
          <w:trHeight w:val="57"/>
          <w:jc w:val="center"/>
        </w:trPr>
        <w:tc>
          <w:tcPr>
            <w:tcW w:w="859" w:type="pct"/>
            <w:shd w:val="clear" w:color="auto" w:fill="auto"/>
            <w:vAlign w:val="center"/>
            <w:hideMark/>
          </w:tcPr>
          <w:p w14:paraId="1623C714"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SectionCQ4</w:t>
            </w:r>
          </w:p>
        </w:tc>
        <w:tc>
          <w:tcPr>
            <w:tcW w:w="578" w:type="pct"/>
            <w:shd w:val="clear" w:color="auto" w:fill="auto"/>
            <w:noWrap/>
            <w:vAlign w:val="center"/>
            <w:hideMark/>
          </w:tcPr>
          <w:p w14:paraId="7599175E"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819" w:type="pct"/>
            <w:shd w:val="clear" w:color="auto" w:fill="auto"/>
            <w:noWrap/>
            <w:vAlign w:val="center"/>
            <w:hideMark/>
          </w:tcPr>
          <w:p w14:paraId="0D2255D6"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717" w:type="pct"/>
            <w:shd w:val="clear" w:color="auto" w:fill="auto"/>
            <w:noWrap/>
            <w:vAlign w:val="center"/>
            <w:hideMark/>
          </w:tcPr>
          <w:p w14:paraId="7943B2F4"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5</w:t>
            </w:r>
          </w:p>
        </w:tc>
        <w:tc>
          <w:tcPr>
            <w:tcW w:w="820" w:type="pct"/>
            <w:shd w:val="clear" w:color="auto" w:fill="auto"/>
            <w:noWrap/>
            <w:vAlign w:val="center"/>
            <w:hideMark/>
          </w:tcPr>
          <w:p w14:paraId="35352E08"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3.01</w:t>
            </w:r>
          </w:p>
        </w:tc>
        <w:tc>
          <w:tcPr>
            <w:tcW w:w="1208" w:type="pct"/>
            <w:shd w:val="clear" w:color="auto" w:fill="auto"/>
            <w:noWrap/>
            <w:vAlign w:val="center"/>
            <w:hideMark/>
          </w:tcPr>
          <w:p w14:paraId="5433B841"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1.521</w:t>
            </w:r>
          </w:p>
        </w:tc>
      </w:tr>
      <w:tr w:rsidR="00BD1C63" w:rsidRPr="00BD1C63" w14:paraId="1182BADA" w14:textId="77777777" w:rsidTr="00BD1C63">
        <w:trPr>
          <w:trHeight w:val="57"/>
          <w:jc w:val="center"/>
        </w:trPr>
        <w:tc>
          <w:tcPr>
            <w:tcW w:w="859" w:type="pct"/>
            <w:shd w:val="clear" w:color="auto" w:fill="auto"/>
            <w:vAlign w:val="center"/>
            <w:hideMark/>
          </w:tcPr>
          <w:p w14:paraId="623E8F25"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SectionCQ5</w:t>
            </w:r>
          </w:p>
        </w:tc>
        <w:tc>
          <w:tcPr>
            <w:tcW w:w="578" w:type="pct"/>
            <w:shd w:val="clear" w:color="auto" w:fill="auto"/>
            <w:noWrap/>
            <w:vAlign w:val="center"/>
            <w:hideMark/>
          </w:tcPr>
          <w:p w14:paraId="150664F2"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819" w:type="pct"/>
            <w:shd w:val="clear" w:color="auto" w:fill="auto"/>
            <w:noWrap/>
            <w:vAlign w:val="center"/>
            <w:hideMark/>
          </w:tcPr>
          <w:p w14:paraId="315B5DF9"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717" w:type="pct"/>
            <w:shd w:val="clear" w:color="auto" w:fill="auto"/>
            <w:noWrap/>
            <w:vAlign w:val="center"/>
            <w:hideMark/>
          </w:tcPr>
          <w:p w14:paraId="1930ECEE"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5</w:t>
            </w:r>
          </w:p>
        </w:tc>
        <w:tc>
          <w:tcPr>
            <w:tcW w:w="820" w:type="pct"/>
            <w:shd w:val="clear" w:color="auto" w:fill="auto"/>
            <w:noWrap/>
            <w:vAlign w:val="center"/>
            <w:hideMark/>
          </w:tcPr>
          <w:p w14:paraId="04FE2747"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3.11</w:t>
            </w:r>
          </w:p>
        </w:tc>
        <w:tc>
          <w:tcPr>
            <w:tcW w:w="1208" w:type="pct"/>
            <w:shd w:val="clear" w:color="auto" w:fill="auto"/>
            <w:noWrap/>
            <w:vAlign w:val="center"/>
            <w:hideMark/>
          </w:tcPr>
          <w:p w14:paraId="253586D7"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1.456</w:t>
            </w:r>
          </w:p>
        </w:tc>
      </w:tr>
      <w:tr w:rsidR="00BD1C63" w:rsidRPr="00BD1C63" w14:paraId="5C04F53F" w14:textId="77777777" w:rsidTr="00BD1C63">
        <w:trPr>
          <w:trHeight w:val="57"/>
          <w:jc w:val="center"/>
        </w:trPr>
        <w:tc>
          <w:tcPr>
            <w:tcW w:w="859" w:type="pct"/>
            <w:shd w:val="clear" w:color="auto" w:fill="auto"/>
            <w:vAlign w:val="center"/>
            <w:hideMark/>
          </w:tcPr>
          <w:p w14:paraId="5F470161"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SectionCQ6</w:t>
            </w:r>
          </w:p>
        </w:tc>
        <w:tc>
          <w:tcPr>
            <w:tcW w:w="578" w:type="pct"/>
            <w:shd w:val="clear" w:color="auto" w:fill="auto"/>
            <w:noWrap/>
            <w:vAlign w:val="center"/>
            <w:hideMark/>
          </w:tcPr>
          <w:p w14:paraId="420CCB51"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819" w:type="pct"/>
            <w:shd w:val="clear" w:color="auto" w:fill="auto"/>
            <w:noWrap/>
            <w:vAlign w:val="center"/>
            <w:hideMark/>
          </w:tcPr>
          <w:p w14:paraId="7FE0BD89"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717" w:type="pct"/>
            <w:shd w:val="clear" w:color="auto" w:fill="auto"/>
            <w:noWrap/>
            <w:vAlign w:val="center"/>
            <w:hideMark/>
          </w:tcPr>
          <w:p w14:paraId="6BD42C2D"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5</w:t>
            </w:r>
          </w:p>
        </w:tc>
        <w:tc>
          <w:tcPr>
            <w:tcW w:w="820" w:type="pct"/>
            <w:shd w:val="clear" w:color="auto" w:fill="auto"/>
            <w:noWrap/>
            <w:vAlign w:val="center"/>
            <w:hideMark/>
          </w:tcPr>
          <w:p w14:paraId="45AF9A7B"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2.96</w:t>
            </w:r>
          </w:p>
        </w:tc>
        <w:tc>
          <w:tcPr>
            <w:tcW w:w="1208" w:type="pct"/>
            <w:shd w:val="clear" w:color="auto" w:fill="auto"/>
            <w:noWrap/>
            <w:vAlign w:val="center"/>
            <w:hideMark/>
          </w:tcPr>
          <w:p w14:paraId="7CC63C51"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1.463</w:t>
            </w:r>
          </w:p>
        </w:tc>
      </w:tr>
      <w:tr w:rsidR="00BD1C63" w:rsidRPr="00BD1C63" w14:paraId="7CD7FE5B" w14:textId="77777777" w:rsidTr="00BD1C63">
        <w:trPr>
          <w:trHeight w:val="57"/>
          <w:jc w:val="center"/>
        </w:trPr>
        <w:tc>
          <w:tcPr>
            <w:tcW w:w="859" w:type="pct"/>
            <w:shd w:val="clear" w:color="auto" w:fill="auto"/>
            <w:vAlign w:val="center"/>
            <w:hideMark/>
          </w:tcPr>
          <w:p w14:paraId="45415B9C"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SectionCQ7</w:t>
            </w:r>
          </w:p>
        </w:tc>
        <w:tc>
          <w:tcPr>
            <w:tcW w:w="578" w:type="pct"/>
            <w:shd w:val="clear" w:color="auto" w:fill="auto"/>
            <w:noWrap/>
            <w:vAlign w:val="center"/>
            <w:hideMark/>
          </w:tcPr>
          <w:p w14:paraId="776454D2"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819" w:type="pct"/>
            <w:shd w:val="clear" w:color="auto" w:fill="auto"/>
            <w:noWrap/>
            <w:vAlign w:val="center"/>
            <w:hideMark/>
          </w:tcPr>
          <w:p w14:paraId="5F1704BB"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717" w:type="pct"/>
            <w:shd w:val="clear" w:color="auto" w:fill="auto"/>
            <w:noWrap/>
            <w:vAlign w:val="center"/>
            <w:hideMark/>
          </w:tcPr>
          <w:p w14:paraId="111D714C"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5</w:t>
            </w:r>
          </w:p>
        </w:tc>
        <w:tc>
          <w:tcPr>
            <w:tcW w:w="820" w:type="pct"/>
            <w:shd w:val="clear" w:color="auto" w:fill="auto"/>
            <w:noWrap/>
            <w:vAlign w:val="center"/>
            <w:hideMark/>
          </w:tcPr>
          <w:p w14:paraId="319031A6"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2.86</w:t>
            </w:r>
          </w:p>
        </w:tc>
        <w:tc>
          <w:tcPr>
            <w:tcW w:w="1208" w:type="pct"/>
            <w:shd w:val="clear" w:color="auto" w:fill="auto"/>
            <w:noWrap/>
            <w:vAlign w:val="center"/>
            <w:hideMark/>
          </w:tcPr>
          <w:p w14:paraId="03CD7A43"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1.295</w:t>
            </w:r>
          </w:p>
        </w:tc>
      </w:tr>
      <w:tr w:rsidR="00BD1C63" w:rsidRPr="00BD1C63" w14:paraId="1D2CD860" w14:textId="77777777" w:rsidTr="00BD1C63">
        <w:trPr>
          <w:trHeight w:val="57"/>
          <w:jc w:val="center"/>
        </w:trPr>
        <w:tc>
          <w:tcPr>
            <w:tcW w:w="859" w:type="pct"/>
            <w:shd w:val="clear" w:color="auto" w:fill="auto"/>
            <w:vAlign w:val="center"/>
            <w:hideMark/>
          </w:tcPr>
          <w:p w14:paraId="0545D4BC"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SectionCQ8</w:t>
            </w:r>
          </w:p>
        </w:tc>
        <w:tc>
          <w:tcPr>
            <w:tcW w:w="578" w:type="pct"/>
            <w:shd w:val="clear" w:color="auto" w:fill="auto"/>
            <w:noWrap/>
            <w:vAlign w:val="center"/>
            <w:hideMark/>
          </w:tcPr>
          <w:p w14:paraId="62FEE485"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819" w:type="pct"/>
            <w:shd w:val="clear" w:color="auto" w:fill="auto"/>
            <w:noWrap/>
            <w:vAlign w:val="center"/>
            <w:hideMark/>
          </w:tcPr>
          <w:p w14:paraId="6791B34E"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717" w:type="pct"/>
            <w:shd w:val="clear" w:color="auto" w:fill="auto"/>
            <w:noWrap/>
            <w:vAlign w:val="center"/>
            <w:hideMark/>
          </w:tcPr>
          <w:p w14:paraId="5B98B43D"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5</w:t>
            </w:r>
          </w:p>
        </w:tc>
        <w:tc>
          <w:tcPr>
            <w:tcW w:w="820" w:type="pct"/>
            <w:shd w:val="clear" w:color="auto" w:fill="auto"/>
            <w:noWrap/>
            <w:vAlign w:val="center"/>
            <w:hideMark/>
          </w:tcPr>
          <w:p w14:paraId="0C478080"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3.01</w:t>
            </w:r>
          </w:p>
        </w:tc>
        <w:tc>
          <w:tcPr>
            <w:tcW w:w="1208" w:type="pct"/>
            <w:shd w:val="clear" w:color="auto" w:fill="auto"/>
            <w:noWrap/>
            <w:vAlign w:val="center"/>
            <w:hideMark/>
          </w:tcPr>
          <w:p w14:paraId="2E19570A"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1.439</w:t>
            </w:r>
          </w:p>
        </w:tc>
      </w:tr>
      <w:tr w:rsidR="00BD1C63" w:rsidRPr="00BD1C63" w14:paraId="479E240A" w14:textId="77777777" w:rsidTr="00BD1C63">
        <w:trPr>
          <w:trHeight w:val="57"/>
          <w:jc w:val="center"/>
        </w:trPr>
        <w:tc>
          <w:tcPr>
            <w:tcW w:w="859" w:type="pct"/>
            <w:shd w:val="clear" w:color="auto" w:fill="auto"/>
            <w:vAlign w:val="center"/>
            <w:hideMark/>
          </w:tcPr>
          <w:p w14:paraId="5C75A820"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SectionCQ9</w:t>
            </w:r>
          </w:p>
        </w:tc>
        <w:tc>
          <w:tcPr>
            <w:tcW w:w="578" w:type="pct"/>
            <w:shd w:val="clear" w:color="auto" w:fill="auto"/>
            <w:noWrap/>
            <w:vAlign w:val="center"/>
            <w:hideMark/>
          </w:tcPr>
          <w:p w14:paraId="28BFB7E1"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819" w:type="pct"/>
            <w:shd w:val="clear" w:color="auto" w:fill="auto"/>
            <w:noWrap/>
            <w:vAlign w:val="center"/>
            <w:hideMark/>
          </w:tcPr>
          <w:p w14:paraId="5DFE0DED"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717" w:type="pct"/>
            <w:shd w:val="clear" w:color="auto" w:fill="auto"/>
            <w:noWrap/>
            <w:vAlign w:val="center"/>
            <w:hideMark/>
          </w:tcPr>
          <w:p w14:paraId="7669191B"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5</w:t>
            </w:r>
          </w:p>
        </w:tc>
        <w:tc>
          <w:tcPr>
            <w:tcW w:w="820" w:type="pct"/>
            <w:shd w:val="clear" w:color="auto" w:fill="auto"/>
            <w:noWrap/>
            <w:vAlign w:val="center"/>
            <w:hideMark/>
          </w:tcPr>
          <w:p w14:paraId="38F5231C"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3.09</w:t>
            </w:r>
          </w:p>
        </w:tc>
        <w:tc>
          <w:tcPr>
            <w:tcW w:w="1208" w:type="pct"/>
            <w:shd w:val="clear" w:color="auto" w:fill="auto"/>
            <w:noWrap/>
            <w:vAlign w:val="center"/>
            <w:hideMark/>
          </w:tcPr>
          <w:p w14:paraId="2F50BE38"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1.349</w:t>
            </w:r>
          </w:p>
        </w:tc>
      </w:tr>
      <w:tr w:rsidR="00BD1C63" w:rsidRPr="00BD1C63" w14:paraId="66317E3F" w14:textId="77777777" w:rsidTr="00BD1C63">
        <w:trPr>
          <w:trHeight w:val="57"/>
          <w:jc w:val="center"/>
        </w:trPr>
        <w:tc>
          <w:tcPr>
            <w:tcW w:w="859" w:type="pct"/>
            <w:shd w:val="clear" w:color="auto" w:fill="auto"/>
            <w:vAlign w:val="center"/>
            <w:hideMark/>
          </w:tcPr>
          <w:p w14:paraId="18D9683B"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SectionCQ10</w:t>
            </w:r>
          </w:p>
        </w:tc>
        <w:tc>
          <w:tcPr>
            <w:tcW w:w="578" w:type="pct"/>
            <w:shd w:val="clear" w:color="auto" w:fill="auto"/>
            <w:noWrap/>
            <w:vAlign w:val="center"/>
            <w:hideMark/>
          </w:tcPr>
          <w:p w14:paraId="678055AE"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819" w:type="pct"/>
            <w:shd w:val="clear" w:color="auto" w:fill="auto"/>
            <w:noWrap/>
            <w:vAlign w:val="center"/>
            <w:hideMark/>
          </w:tcPr>
          <w:p w14:paraId="4163E188"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717" w:type="pct"/>
            <w:shd w:val="clear" w:color="auto" w:fill="auto"/>
            <w:noWrap/>
            <w:vAlign w:val="center"/>
            <w:hideMark/>
          </w:tcPr>
          <w:p w14:paraId="2FCFF8C5"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5</w:t>
            </w:r>
          </w:p>
        </w:tc>
        <w:tc>
          <w:tcPr>
            <w:tcW w:w="820" w:type="pct"/>
            <w:shd w:val="clear" w:color="auto" w:fill="auto"/>
            <w:noWrap/>
            <w:vAlign w:val="center"/>
            <w:hideMark/>
          </w:tcPr>
          <w:p w14:paraId="588779A7"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2.77</w:t>
            </w:r>
          </w:p>
        </w:tc>
        <w:tc>
          <w:tcPr>
            <w:tcW w:w="1208" w:type="pct"/>
            <w:shd w:val="clear" w:color="auto" w:fill="auto"/>
            <w:noWrap/>
            <w:vAlign w:val="center"/>
            <w:hideMark/>
          </w:tcPr>
          <w:p w14:paraId="6052DE92"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1.483</w:t>
            </w:r>
          </w:p>
        </w:tc>
      </w:tr>
      <w:tr w:rsidR="00BD1C63" w:rsidRPr="00BD1C63" w14:paraId="626358B8" w14:textId="77777777" w:rsidTr="00BD1C63">
        <w:trPr>
          <w:trHeight w:val="57"/>
          <w:jc w:val="center"/>
        </w:trPr>
        <w:tc>
          <w:tcPr>
            <w:tcW w:w="859" w:type="pct"/>
            <w:shd w:val="clear" w:color="auto" w:fill="auto"/>
            <w:vAlign w:val="center"/>
            <w:hideMark/>
          </w:tcPr>
          <w:p w14:paraId="13C536B8"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Valid N (listwise)</w:t>
            </w:r>
          </w:p>
        </w:tc>
        <w:tc>
          <w:tcPr>
            <w:tcW w:w="578" w:type="pct"/>
            <w:shd w:val="clear" w:color="auto" w:fill="auto"/>
            <w:noWrap/>
            <w:vAlign w:val="center"/>
            <w:hideMark/>
          </w:tcPr>
          <w:p w14:paraId="0FD0DFAD"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819" w:type="pct"/>
            <w:shd w:val="clear" w:color="auto" w:fill="auto"/>
            <w:vAlign w:val="center"/>
            <w:hideMark/>
          </w:tcPr>
          <w:p w14:paraId="5B21B77A" w14:textId="77777777" w:rsidR="00BD1C63" w:rsidRPr="00BD1C63" w:rsidRDefault="00BD1C63" w:rsidP="00D00509">
            <w:pPr>
              <w:spacing w:after="0" w:line="240" w:lineRule="auto"/>
              <w:jc w:val="center"/>
              <w:rPr>
                <w:rFonts w:ascii="Calibri" w:hAnsi="Calibri" w:cs="Calibri"/>
              </w:rPr>
            </w:pPr>
          </w:p>
        </w:tc>
        <w:tc>
          <w:tcPr>
            <w:tcW w:w="717" w:type="pct"/>
            <w:shd w:val="clear" w:color="auto" w:fill="auto"/>
            <w:vAlign w:val="center"/>
            <w:hideMark/>
          </w:tcPr>
          <w:p w14:paraId="3788B609" w14:textId="77777777" w:rsidR="00BD1C63" w:rsidRPr="00BD1C63" w:rsidRDefault="00BD1C63" w:rsidP="00D00509">
            <w:pPr>
              <w:spacing w:after="0" w:line="240" w:lineRule="auto"/>
              <w:jc w:val="center"/>
              <w:rPr>
                <w:rFonts w:ascii="Calibri" w:hAnsi="Calibri" w:cs="Calibri"/>
              </w:rPr>
            </w:pPr>
          </w:p>
        </w:tc>
        <w:tc>
          <w:tcPr>
            <w:tcW w:w="820" w:type="pct"/>
            <w:shd w:val="clear" w:color="auto" w:fill="auto"/>
            <w:vAlign w:val="center"/>
            <w:hideMark/>
          </w:tcPr>
          <w:p w14:paraId="12BC54A2" w14:textId="77777777" w:rsidR="00BD1C63" w:rsidRPr="00BD1C63" w:rsidRDefault="00BD1C63" w:rsidP="00D00509">
            <w:pPr>
              <w:spacing w:after="0" w:line="240" w:lineRule="auto"/>
              <w:jc w:val="center"/>
              <w:rPr>
                <w:rFonts w:ascii="Calibri" w:hAnsi="Calibri" w:cs="Calibri"/>
              </w:rPr>
            </w:pPr>
          </w:p>
        </w:tc>
        <w:tc>
          <w:tcPr>
            <w:tcW w:w="1208" w:type="pct"/>
            <w:shd w:val="clear" w:color="auto" w:fill="auto"/>
            <w:vAlign w:val="center"/>
            <w:hideMark/>
          </w:tcPr>
          <w:p w14:paraId="5E078AC4" w14:textId="77777777" w:rsidR="00BD1C63" w:rsidRPr="00BD1C63" w:rsidRDefault="00BD1C63" w:rsidP="00D00509">
            <w:pPr>
              <w:spacing w:after="0" w:line="240" w:lineRule="auto"/>
              <w:jc w:val="center"/>
              <w:rPr>
                <w:rFonts w:ascii="Calibri" w:hAnsi="Calibri" w:cs="Calibri"/>
              </w:rPr>
            </w:pPr>
          </w:p>
        </w:tc>
      </w:tr>
    </w:tbl>
    <w:p w14:paraId="184F6AAE" w14:textId="0CA7AB73" w:rsidR="00BD1C63" w:rsidRDefault="00BD1C63" w:rsidP="00BD1C63">
      <w:pPr>
        <w:pStyle w:val="MyDoc"/>
        <w:spacing w:line="240" w:lineRule="auto"/>
        <w:rPr>
          <w:rFonts w:ascii="Calibri" w:hAnsi="Calibri" w:cs="Calibri"/>
          <w:color w:val="auto"/>
          <w:sz w:val="24"/>
          <w:szCs w:val="24"/>
        </w:rPr>
      </w:pPr>
      <w:r w:rsidRPr="00BD1C63">
        <w:rPr>
          <w:rFonts w:ascii="Calibri" w:hAnsi="Calibri" w:cs="Calibri"/>
          <w:color w:val="auto"/>
          <w:sz w:val="24"/>
          <w:szCs w:val="24"/>
        </w:rPr>
        <w:t xml:space="preserve">Teachers have a basic understanding of AI, with moderate confidence in its application (M = 3.12). Postgraduate teachers showed higher scores, emphasizing the role of advanced education. Familiarity with AI concepts like machine learning is also moderate (M = 3.09), but gaps remain in advanced topics. AI’s benefits in personalizing learning and automating tasks are widely recognized (M = 3.22), while awareness of ethical concerns like data privacy and bias is low (M = 2.96). Gender </w:t>
      </w:r>
      <w:proofErr w:type="gramStart"/>
      <w:r w:rsidRPr="00BD1C63">
        <w:rPr>
          <w:rFonts w:ascii="Calibri" w:hAnsi="Calibri" w:cs="Calibri"/>
          <w:color w:val="auto"/>
          <w:sz w:val="24"/>
          <w:szCs w:val="24"/>
        </w:rPr>
        <w:t>have</w:t>
      </w:r>
      <w:proofErr w:type="gramEnd"/>
      <w:r w:rsidRPr="00BD1C63">
        <w:rPr>
          <w:rFonts w:ascii="Calibri" w:hAnsi="Calibri" w:cs="Calibri"/>
          <w:color w:val="auto"/>
          <w:sz w:val="24"/>
          <w:szCs w:val="24"/>
        </w:rPr>
        <w:t xml:space="preserve"> no significant impact on AI engagement. To address these gaps, AI training should focus on ethics, practical applications, and continuous learning through collaborative forums.</w:t>
      </w:r>
    </w:p>
    <w:p w14:paraId="176909E9" w14:textId="77777777" w:rsidR="00BD1C63" w:rsidRPr="00BD1C63" w:rsidRDefault="00BD1C63" w:rsidP="00BD1C63">
      <w:pPr>
        <w:pStyle w:val="MyDoc"/>
        <w:spacing w:line="240" w:lineRule="auto"/>
        <w:rPr>
          <w:rFonts w:ascii="Calibri" w:hAnsi="Calibri" w:cs="Calibri"/>
          <w:color w:val="auto"/>
          <w:sz w:val="24"/>
          <w:szCs w:val="24"/>
        </w:rPr>
      </w:pPr>
    </w:p>
    <w:p w14:paraId="39BC54E7" w14:textId="77777777" w:rsidR="00BD1C63" w:rsidRPr="00BD1C63" w:rsidRDefault="00BD1C63" w:rsidP="00BD1C63">
      <w:pPr>
        <w:pStyle w:val="Heading3"/>
        <w:spacing w:before="0" w:line="240" w:lineRule="auto"/>
        <w:rPr>
          <w:rFonts w:ascii="Calibri" w:hAnsi="Calibri" w:cs="Calibri"/>
          <w:b w:val="0"/>
          <w:bCs w:val="0"/>
          <w:sz w:val="24"/>
          <w:szCs w:val="24"/>
        </w:rPr>
      </w:pPr>
      <w:r w:rsidRPr="00BD1C63">
        <w:rPr>
          <w:rFonts w:ascii="Calibri" w:hAnsi="Calibri" w:cs="Calibri"/>
          <w:b w:val="0"/>
          <w:bCs w:val="0"/>
          <w:sz w:val="24"/>
          <w:szCs w:val="24"/>
        </w:rPr>
        <w:t>Section D: Level of AI Skills</w:t>
      </w:r>
    </w:p>
    <w:p w14:paraId="6747C892" w14:textId="77777777" w:rsidR="004F7819" w:rsidRPr="004F7819" w:rsidRDefault="00BD1C63" w:rsidP="004F7819">
      <w:pPr>
        <w:pStyle w:val="affd"/>
        <w:rPr>
          <w:rFonts w:ascii="Calibri" w:hAnsi="Calibri" w:cs="Calibri"/>
          <w:color w:val="auto"/>
          <w:sz w:val="24"/>
          <w:szCs w:val="24"/>
        </w:rPr>
      </w:pPr>
      <w:r w:rsidRPr="00BD1C63">
        <w:rPr>
          <w:rFonts w:ascii="Calibri" w:hAnsi="Calibri" w:cs="Calibri"/>
          <w:color w:val="auto"/>
          <w:sz w:val="24"/>
          <w:szCs w:val="24"/>
        </w:rPr>
        <w:t xml:space="preserve">Section D assesses teachers’ proficiency in using AI tools, focusing on their ability to apply </w:t>
      </w:r>
      <w:r w:rsidRPr="00BD1C63">
        <w:rPr>
          <w:rFonts w:ascii="Calibri" w:hAnsi="Calibri" w:cs="Calibri"/>
          <w:color w:val="auto"/>
          <w:sz w:val="24"/>
          <w:szCs w:val="24"/>
        </w:rPr>
        <w:lastRenderedPageBreak/>
        <w:t xml:space="preserve">these tools in the classroom and address student needs effectively. The </w:t>
      </w:r>
      <w:proofErr w:type="spellStart"/>
      <w:r w:rsidRPr="00BD1C63">
        <w:rPr>
          <w:rFonts w:ascii="Calibri" w:hAnsi="Calibri" w:cs="Calibri"/>
          <w:color w:val="auto"/>
          <w:sz w:val="24"/>
          <w:szCs w:val="24"/>
        </w:rPr>
        <w:t>desriptive</w:t>
      </w:r>
      <w:proofErr w:type="spellEnd"/>
      <w:r w:rsidRPr="00BD1C63">
        <w:rPr>
          <w:rFonts w:ascii="Calibri" w:hAnsi="Calibri" w:cs="Calibri"/>
          <w:color w:val="auto"/>
          <w:sz w:val="24"/>
          <w:szCs w:val="24"/>
        </w:rPr>
        <w:t xml:space="preserve"> analysis results of this section are presented in </w:t>
      </w:r>
      <w:r w:rsidRPr="00BD1C63">
        <w:rPr>
          <w:rFonts w:ascii="Calibri" w:hAnsi="Calibri" w:cs="Calibri"/>
          <w:color w:val="auto"/>
          <w:sz w:val="24"/>
          <w:szCs w:val="24"/>
        </w:rPr>
        <w:fldChar w:fldCharType="begin"/>
      </w:r>
      <w:r w:rsidRPr="00BD1C63">
        <w:rPr>
          <w:rFonts w:ascii="Calibri" w:hAnsi="Calibri" w:cs="Calibri"/>
          <w:color w:val="auto"/>
          <w:sz w:val="24"/>
          <w:szCs w:val="24"/>
        </w:rPr>
        <w:instrText xml:space="preserve"> REF _Ref192278562 \h  \* MERGEFORMAT </w:instrText>
      </w:r>
      <w:r w:rsidRPr="00BD1C63">
        <w:rPr>
          <w:rFonts w:ascii="Calibri" w:hAnsi="Calibri" w:cs="Calibri"/>
          <w:color w:val="auto"/>
          <w:sz w:val="24"/>
          <w:szCs w:val="24"/>
        </w:rPr>
      </w:r>
      <w:r w:rsidRPr="00BD1C63">
        <w:rPr>
          <w:rFonts w:ascii="Calibri" w:hAnsi="Calibri" w:cs="Calibri"/>
          <w:color w:val="auto"/>
          <w:sz w:val="24"/>
          <w:szCs w:val="24"/>
        </w:rPr>
        <w:fldChar w:fldCharType="separate"/>
      </w:r>
    </w:p>
    <w:p w14:paraId="0911E488" w14:textId="71B046C1" w:rsidR="00BD1C63" w:rsidRPr="00BD1C63" w:rsidRDefault="004F7819" w:rsidP="00BD1C63">
      <w:pPr>
        <w:pStyle w:val="affd"/>
        <w:spacing w:line="240" w:lineRule="auto"/>
        <w:rPr>
          <w:rFonts w:ascii="Calibri" w:hAnsi="Calibri" w:cs="Calibri"/>
          <w:color w:val="auto"/>
          <w:sz w:val="24"/>
          <w:szCs w:val="24"/>
        </w:rPr>
      </w:pPr>
      <w:r w:rsidRPr="004F7819">
        <w:rPr>
          <w:rFonts w:ascii="Calibri" w:hAnsi="Calibri" w:cs="Calibri"/>
          <w:color w:val="auto"/>
          <w:sz w:val="24"/>
          <w:szCs w:val="24"/>
        </w:rPr>
        <w:t xml:space="preserve">Table </w:t>
      </w:r>
      <w:r>
        <w:rPr>
          <w:rFonts w:ascii="Calibri" w:hAnsi="Calibri" w:cs="Calibri"/>
          <w:b/>
          <w:bCs/>
          <w:noProof/>
          <w:sz w:val="24"/>
          <w:szCs w:val="24"/>
        </w:rPr>
        <w:t>4</w:t>
      </w:r>
      <w:r w:rsidR="00BD1C63" w:rsidRPr="00BD1C63">
        <w:rPr>
          <w:rFonts w:ascii="Calibri" w:hAnsi="Calibri" w:cs="Calibri"/>
          <w:color w:val="auto"/>
          <w:sz w:val="24"/>
          <w:szCs w:val="24"/>
        </w:rPr>
        <w:fldChar w:fldCharType="end"/>
      </w:r>
      <w:r w:rsidR="00BD1C63" w:rsidRPr="00BD1C63">
        <w:rPr>
          <w:rFonts w:ascii="Calibri" w:hAnsi="Calibri" w:cs="Calibri"/>
          <w:color w:val="auto"/>
          <w:sz w:val="24"/>
          <w:szCs w:val="24"/>
        </w:rPr>
        <w:t xml:space="preserve">. The overall mean score for Section D is 3.06, indicating moderate skill levels among teachers. </w:t>
      </w:r>
    </w:p>
    <w:p w14:paraId="21BBB3A4" w14:textId="77777777" w:rsidR="00BD1C63" w:rsidRDefault="00BD1C63" w:rsidP="00BD1C63">
      <w:pPr>
        <w:pStyle w:val="Caption"/>
        <w:spacing w:after="0" w:line="240" w:lineRule="auto"/>
        <w:rPr>
          <w:rFonts w:ascii="Calibri" w:hAnsi="Calibri" w:cs="Calibri"/>
          <w:sz w:val="24"/>
          <w:szCs w:val="24"/>
        </w:rPr>
      </w:pPr>
      <w:bookmarkStart w:id="41" w:name="_Ref192278562"/>
    </w:p>
    <w:p w14:paraId="02044D5E" w14:textId="657D82DC" w:rsidR="00BD1C63" w:rsidRPr="00BD1C63" w:rsidRDefault="00BD1C63" w:rsidP="00BD1C63">
      <w:pPr>
        <w:pStyle w:val="Caption"/>
        <w:spacing w:after="0" w:line="240" w:lineRule="auto"/>
        <w:rPr>
          <w:rFonts w:ascii="Calibri" w:hAnsi="Calibri" w:cs="Calibri"/>
          <w:b w:val="0"/>
          <w:bCs w:val="0"/>
          <w:sz w:val="24"/>
          <w:szCs w:val="24"/>
        </w:rPr>
      </w:pPr>
      <w:r w:rsidRPr="00BD1C63">
        <w:rPr>
          <w:rFonts w:ascii="Calibri" w:hAnsi="Calibri" w:cs="Calibri"/>
          <w:b w:val="0"/>
          <w:bCs w:val="0"/>
          <w:sz w:val="24"/>
          <w:szCs w:val="24"/>
        </w:rPr>
        <w:t xml:space="preserve">Table </w:t>
      </w:r>
      <w:r w:rsidRPr="00BD1C63">
        <w:rPr>
          <w:rFonts w:ascii="Calibri" w:hAnsi="Calibri" w:cs="Calibri"/>
          <w:b w:val="0"/>
          <w:bCs w:val="0"/>
          <w:sz w:val="24"/>
          <w:szCs w:val="24"/>
        </w:rPr>
        <w:fldChar w:fldCharType="begin"/>
      </w:r>
      <w:r w:rsidRPr="00BD1C63">
        <w:rPr>
          <w:rFonts w:ascii="Calibri" w:hAnsi="Calibri" w:cs="Calibri"/>
          <w:b w:val="0"/>
          <w:bCs w:val="0"/>
          <w:sz w:val="24"/>
          <w:szCs w:val="24"/>
        </w:rPr>
        <w:instrText xml:space="preserve"> SEQ Table \* ARABIC </w:instrText>
      </w:r>
      <w:r w:rsidRPr="00BD1C63">
        <w:rPr>
          <w:rFonts w:ascii="Calibri" w:hAnsi="Calibri" w:cs="Calibri"/>
          <w:b w:val="0"/>
          <w:bCs w:val="0"/>
          <w:sz w:val="24"/>
          <w:szCs w:val="24"/>
        </w:rPr>
        <w:fldChar w:fldCharType="separate"/>
      </w:r>
      <w:r w:rsidR="004F7819">
        <w:rPr>
          <w:rFonts w:ascii="Calibri" w:hAnsi="Calibri" w:cs="Calibri"/>
          <w:b w:val="0"/>
          <w:bCs w:val="0"/>
          <w:noProof/>
          <w:sz w:val="24"/>
          <w:szCs w:val="24"/>
        </w:rPr>
        <w:t>4</w:t>
      </w:r>
      <w:r w:rsidRPr="00BD1C63">
        <w:rPr>
          <w:rFonts w:ascii="Calibri" w:hAnsi="Calibri" w:cs="Calibri"/>
          <w:b w:val="0"/>
          <w:bCs w:val="0"/>
          <w:noProof/>
          <w:sz w:val="24"/>
          <w:szCs w:val="24"/>
        </w:rPr>
        <w:fldChar w:fldCharType="end"/>
      </w:r>
      <w:bookmarkEnd w:id="41"/>
    </w:p>
    <w:p w14:paraId="0E78FB3E" w14:textId="6AA61F1B" w:rsidR="00BD1C63" w:rsidRPr="00BD1C63" w:rsidRDefault="00BD1C63" w:rsidP="00BD1C63">
      <w:pPr>
        <w:pStyle w:val="Caption"/>
        <w:spacing w:after="0" w:line="240" w:lineRule="auto"/>
        <w:rPr>
          <w:rFonts w:ascii="Calibri" w:hAnsi="Calibri" w:cs="Calibri"/>
          <w:b w:val="0"/>
          <w:i/>
          <w:iCs/>
          <w:sz w:val="24"/>
          <w:szCs w:val="24"/>
        </w:rPr>
      </w:pPr>
      <w:r w:rsidRPr="00BD1C63">
        <w:rPr>
          <w:rFonts w:ascii="Calibri" w:hAnsi="Calibri" w:cs="Calibri"/>
          <w:b w:val="0"/>
          <w:i/>
          <w:iCs/>
          <w:sz w:val="24"/>
          <w:szCs w:val="24"/>
        </w:rPr>
        <w:t>Descriptive analysis results of section D.</w:t>
      </w:r>
    </w:p>
    <w:tbl>
      <w:tblPr>
        <w:tblW w:w="5000" w:type="pct"/>
        <w:jc w:val="center"/>
        <w:tblBorders>
          <w:top w:val="single" w:sz="8" w:space="0" w:color="auto"/>
          <w:bottom w:val="single" w:sz="8" w:space="0" w:color="auto"/>
        </w:tblBorders>
        <w:tblLook w:val="04A0" w:firstRow="1" w:lastRow="0" w:firstColumn="1" w:lastColumn="0" w:noHBand="0" w:noVBand="1"/>
      </w:tblPr>
      <w:tblGrid>
        <w:gridCol w:w="1664"/>
        <w:gridCol w:w="1112"/>
        <w:gridCol w:w="1482"/>
        <w:gridCol w:w="1293"/>
        <w:gridCol w:w="1480"/>
        <w:gridCol w:w="1995"/>
      </w:tblGrid>
      <w:tr w:rsidR="00BD1C63" w:rsidRPr="00BD1C63" w14:paraId="52B9841B" w14:textId="77777777" w:rsidTr="00BD1C63">
        <w:trPr>
          <w:trHeight w:val="170"/>
          <w:jc w:val="center"/>
        </w:trPr>
        <w:tc>
          <w:tcPr>
            <w:tcW w:w="922" w:type="pct"/>
            <w:tcBorders>
              <w:top w:val="single" w:sz="8" w:space="0" w:color="auto"/>
              <w:bottom w:val="single" w:sz="4" w:space="0" w:color="auto"/>
            </w:tcBorders>
            <w:shd w:val="clear" w:color="auto" w:fill="auto"/>
            <w:noWrap/>
            <w:vAlign w:val="center"/>
            <w:hideMark/>
          </w:tcPr>
          <w:p w14:paraId="524B3816"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Question</w:t>
            </w:r>
          </w:p>
        </w:tc>
        <w:tc>
          <w:tcPr>
            <w:tcW w:w="616" w:type="pct"/>
            <w:tcBorders>
              <w:top w:val="single" w:sz="8" w:space="0" w:color="auto"/>
              <w:bottom w:val="single" w:sz="4" w:space="0" w:color="auto"/>
            </w:tcBorders>
            <w:shd w:val="clear" w:color="auto" w:fill="auto"/>
            <w:vAlign w:val="center"/>
            <w:hideMark/>
          </w:tcPr>
          <w:p w14:paraId="2AB39789"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N</w:t>
            </w:r>
          </w:p>
        </w:tc>
        <w:tc>
          <w:tcPr>
            <w:tcW w:w="821" w:type="pct"/>
            <w:tcBorders>
              <w:top w:val="single" w:sz="8" w:space="0" w:color="auto"/>
              <w:bottom w:val="single" w:sz="4" w:space="0" w:color="auto"/>
            </w:tcBorders>
            <w:shd w:val="clear" w:color="auto" w:fill="auto"/>
            <w:vAlign w:val="center"/>
            <w:hideMark/>
          </w:tcPr>
          <w:p w14:paraId="46C919B1"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Minimum</w:t>
            </w:r>
          </w:p>
        </w:tc>
        <w:tc>
          <w:tcPr>
            <w:tcW w:w="716" w:type="pct"/>
            <w:tcBorders>
              <w:top w:val="single" w:sz="8" w:space="0" w:color="auto"/>
              <w:bottom w:val="single" w:sz="4" w:space="0" w:color="auto"/>
            </w:tcBorders>
            <w:shd w:val="clear" w:color="auto" w:fill="auto"/>
            <w:vAlign w:val="center"/>
            <w:hideMark/>
          </w:tcPr>
          <w:p w14:paraId="2BEB7A9C"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Maximum</w:t>
            </w:r>
          </w:p>
        </w:tc>
        <w:tc>
          <w:tcPr>
            <w:tcW w:w="820" w:type="pct"/>
            <w:tcBorders>
              <w:top w:val="single" w:sz="8" w:space="0" w:color="auto"/>
              <w:bottom w:val="single" w:sz="4" w:space="0" w:color="auto"/>
            </w:tcBorders>
            <w:shd w:val="clear" w:color="auto" w:fill="auto"/>
            <w:vAlign w:val="center"/>
            <w:hideMark/>
          </w:tcPr>
          <w:p w14:paraId="03CB8E50"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Mean</w:t>
            </w:r>
          </w:p>
        </w:tc>
        <w:tc>
          <w:tcPr>
            <w:tcW w:w="1105" w:type="pct"/>
            <w:tcBorders>
              <w:top w:val="single" w:sz="8" w:space="0" w:color="auto"/>
              <w:bottom w:val="single" w:sz="4" w:space="0" w:color="auto"/>
            </w:tcBorders>
            <w:shd w:val="clear" w:color="auto" w:fill="auto"/>
            <w:vAlign w:val="center"/>
            <w:hideMark/>
          </w:tcPr>
          <w:p w14:paraId="331F4C29"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Std. Deviation</w:t>
            </w:r>
          </w:p>
        </w:tc>
      </w:tr>
      <w:tr w:rsidR="00BD1C63" w:rsidRPr="00BD1C63" w14:paraId="576BE40D" w14:textId="77777777" w:rsidTr="00BD1C63">
        <w:trPr>
          <w:trHeight w:val="170"/>
          <w:jc w:val="center"/>
        </w:trPr>
        <w:tc>
          <w:tcPr>
            <w:tcW w:w="922" w:type="pct"/>
            <w:tcBorders>
              <w:top w:val="single" w:sz="4" w:space="0" w:color="auto"/>
            </w:tcBorders>
            <w:shd w:val="clear" w:color="auto" w:fill="auto"/>
            <w:vAlign w:val="center"/>
            <w:hideMark/>
          </w:tcPr>
          <w:p w14:paraId="320DD707"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SectionDQ1</w:t>
            </w:r>
          </w:p>
        </w:tc>
        <w:tc>
          <w:tcPr>
            <w:tcW w:w="616" w:type="pct"/>
            <w:tcBorders>
              <w:top w:val="single" w:sz="4" w:space="0" w:color="auto"/>
            </w:tcBorders>
            <w:shd w:val="clear" w:color="auto" w:fill="auto"/>
            <w:noWrap/>
            <w:vAlign w:val="center"/>
            <w:hideMark/>
          </w:tcPr>
          <w:p w14:paraId="57FEEB80"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821" w:type="pct"/>
            <w:tcBorders>
              <w:top w:val="single" w:sz="4" w:space="0" w:color="auto"/>
            </w:tcBorders>
            <w:shd w:val="clear" w:color="auto" w:fill="auto"/>
            <w:noWrap/>
            <w:vAlign w:val="center"/>
            <w:hideMark/>
          </w:tcPr>
          <w:p w14:paraId="699D8409"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716" w:type="pct"/>
            <w:tcBorders>
              <w:top w:val="single" w:sz="4" w:space="0" w:color="auto"/>
            </w:tcBorders>
            <w:shd w:val="clear" w:color="auto" w:fill="auto"/>
            <w:noWrap/>
            <w:vAlign w:val="center"/>
            <w:hideMark/>
          </w:tcPr>
          <w:p w14:paraId="5ADF34BF"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5</w:t>
            </w:r>
          </w:p>
        </w:tc>
        <w:tc>
          <w:tcPr>
            <w:tcW w:w="820" w:type="pct"/>
            <w:tcBorders>
              <w:top w:val="single" w:sz="4" w:space="0" w:color="auto"/>
            </w:tcBorders>
            <w:shd w:val="clear" w:color="auto" w:fill="auto"/>
            <w:noWrap/>
            <w:vAlign w:val="center"/>
            <w:hideMark/>
          </w:tcPr>
          <w:p w14:paraId="3FF7574F"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3.00</w:t>
            </w:r>
          </w:p>
        </w:tc>
        <w:tc>
          <w:tcPr>
            <w:tcW w:w="1105" w:type="pct"/>
            <w:tcBorders>
              <w:top w:val="single" w:sz="4" w:space="0" w:color="auto"/>
            </w:tcBorders>
            <w:shd w:val="clear" w:color="auto" w:fill="auto"/>
            <w:noWrap/>
            <w:vAlign w:val="center"/>
            <w:hideMark/>
          </w:tcPr>
          <w:p w14:paraId="0EDD35F6"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1.456</w:t>
            </w:r>
          </w:p>
        </w:tc>
      </w:tr>
      <w:tr w:rsidR="00BD1C63" w:rsidRPr="00BD1C63" w14:paraId="6BF80438" w14:textId="77777777" w:rsidTr="00BD1C63">
        <w:trPr>
          <w:trHeight w:val="170"/>
          <w:jc w:val="center"/>
        </w:trPr>
        <w:tc>
          <w:tcPr>
            <w:tcW w:w="922" w:type="pct"/>
            <w:shd w:val="clear" w:color="auto" w:fill="auto"/>
            <w:vAlign w:val="center"/>
            <w:hideMark/>
          </w:tcPr>
          <w:p w14:paraId="61189DB6"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SectionDQ2</w:t>
            </w:r>
          </w:p>
        </w:tc>
        <w:tc>
          <w:tcPr>
            <w:tcW w:w="616" w:type="pct"/>
            <w:shd w:val="clear" w:color="auto" w:fill="auto"/>
            <w:noWrap/>
            <w:vAlign w:val="center"/>
            <w:hideMark/>
          </w:tcPr>
          <w:p w14:paraId="08674AE7"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821" w:type="pct"/>
            <w:shd w:val="clear" w:color="auto" w:fill="auto"/>
            <w:noWrap/>
            <w:vAlign w:val="center"/>
            <w:hideMark/>
          </w:tcPr>
          <w:p w14:paraId="7DB13616"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716" w:type="pct"/>
            <w:shd w:val="clear" w:color="auto" w:fill="auto"/>
            <w:noWrap/>
            <w:vAlign w:val="center"/>
            <w:hideMark/>
          </w:tcPr>
          <w:p w14:paraId="1274F6B6"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5</w:t>
            </w:r>
          </w:p>
        </w:tc>
        <w:tc>
          <w:tcPr>
            <w:tcW w:w="820" w:type="pct"/>
            <w:shd w:val="clear" w:color="auto" w:fill="auto"/>
            <w:noWrap/>
            <w:vAlign w:val="center"/>
            <w:hideMark/>
          </w:tcPr>
          <w:p w14:paraId="2C295C64"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2.94</w:t>
            </w:r>
          </w:p>
        </w:tc>
        <w:tc>
          <w:tcPr>
            <w:tcW w:w="1105" w:type="pct"/>
            <w:shd w:val="clear" w:color="auto" w:fill="auto"/>
            <w:noWrap/>
            <w:vAlign w:val="center"/>
            <w:hideMark/>
          </w:tcPr>
          <w:p w14:paraId="49CA2B9D"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1.496</w:t>
            </w:r>
          </w:p>
        </w:tc>
      </w:tr>
      <w:tr w:rsidR="00BD1C63" w:rsidRPr="00BD1C63" w14:paraId="1569D878" w14:textId="77777777" w:rsidTr="00BD1C63">
        <w:trPr>
          <w:trHeight w:val="170"/>
          <w:jc w:val="center"/>
        </w:trPr>
        <w:tc>
          <w:tcPr>
            <w:tcW w:w="922" w:type="pct"/>
            <w:shd w:val="clear" w:color="auto" w:fill="auto"/>
            <w:vAlign w:val="center"/>
            <w:hideMark/>
          </w:tcPr>
          <w:p w14:paraId="24C6BE8C"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SectionDQ3</w:t>
            </w:r>
          </w:p>
        </w:tc>
        <w:tc>
          <w:tcPr>
            <w:tcW w:w="616" w:type="pct"/>
            <w:shd w:val="clear" w:color="auto" w:fill="auto"/>
            <w:noWrap/>
            <w:vAlign w:val="center"/>
            <w:hideMark/>
          </w:tcPr>
          <w:p w14:paraId="7788D167"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821" w:type="pct"/>
            <w:shd w:val="clear" w:color="auto" w:fill="auto"/>
            <w:noWrap/>
            <w:vAlign w:val="center"/>
            <w:hideMark/>
          </w:tcPr>
          <w:p w14:paraId="56D666BC"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716" w:type="pct"/>
            <w:shd w:val="clear" w:color="auto" w:fill="auto"/>
            <w:noWrap/>
            <w:vAlign w:val="center"/>
            <w:hideMark/>
          </w:tcPr>
          <w:p w14:paraId="7A30201F"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5</w:t>
            </w:r>
          </w:p>
        </w:tc>
        <w:tc>
          <w:tcPr>
            <w:tcW w:w="820" w:type="pct"/>
            <w:shd w:val="clear" w:color="auto" w:fill="auto"/>
            <w:noWrap/>
            <w:vAlign w:val="center"/>
            <w:hideMark/>
          </w:tcPr>
          <w:p w14:paraId="234D3FB2"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3.08</w:t>
            </w:r>
          </w:p>
        </w:tc>
        <w:tc>
          <w:tcPr>
            <w:tcW w:w="1105" w:type="pct"/>
            <w:shd w:val="clear" w:color="auto" w:fill="auto"/>
            <w:noWrap/>
            <w:vAlign w:val="center"/>
            <w:hideMark/>
          </w:tcPr>
          <w:p w14:paraId="65916202"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1.412</w:t>
            </w:r>
          </w:p>
        </w:tc>
      </w:tr>
      <w:tr w:rsidR="00BD1C63" w:rsidRPr="00BD1C63" w14:paraId="249F068E" w14:textId="77777777" w:rsidTr="00BD1C63">
        <w:trPr>
          <w:trHeight w:val="170"/>
          <w:jc w:val="center"/>
        </w:trPr>
        <w:tc>
          <w:tcPr>
            <w:tcW w:w="922" w:type="pct"/>
            <w:shd w:val="clear" w:color="auto" w:fill="auto"/>
            <w:vAlign w:val="center"/>
            <w:hideMark/>
          </w:tcPr>
          <w:p w14:paraId="18A24318"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SectionDQ4</w:t>
            </w:r>
          </w:p>
        </w:tc>
        <w:tc>
          <w:tcPr>
            <w:tcW w:w="616" w:type="pct"/>
            <w:shd w:val="clear" w:color="auto" w:fill="auto"/>
            <w:noWrap/>
            <w:vAlign w:val="center"/>
            <w:hideMark/>
          </w:tcPr>
          <w:p w14:paraId="23F4BED8"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821" w:type="pct"/>
            <w:shd w:val="clear" w:color="auto" w:fill="auto"/>
            <w:noWrap/>
            <w:vAlign w:val="center"/>
            <w:hideMark/>
          </w:tcPr>
          <w:p w14:paraId="7F4A371C"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716" w:type="pct"/>
            <w:shd w:val="clear" w:color="auto" w:fill="auto"/>
            <w:noWrap/>
            <w:vAlign w:val="center"/>
            <w:hideMark/>
          </w:tcPr>
          <w:p w14:paraId="5D313AC9"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5</w:t>
            </w:r>
          </w:p>
        </w:tc>
        <w:tc>
          <w:tcPr>
            <w:tcW w:w="820" w:type="pct"/>
            <w:shd w:val="clear" w:color="auto" w:fill="auto"/>
            <w:noWrap/>
            <w:vAlign w:val="center"/>
            <w:hideMark/>
          </w:tcPr>
          <w:p w14:paraId="44A9168C"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2.98</w:t>
            </w:r>
          </w:p>
        </w:tc>
        <w:tc>
          <w:tcPr>
            <w:tcW w:w="1105" w:type="pct"/>
            <w:shd w:val="clear" w:color="auto" w:fill="auto"/>
            <w:noWrap/>
            <w:vAlign w:val="center"/>
            <w:hideMark/>
          </w:tcPr>
          <w:p w14:paraId="25D2D76C"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1.463</w:t>
            </w:r>
          </w:p>
        </w:tc>
      </w:tr>
      <w:tr w:rsidR="00BD1C63" w:rsidRPr="00BD1C63" w14:paraId="73C64626" w14:textId="77777777" w:rsidTr="00BD1C63">
        <w:trPr>
          <w:trHeight w:val="170"/>
          <w:jc w:val="center"/>
        </w:trPr>
        <w:tc>
          <w:tcPr>
            <w:tcW w:w="922" w:type="pct"/>
            <w:shd w:val="clear" w:color="auto" w:fill="auto"/>
            <w:vAlign w:val="center"/>
            <w:hideMark/>
          </w:tcPr>
          <w:p w14:paraId="03CB3188"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SectionDQ5</w:t>
            </w:r>
          </w:p>
        </w:tc>
        <w:tc>
          <w:tcPr>
            <w:tcW w:w="616" w:type="pct"/>
            <w:shd w:val="clear" w:color="auto" w:fill="auto"/>
            <w:noWrap/>
            <w:vAlign w:val="center"/>
            <w:hideMark/>
          </w:tcPr>
          <w:p w14:paraId="2537EDDF"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821" w:type="pct"/>
            <w:shd w:val="clear" w:color="auto" w:fill="auto"/>
            <w:noWrap/>
            <w:vAlign w:val="center"/>
            <w:hideMark/>
          </w:tcPr>
          <w:p w14:paraId="6DAD5814"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716" w:type="pct"/>
            <w:shd w:val="clear" w:color="auto" w:fill="auto"/>
            <w:noWrap/>
            <w:vAlign w:val="center"/>
            <w:hideMark/>
          </w:tcPr>
          <w:p w14:paraId="2E18EFD4"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5</w:t>
            </w:r>
          </w:p>
        </w:tc>
        <w:tc>
          <w:tcPr>
            <w:tcW w:w="820" w:type="pct"/>
            <w:shd w:val="clear" w:color="auto" w:fill="auto"/>
            <w:noWrap/>
            <w:vAlign w:val="center"/>
            <w:hideMark/>
          </w:tcPr>
          <w:p w14:paraId="0DB55589"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3.06</w:t>
            </w:r>
          </w:p>
        </w:tc>
        <w:tc>
          <w:tcPr>
            <w:tcW w:w="1105" w:type="pct"/>
            <w:shd w:val="clear" w:color="auto" w:fill="auto"/>
            <w:noWrap/>
            <w:vAlign w:val="center"/>
            <w:hideMark/>
          </w:tcPr>
          <w:p w14:paraId="009F211F"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1.455</w:t>
            </w:r>
          </w:p>
        </w:tc>
      </w:tr>
      <w:tr w:rsidR="00BD1C63" w:rsidRPr="00BD1C63" w14:paraId="41F2487F" w14:textId="77777777" w:rsidTr="00BD1C63">
        <w:trPr>
          <w:trHeight w:val="170"/>
          <w:jc w:val="center"/>
        </w:trPr>
        <w:tc>
          <w:tcPr>
            <w:tcW w:w="922" w:type="pct"/>
            <w:shd w:val="clear" w:color="auto" w:fill="auto"/>
            <w:vAlign w:val="center"/>
            <w:hideMark/>
          </w:tcPr>
          <w:p w14:paraId="187E203C"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SectionDQ6</w:t>
            </w:r>
          </w:p>
        </w:tc>
        <w:tc>
          <w:tcPr>
            <w:tcW w:w="616" w:type="pct"/>
            <w:shd w:val="clear" w:color="auto" w:fill="auto"/>
            <w:noWrap/>
            <w:vAlign w:val="center"/>
            <w:hideMark/>
          </w:tcPr>
          <w:p w14:paraId="39A7698D"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821" w:type="pct"/>
            <w:shd w:val="clear" w:color="auto" w:fill="auto"/>
            <w:noWrap/>
            <w:vAlign w:val="center"/>
            <w:hideMark/>
          </w:tcPr>
          <w:p w14:paraId="66891233"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716" w:type="pct"/>
            <w:shd w:val="clear" w:color="auto" w:fill="auto"/>
            <w:noWrap/>
            <w:vAlign w:val="center"/>
            <w:hideMark/>
          </w:tcPr>
          <w:p w14:paraId="338C0F69"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5</w:t>
            </w:r>
          </w:p>
        </w:tc>
        <w:tc>
          <w:tcPr>
            <w:tcW w:w="820" w:type="pct"/>
            <w:shd w:val="clear" w:color="auto" w:fill="auto"/>
            <w:noWrap/>
            <w:vAlign w:val="center"/>
            <w:hideMark/>
          </w:tcPr>
          <w:p w14:paraId="1F3803AA"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3.07</w:t>
            </w:r>
          </w:p>
        </w:tc>
        <w:tc>
          <w:tcPr>
            <w:tcW w:w="1105" w:type="pct"/>
            <w:shd w:val="clear" w:color="auto" w:fill="auto"/>
            <w:noWrap/>
            <w:vAlign w:val="center"/>
            <w:hideMark/>
          </w:tcPr>
          <w:p w14:paraId="42F16667"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1.387</w:t>
            </w:r>
          </w:p>
        </w:tc>
      </w:tr>
      <w:tr w:rsidR="00BD1C63" w:rsidRPr="00BD1C63" w14:paraId="583B75C0" w14:textId="77777777" w:rsidTr="00BD1C63">
        <w:trPr>
          <w:trHeight w:val="170"/>
          <w:jc w:val="center"/>
        </w:trPr>
        <w:tc>
          <w:tcPr>
            <w:tcW w:w="922" w:type="pct"/>
            <w:shd w:val="clear" w:color="auto" w:fill="auto"/>
            <w:vAlign w:val="center"/>
            <w:hideMark/>
          </w:tcPr>
          <w:p w14:paraId="06D40A21"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SectionDQ7</w:t>
            </w:r>
          </w:p>
        </w:tc>
        <w:tc>
          <w:tcPr>
            <w:tcW w:w="616" w:type="pct"/>
            <w:shd w:val="clear" w:color="auto" w:fill="auto"/>
            <w:noWrap/>
            <w:vAlign w:val="center"/>
            <w:hideMark/>
          </w:tcPr>
          <w:p w14:paraId="0F954D3D"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821" w:type="pct"/>
            <w:shd w:val="clear" w:color="auto" w:fill="auto"/>
            <w:noWrap/>
            <w:vAlign w:val="center"/>
            <w:hideMark/>
          </w:tcPr>
          <w:p w14:paraId="6DC0C7F1"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716" w:type="pct"/>
            <w:shd w:val="clear" w:color="auto" w:fill="auto"/>
            <w:noWrap/>
            <w:vAlign w:val="center"/>
            <w:hideMark/>
          </w:tcPr>
          <w:p w14:paraId="17C35DE4"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5</w:t>
            </w:r>
          </w:p>
        </w:tc>
        <w:tc>
          <w:tcPr>
            <w:tcW w:w="820" w:type="pct"/>
            <w:shd w:val="clear" w:color="auto" w:fill="auto"/>
            <w:noWrap/>
            <w:vAlign w:val="center"/>
            <w:hideMark/>
          </w:tcPr>
          <w:p w14:paraId="3CF5B8B0"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2.91</w:t>
            </w:r>
          </w:p>
        </w:tc>
        <w:tc>
          <w:tcPr>
            <w:tcW w:w="1105" w:type="pct"/>
            <w:shd w:val="clear" w:color="auto" w:fill="auto"/>
            <w:noWrap/>
            <w:vAlign w:val="center"/>
            <w:hideMark/>
          </w:tcPr>
          <w:p w14:paraId="39BB0F01"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1.422</w:t>
            </w:r>
          </w:p>
        </w:tc>
      </w:tr>
      <w:tr w:rsidR="00BD1C63" w:rsidRPr="00BD1C63" w14:paraId="5C137B6D" w14:textId="77777777" w:rsidTr="00BD1C63">
        <w:trPr>
          <w:trHeight w:val="170"/>
          <w:jc w:val="center"/>
        </w:trPr>
        <w:tc>
          <w:tcPr>
            <w:tcW w:w="922" w:type="pct"/>
            <w:shd w:val="clear" w:color="auto" w:fill="auto"/>
            <w:vAlign w:val="center"/>
            <w:hideMark/>
          </w:tcPr>
          <w:p w14:paraId="7C211F29"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SectionDQ8</w:t>
            </w:r>
          </w:p>
        </w:tc>
        <w:tc>
          <w:tcPr>
            <w:tcW w:w="616" w:type="pct"/>
            <w:shd w:val="clear" w:color="auto" w:fill="auto"/>
            <w:noWrap/>
            <w:vAlign w:val="center"/>
            <w:hideMark/>
          </w:tcPr>
          <w:p w14:paraId="1DB574FD"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821" w:type="pct"/>
            <w:shd w:val="clear" w:color="auto" w:fill="auto"/>
            <w:noWrap/>
            <w:vAlign w:val="center"/>
            <w:hideMark/>
          </w:tcPr>
          <w:p w14:paraId="5555C295"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716" w:type="pct"/>
            <w:shd w:val="clear" w:color="auto" w:fill="auto"/>
            <w:noWrap/>
            <w:vAlign w:val="center"/>
            <w:hideMark/>
          </w:tcPr>
          <w:p w14:paraId="5616C291"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5</w:t>
            </w:r>
          </w:p>
        </w:tc>
        <w:tc>
          <w:tcPr>
            <w:tcW w:w="820" w:type="pct"/>
            <w:shd w:val="clear" w:color="auto" w:fill="auto"/>
            <w:noWrap/>
            <w:vAlign w:val="center"/>
            <w:hideMark/>
          </w:tcPr>
          <w:p w14:paraId="423318DB"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3.12</w:t>
            </w:r>
          </w:p>
        </w:tc>
        <w:tc>
          <w:tcPr>
            <w:tcW w:w="1105" w:type="pct"/>
            <w:shd w:val="clear" w:color="auto" w:fill="auto"/>
            <w:noWrap/>
            <w:vAlign w:val="center"/>
            <w:hideMark/>
          </w:tcPr>
          <w:p w14:paraId="3D4D5DC7"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1.416</w:t>
            </w:r>
          </w:p>
        </w:tc>
      </w:tr>
      <w:tr w:rsidR="00BD1C63" w:rsidRPr="00BD1C63" w14:paraId="1373DC1C" w14:textId="77777777" w:rsidTr="00BD1C63">
        <w:trPr>
          <w:trHeight w:val="170"/>
          <w:jc w:val="center"/>
        </w:trPr>
        <w:tc>
          <w:tcPr>
            <w:tcW w:w="922" w:type="pct"/>
            <w:shd w:val="clear" w:color="auto" w:fill="auto"/>
            <w:vAlign w:val="center"/>
            <w:hideMark/>
          </w:tcPr>
          <w:p w14:paraId="7272E028"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SectionDQ9</w:t>
            </w:r>
          </w:p>
        </w:tc>
        <w:tc>
          <w:tcPr>
            <w:tcW w:w="616" w:type="pct"/>
            <w:shd w:val="clear" w:color="auto" w:fill="auto"/>
            <w:noWrap/>
            <w:vAlign w:val="center"/>
            <w:hideMark/>
          </w:tcPr>
          <w:p w14:paraId="3C0E5D63"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821" w:type="pct"/>
            <w:shd w:val="clear" w:color="auto" w:fill="auto"/>
            <w:noWrap/>
            <w:vAlign w:val="center"/>
            <w:hideMark/>
          </w:tcPr>
          <w:p w14:paraId="0E216660"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716" w:type="pct"/>
            <w:shd w:val="clear" w:color="auto" w:fill="auto"/>
            <w:noWrap/>
            <w:vAlign w:val="center"/>
            <w:hideMark/>
          </w:tcPr>
          <w:p w14:paraId="32612853"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5</w:t>
            </w:r>
          </w:p>
        </w:tc>
        <w:tc>
          <w:tcPr>
            <w:tcW w:w="820" w:type="pct"/>
            <w:shd w:val="clear" w:color="auto" w:fill="auto"/>
            <w:noWrap/>
            <w:vAlign w:val="center"/>
            <w:hideMark/>
          </w:tcPr>
          <w:p w14:paraId="5454BB83"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3.18</w:t>
            </w:r>
          </w:p>
        </w:tc>
        <w:tc>
          <w:tcPr>
            <w:tcW w:w="1105" w:type="pct"/>
            <w:shd w:val="clear" w:color="auto" w:fill="auto"/>
            <w:noWrap/>
            <w:vAlign w:val="center"/>
            <w:hideMark/>
          </w:tcPr>
          <w:p w14:paraId="51AA75BE"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1.366</w:t>
            </w:r>
          </w:p>
        </w:tc>
      </w:tr>
      <w:tr w:rsidR="00BD1C63" w:rsidRPr="00BD1C63" w14:paraId="450E0F13" w14:textId="77777777" w:rsidTr="00BD1C63">
        <w:trPr>
          <w:trHeight w:val="170"/>
          <w:jc w:val="center"/>
        </w:trPr>
        <w:tc>
          <w:tcPr>
            <w:tcW w:w="922" w:type="pct"/>
            <w:shd w:val="clear" w:color="auto" w:fill="auto"/>
            <w:vAlign w:val="center"/>
            <w:hideMark/>
          </w:tcPr>
          <w:p w14:paraId="5ECFC8BB"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SectionDQ10</w:t>
            </w:r>
          </w:p>
        </w:tc>
        <w:tc>
          <w:tcPr>
            <w:tcW w:w="616" w:type="pct"/>
            <w:shd w:val="clear" w:color="auto" w:fill="auto"/>
            <w:noWrap/>
            <w:vAlign w:val="center"/>
            <w:hideMark/>
          </w:tcPr>
          <w:p w14:paraId="64548E5D"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821" w:type="pct"/>
            <w:shd w:val="clear" w:color="auto" w:fill="auto"/>
            <w:noWrap/>
            <w:vAlign w:val="center"/>
            <w:hideMark/>
          </w:tcPr>
          <w:p w14:paraId="1AE67D39"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w:t>
            </w:r>
          </w:p>
        </w:tc>
        <w:tc>
          <w:tcPr>
            <w:tcW w:w="716" w:type="pct"/>
            <w:shd w:val="clear" w:color="auto" w:fill="auto"/>
            <w:noWrap/>
            <w:vAlign w:val="center"/>
            <w:hideMark/>
          </w:tcPr>
          <w:p w14:paraId="175EBBB7"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5</w:t>
            </w:r>
          </w:p>
        </w:tc>
        <w:tc>
          <w:tcPr>
            <w:tcW w:w="820" w:type="pct"/>
            <w:shd w:val="clear" w:color="auto" w:fill="auto"/>
            <w:noWrap/>
            <w:vAlign w:val="center"/>
            <w:hideMark/>
          </w:tcPr>
          <w:p w14:paraId="28542450"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3.12</w:t>
            </w:r>
          </w:p>
        </w:tc>
        <w:tc>
          <w:tcPr>
            <w:tcW w:w="1105" w:type="pct"/>
            <w:shd w:val="clear" w:color="auto" w:fill="auto"/>
            <w:noWrap/>
            <w:vAlign w:val="center"/>
            <w:hideMark/>
          </w:tcPr>
          <w:p w14:paraId="3F01D9D1"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1.635</w:t>
            </w:r>
          </w:p>
        </w:tc>
      </w:tr>
      <w:tr w:rsidR="00BD1C63" w:rsidRPr="00BD1C63" w14:paraId="1D079DAB" w14:textId="77777777" w:rsidTr="00BD1C63">
        <w:trPr>
          <w:trHeight w:val="170"/>
          <w:jc w:val="center"/>
        </w:trPr>
        <w:tc>
          <w:tcPr>
            <w:tcW w:w="922" w:type="pct"/>
            <w:shd w:val="clear" w:color="auto" w:fill="auto"/>
            <w:vAlign w:val="center"/>
            <w:hideMark/>
          </w:tcPr>
          <w:p w14:paraId="4765382C"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Valid N (listwise)</w:t>
            </w:r>
          </w:p>
        </w:tc>
        <w:tc>
          <w:tcPr>
            <w:tcW w:w="616" w:type="pct"/>
            <w:shd w:val="clear" w:color="auto" w:fill="auto"/>
            <w:noWrap/>
            <w:vAlign w:val="center"/>
            <w:hideMark/>
          </w:tcPr>
          <w:p w14:paraId="1128DBE2" w14:textId="77777777" w:rsidR="00BD1C63" w:rsidRPr="00BD1C63" w:rsidRDefault="00BD1C63" w:rsidP="00D00509">
            <w:pPr>
              <w:spacing w:after="0" w:line="240" w:lineRule="auto"/>
              <w:jc w:val="center"/>
              <w:rPr>
                <w:rFonts w:ascii="Calibri" w:hAnsi="Calibri" w:cs="Calibri"/>
              </w:rPr>
            </w:pPr>
            <w:r w:rsidRPr="00BD1C63">
              <w:rPr>
                <w:rFonts w:ascii="Calibri" w:hAnsi="Calibri" w:cs="Calibri"/>
              </w:rPr>
              <w:t>100</w:t>
            </w:r>
          </w:p>
        </w:tc>
        <w:tc>
          <w:tcPr>
            <w:tcW w:w="821" w:type="pct"/>
            <w:shd w:val="clear" w:color="auto" w:fill="auto"/>
            <w:vAlign w:val="center"/>
            <w:hideMark/>
          </w:tcPr>
          <w:p w14:paraId="67883628" w14:textId="77777777" w:rsidR="00BD1C63" w:rsidRPr="00BD1C63" w:rsidRDefault="00BD1C63" w:rsidP="00D00509">
            <w:pPr>
              <w:spacing w:after="0" w:line="240" w:lineRule="auto"/>
              <w:jc w:val="center"/>
              <w:rPr>
                <w:rFonts w:ascii="Calibri" w:hAnsi="Calibri" w:cs="Calibri"/>
              </w:rPr>
            </w:pPr>
          </w:p>
        </w:tc>
        <w:tc>
          <w:tcPr>
            <w:tcW w:w="716" w:type="pct"/>
            <w:shd w:val="clear" w:color="auto" w:fill="auto"/>
            <w:vAlign w:val="center"/>
            <w:hideMark/>
          </w:tcPr>
          <w:p w14:paraId="6F927A30" w14:textId="77777777" w:rsidR="00BD1C63" w:rsidRPr="00BD1C63" w:rsidRDefault="00BD1C63" w:rsidP="00D00509">
            <w:pPr>
              <w:spacing w:after="0" w:line="240" w:lineRule="auto"/>
              <w:jc w:val="center"/>
              <w:rPr>
                <w:rFonts w:ascii="Calibri" w:hAnsi="Calibri" w:cs="Calibri"/>
              </w:rPr>
            </w:pPr>
          </w:p>
        </w:tc>
        <w:tc>
          <w:tcPr>
            <w:tcW w:w="820" w:type="pct"/>
            <w:shd w:val="clear" w:color="auto" w:fill="auto"/>
            <w:vAlign w:val="center"/>
            <w:hideMark/>
          </w:tcPr>
          <w:p w14:paraId="61668596" w14:textId="77777777" w:rsidR="00BD1C63" w:rsidRPr="00BD1C63" w:rsidRDefault="00BD1C63" w:rsidP="00D00509">
            <w:pPr>
              <w:spacing w:after="0" w:line="240" w:lineRule="auto"/>
              <w:jc w:val="center"/>
              <w:rPr>
                <w:rFonts w:ascii="Calibri" w:hAnsi="Calibri" w:cs="Calibri"/>
              </w:rPr>
            </w:pPr>
          </w:p>
        </w:tc>
        <w:tc>
          <w:tcPr>
            <w:tcW w:w="1105" w:type="pct"/>
            <w:shd w:val="clear" w:color="auto" w:fill="auto"/>
            <w:vAlign w:val="center"/>
            <w:hideMark/>
          </w:tcPr>
          <w:p w14:paraId="351FB8F7" w14:textId="77777777" w:rsidR="00BD1C63" w:rsidRPr="00BD1C63" w:rsidRDefault="00BD1C63" w:rsidP="00D00509">
            <w:pPr>
              <w:spacing w:after="0" w:line="240" w:lineRule="auto"/>
              <w:jc w:val="center"/>
              <w:rPr>
                <w:rFonts w:ascii="Calibri" w:hAnsi="Calibri" w:cs="Calibri"/>
              </w:rPr>
            </w:pPr>
          </w:p>
        </w:tc>
      </w:tr>
    </w:tbl>
    <w:p w14:paraId="48387CF7" w14:textId="77777777" w:rsidR="00BD1C63" w:rsidRPr="00BD1C63" w:rsidRDefault="00BD1C63" w:rsidP="00BD1C63">
      <w:pPr>
        <w:pStyle w:val="MyDoc"/>
        <w:spacing w:line="240" w:lineRule="auto"/>
        <w:rPr>
          <w:rFonts w:ascii="Calibri" w:hAnsi="Calibri" w:cs="Calibri"/>
          <w:color w:val="auto"/>
          <w:sz w:val="24"/>
          <w:szCs w:val="24"/>
        </w:rPr>
      </w:pPr>
      <w:r w:rsidRPr="00BD1C63">
        <w:rPr>
          <w:rFonts w:ascii="Calibri" w:hAnsi="Calibri" w:cs="Calibri"/>
          <w:color w:val="auto"/>
          <w:sz w:val="24"/>
          <w:szCs w:val="24"/>
        </w:rPr>
        <w:t>Teachers have moderate AI proficiency (M = 3.07), handling basic tasks but struggling with advanced features, highlighting the need for better training. They recognized AI’s benefits for student outcomes (M = 3.18) but required stronger support. Independent learning is challenging (M = 2.91) due to technical barriers and inadequate training resources. Confidence in AI for data analysis is moderate (M = 3.12), with a need for better guidance. Veteran teachers faced more difficulties, and urban teachers have better access to resources than rural counterparts. Simplifying AI tools and providing tailored training are key to effective adoption in classrooms.</w:t>
      </w:r>
    </w:p>
    <w:p w14:paraId="1D22FB54" w14:textId="77777777" w:rsidR="00BD1C63" w:rsidRDefault="00BD1C63" w:rsidP="00BD1C63">
      <w:pPr>
        <w:pStyle w:val="Heading3"/>
        <w:spacing w:before="0" w:line="240" w:lineRule="auto"/>
        <w:rPr>
          <w:rFonts w:ascii="Calibri" w:hAnsi="Calibri" w:cs="Calibri"/>
          <w:sz w:val="24"/>
          <w:szCs w:val="24"/>
        </w:rPr>
      </w:pPr>
    </w:p>
    <w:p w14:paraId="3A1EF363" w14:textId="38E75134" w:rsidR="00BD1C63" w:rsidRPr="00BD1C63" w:rsidRDefault="00BD1C63" w:rsidP="00BD1C63">
      <w:pPr>
        <w:pStyle w:val="Heading3"/>
        <w:spacing w:before="0" w:line="240" w:lineRule="auto"/>
        <w:rPr>
          <w:rFonts w:ascii="Calibri" w:hAnsi="Calibri" w:cs="Calibri"/>
          <w:b w:val="0"/>
          <w:bCs w:val="0"/>
          <w:sz w:val="24"/>
          <w:szCs w:val="24"/>
        </w:rPr>
      </w:pPr>
      <w:r w:rsidRPr="00BD1C63">
        <w:rPr>
          <w:rFonts w:ascii="Calibri" w:hAnsi="Calibri" w:cs="Calibri"/>
          <w:b w:val="0"/>
          <w:bCs w:val="0"/>
          <w:sz w:val="24"/>
          <w:szCs w:val="24"/>
        </w:rPr>
        <w:t>Correlation Analysis</w:t>
      </w:r>
    </w:p>
    <w:p w14:paraId="2FBBDA64" w14:textId="7DC6D5D8" w:rsidR="00BD1C63" w:rsidRPr="00BD1C63" w:rsidRDefault="00BD1C63" w:rsidP="00BD1C63">
      <w:pPr>
        <w:pStyle w:val="Caption"/>
        <w:spacing w:after="0" w:line="240" w:lineRule="auto"/>
        <w:rPr>
          <w:rFonts w:ascii="Calibri" w:hAnsi="Calibri" w:cs="Calibri"/>
          <w:b w:val="0"/>
          <w:bCs w:val="0"/>
          <w:sz w:val="24"/>
          <w:szCs w:val="24"/>
        </w:rPr>
      </w:pPr>
      <w:bookmarkStart w:id="42" w:name="_Ref192366853"/>
      <w:r w:rsidRPr="00BD1C63">
        <w:rPr>
          <w:rFonts w:ascii="Calibri" w:hAnsi="Calibri" w:cs="Calibri"/>
          <w:b w:val="0"/>
          <w:bCs w:val="0"/>
          <w:sz w:val="24"/>
          <w:szCs w:val="24"/>
        </w:rPr>
        <w:t xml:space="preserve">Table </w:t>
      </w:r>
      <w:r w:rsidRPr="00BD1C63">
        <w:rPr>
          <w:rFonts w:ascii="Calibri" w:hAnsi="Calibri" w:cs="Calibri"/>
          <w:b w:val="0"/>
          <w:bCs w:val="0"/>
          <w:sz w:val="24"/>
          <w:szCs w:val="24"/>
        </w:rPr>
        <w:fldChar w:fldCharType="begin"/>
      </w:r>
      <w:r w:rsidRPr="00BD1C63">
        <w:rPr>
          <w:rFonts w:ascii="Calibri" w:hAnsi="Calibri" w:cs="Calibri"/>
          <w:b w:val="0"/>
          <w:bCs w:val="0"/>
          <w:sz w:val="24"/>
          <w:szCs w:val="24"/>
        </w:rPr>
        <w:instrText xml:space="preserve"> SEQ Table \* ARABIC </w:instrText>
      </w:r>
      <w:r w:rsidRPr="00BD1C63">
        <w:rPr>
          <w:rFonts w:ascii="Calibri" w:hAnsi="Calibri" w:cs="Calibri"/>
          <w:b w:val="0"/>
          <w:bCs w:val="0"/>
          <w:sz w:val="24"/>
          <w:szCs w:val="24"/>
        </w:rPr>
        <w:fldChar w:fldCharType="separate"/>
      </w:r>
      <w:r w:rsidR="004F7819">
        <w:rPr>
          <w:rFonts w:ascii="Calibri" w:hAnsi="Calibri" w:cs="Calibri"/>
          <w:b w:val="0"/>
          <w:bCs w:val="0"/>
          <w:noProof/>
          <w:sz w:val="24"/>
          <w:szCs w:val="24"/>
        </w:rPr>
        <w:t>5</w:t>
      </w:r>
      <w:r w:rsidRPr="00BD1C63">
        <w:rPr>
          <w:rFonts w:ascii="Calibri" w:hAnsi="Calibri" w:cs="Calibri"/>
          <w:b w:val="0"/>
          <w:bCs w:val="0"/>
          <w:noProof/>
          <w:sz w:val="24"/>
          <w:szCs w:val="24"/>
        </w:rPr>
        <w:fldChar w:fldCharType="end"/>
      </w:r>
      <w:bookmarkEnd w:id="42"/>
    </w:p>
    <w:p w14:paraId="506BE6C5" w14:textId="62108B46" w:rsidR="00BD1C63" w:rsidRPr="00BD1C63" w:rsidRDefault="00BD1C63" w:rsidP="00BD1C63">
      <w:pPr>
        <w:pStyle w:val="Caption"/>
        <w:spacing w:after="0" w:line="240" w:lineRule="auto"/>
        <w:rPr>
          <w:rFonts w:ascii="Calibri" w:hAnsi="Calibri" w:cs="Calibri"/>
          <w:i/>
          <w:iCs/>
          <w:sz w:val="24"/>
          <w:szCs w:val="24"/>
        </w:rPr>
      </w:pPr>
      <w:r w:rsidRPr="00BD1C63">
        <w:rPr>
          <w:rFonts w:ascii="Calibri" w:hAnsi="Calibri" w:cs="Calibri"/>
          <w:b w:val="0"/>
          <w:i/>
          <w:iCs/>
          <w:sz w:val="24"/>
          <w:szCs w:val="24"/>
        </w:rPr>
        <w:t>Questionnaire correlation analysis in SPSS.</w:t>
      </w:r>
    </w:p>
    <w:tbl>
      <w:tblPr>
        <w:tblW w:w="5000" w:type="pct"/>
        <w:jc w:val="center"/>
        <w:tblBorders>
          <w:top w:val="single" w:sz="8" w:space="0" w:color="auto"/>
          <w:bottom w:val="single" w:sz="8" w:space="0" w:color="auto"/>
        </w:tblBorders>
        <w:tblLook w:val="04A0" w:firstRow="1" w:lastRow="0" w:firstColumn="1" w:lastColumn="0" w:noHBand="0" w:noVBand="1"/>
      </w:tblPr>
      <w:tblGrid>
        <w:gridCol w:w="1362"/>
        <w:gridCol w:w="759"/>
        <w:gridCol w:w="759"/>
        <w:gridCol w:w="759"/>
        <w:gridCol w:w="759"/>
        <w:gridCol w:w="759"/>
        <w:gridCol w:w="795"/>
        <w:gridCol w:w="794"/>
        <w:gridCol w:w="758"/>
        <w:gridCol w:w="758"/>
        <w:gridCol w:w="764"/>
      </w:tblGrid>
      <w:tr w:rsidR="00BD1C63" w:rsidRPr="00BD1C63" w14:paraId="6BFDF2BD" w14:textId="77777777" w:rsidTr="00BD1C63">
        <w:trPr>
          <w:trHeight w:val="20"/>
          <w:jc w:val="center"/>
        </w:trPr>
        <w:tc>
          <w:tcPr>
            <w:tcW w:w="754" w:type="pct"/>
            <w:tcBorders>
              <w:top w:val="single" w:sz="8" w:space="0" w:color="auto"/>
              <w:bottom w:val="single" w:sz="4" w:space="0" w:color="auto"/>
            </w:tcBorders>
            <w:shd w:val="clear" w:color="auto" w:fill="auto"/>
            <w:noWrap/>
            <w:vAlign w:val="center"/>
            <w:hideMark/>
          </w:tcPr>
          <w:p w14:paraId="5680EA2F" w14:textId="77777777" w:rsidR="00BD1C63" w:rsidRPr="00BD1C63" w:rsidRDefault="00BD1C63" w:rsidP="00D00509">
            <w:pPr>
              <w:spacing w:after="0" w:line="240" w:lineRule="auto"/>
              <w:rPr>
                <w:rFonts w:ascii="Calibri" w:hAnsi="Calibri" w:cs="Calibri"/>
                <w:sz w:val="20"/>
                <w:szCs w:val="20"/>
              </w:rPr>
            </w:pPr>
          </w:p>
        </w:tc>
        <w:tc>
          <w:tcPr>
            <w:tcW w:w="420" w:type="pct"/>
            <w:tcBorders>
              <w:top w:val="single" w:sz="8" w:space="0" w:color="auto"/>
              <w:bottom w:val="single" w:sz="4" w:space="0" w:color="auto"/>
            </w:tcBorders>
            <w:shd w:val="clear" w:color="auto" w:fill="auto"/>
            <w:vAlign w:val="center"/>
            <w:hideMark/>
          </w:tcPr>
          <w:p w14:paraId="2AA4E604"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DQ1</w:t>
            </w:r>
          </w:p>
        </w:tc>
        <w:tc>
          <w:tcPr>
            <w:tcW w:w="420" w:type="pct"/>
            <w:tcBorders>
              <w:top w:val="single" w:sz="8" w:space="0" w:color="auto"/>
              <w:bottom w:val="single" w:sz="4" w:space="0" w:color="auto"/>
            </w:tcBorders>
            <w:shd w:val="clear" w:color="auto" w:fill="auto"/>
            <w:vAlign w:val="center"/>
            <w:hideMark/>
          </w:tcPr>
          <w:p w14:paraId="1318F23C"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DQ2</w:t>
            </w:r>
          </w:p>
        </w:tc>
        <w:tc>
          <w:tcPr>
            <w:tcW w:w="420" w:type="pct"/>
            <w:tcBorders>
              <w:top w:val="single" w:sz="8" w:space="0" w:color="auto"/>
              <w:bottom w:val="single" w:sz="4" w:space="0" w:color="auto"/>
            </w:tcBorders>
            <w:shd w:val="clear" w:color="auto" w:fill="auto"/>
            <w:vAlign w:val="center"/>
            <w:hideMark/>
          </w:tcPr>
          <w:p w14:paraId="3F11A5EA"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DQ3</w:t>
            </w:r>
          </w:p>
        </w:tc>
        <w:tc>
          <w:tcPr>
            <w:tcW w:w="420" w:type="pct"/>
            <w:tcBorders>
              <w:top w:val="single" w:sz="8" w:space="0" w:color="auto"/>
              <w:bottom w:val="single" w:sz="4" w:space="0" w:color="auto"/>
            </w:tcBorders>
            <w:shd w:val="clear" w:color="auto" w:fill="auto"/>
            <w:vAlign w:val="center"/>
            <w:hideMark/>
          </w:tcPr>
          <w:p w14:paraId="2316CBBD"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DQ4</w:t>
            </w:r>
          </w:p>
        </w:tc>
        <w:tc>
          <w:tcPr>
            <w:tcW w:w="420" w:type="pct"/>
            <w:tcBorders>
              <w:top w:val="single" w:sz="8" w:space="0" w:color="auto"/>
              <w:bottom w:val="single" w:sz="4" w:space="0" w:color="auto"/>
            </w:tcBorders>
            <w:shd w:val="clear" w:color="auto" w:fill="auto"/>
            <w:vAlign w:val="center"/>
            <w:hideMark/>
          </w:tcPr>
          <w:p w14:paraId="3C92E14F"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DQ5</w:t>
            </w:r>
          </w:p>
        </w:tc>
        <w:tc>
          <w:tcPr>
            <w:tcW w:w="440" w:type="pct"/>
            <w:tcBorders>
              <w:top w:val="single" w:sz="8" w:space="0" w:color="auto"/>
              <w:bottom w:val="single" w:sz="4" w:space="0" w:color="auto"/>
            </w:tcBorders>
            <w:shd w:val="clear" w:color="auto" w:fill="auto"/>
            <w:vAlign w:val="center"/>
            <w:hideMark/>
          </w:tcPr>
          <w:p w14:paraId="69DA70C2"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DQ6</w:t>
            </w:r>
          </w:p>
        </w:tc>
        <w:tc>
          <w:tcPr>
            <w:tcW w:w="440" w:type="pct"/>
            <w:tcBorders>
              <w:top w:val="single" w:sz="8" w:space="0" w:color="auto"/>
              <w:bottom w:val="single" w:sz="4" w:space="0" w:color="auto"/>
            </w:tcBorders>
            <w:shd w:val="clear" w:color="auto" w:fill="auto"/>
            <w:vAlign w:val="center"/>
            <w:hideMark/>
          </w:tcPr>
          <w:p w14:paraId="7C24B33E"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DQ7</w:t>
            </w:r>
          </w:p>
        </w:tc>
        <w:tc>
          <w:tcPr>
            <w:tcW w:w="420" w:type="pct"/>
            <w:tcBorders>
              <w:top w:val="single" w:sz="8" w:space="0" w:color="auto"/>
              <w:bottom w:val="single" w:sz="4" w:space="0" w:color="auto"/>
            </w:tcBorders>
            <w:shd w:val="clear" w:color="auto" w:fill="auto"/>
            <w:vAlign w:val="center"/>
            <w:hideMark/>
          </w:tcPr>
          <w:p w14:paraId="26FD3987"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DQ8</w:t>
            </w:r>
          </w:p>
        </w:tc>
        <w:tc>
          <w:tcPr>
            <w:tcW w:w="420" w:type="pct"/>
            <w:tcBorders>
              <w:top w:val="single" w:sz="8" w:space="0" w:color="auto"/>
              <w:bottom w:val="single" w:sz="4" w:space="0" w:color="auto"/>
            </w:tcBorders>
            <w:shd w:val="clear" w:color="auto" w:fill="auto"/>
            <w:vAlign w:val="center"/>
            <w:hideMark/>
          </w:tcPr>
          <w:p w14:paraId="5B94A803"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DQ9</w:t>
            </w:r>
          </w:p>
        </w:tc>
        <w:tc>
          <w:tcPr>
            <w:tcW w:w="423" w:type="pct"/>
            <w:tcBorders>
              <w:top w:val="single" w:sz="8" w:space="0" w:color="auto"/>
              <w:bottom w:val="single" w:sz="4" w:space="0" w:color="auto"/>
            </w:tcBorders>
            <w:shd w:val="clear" w:color="auto" w:fill="auto"/>
            <w:vAlign w:val="center"/>
            <w:hideMark/>
          </w:tcPr>
          <w:p w14:paraId="70FE6F3A"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DQ10</w:t>
            </w:r>
          </w:p>
        </w:tc>
      </w:tr>
      <w:tr w:rsidR="00BD1C63" w:rsidRPr="00BD1C63" w14:paraId="41261016" w14:textId="77777777" w:rsidTr="00BD1C63">
        <w:trPr>
          <w:trHeight w:val="20"/>
          <w:jc w:val="center"/>
        </w:trPr>
        <w:tc>
          <w:tcPr>
            <w:tcW w:w="754" w:type="pct"/>
            <w:tcBorders>
              <w:top w:val="single" w:sz="4" w:space="0" w:color="auto"/>
            </w:tcBorders>
            <w:shd w:val="clear" w:color="auto" w:fill="auto"/>
            <w:vAlign w:val="center"/>
            <w:hideMark/>
          </w:tcPr>
          <w:p w14:paraId="08562171"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Gender</w:t>
            </w:r>
          </w:p>
        </w:tc>
        <w:tc>
          <w:tcPr>
            <w:tcW w:w="420" w:type="pct"/>
            <w:tcBorders>
              <w:top w:val="single" w:sz="4" w:space="0" w:color="auto"/>
            </w:tcBorders>
            <w:shd w:val="clear" w:color="auto" w:fill="auto"/>
            <w:noWrap/>
            <w:vAlign w:val="center"/>
            <w:hideMark/>
          </w:tcPr>
          <w:p w14:paraId="6B4DAB5D"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.249</w:t>
            </w:r>
            <w:r w:rsidRPr="00BD1C63">
              <w:rPr>
                <w:rFonts w:ascii="Calibri" w:hAnsi="Calibri" w:cs="Calibri"/>
                <w:sz w:val="20"/>
                <w:szCs w:val="20"/>
                <w:vertAlign w:val="superscript"/>
              </w:rPr>
              <w:t>*</w:t>
            </w:r>
          </w:p>
        </w:tc>
        <w:tc>
          <w:tcPr>
            <w:tcW w:w="420" w:type="pct"/>
            <w:tcBorders>
              <w:top w:val="single" w:sz="4" w:space="0" w:color="auto"/>
            </w:tcBorders>
            <w:shd w:val="clear" w:color="auto" w:fill="auto"/>
            <w:noWrap/>
            <w:vAlign w:val="center"/>
            <w:hideMark/>
          </w:tcPr>
          <w:p w14:paraId="1DB3FB4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0.136</w:t>
            </w:r>
          </w:p>
        </w:tc>
        <w:tc>
          <w:tcPr>
            <w:tcW w:w="420" w:type="pct"/>
            <w:tcBorders>
              <w:top w:val="single" w:sz="4" w:space="0" w:color="auto"/>
            </w:tcBorders>
            <w:shd w:val="clear" w:color="auto" w:fill="auto"/>
            <w:noWrap/>
            <w:vAlign w:val="center"/>
            <w:hideMark/>
          </w:tcPr>
          <w:p w14:paraId="1CBBD39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-0.059</w:t>
            </w:r>
          </w:p>
        </w:tc>
        <w:tc>
          <w:tcPr>
            <w:tcW w:w="420" w:type="pct"/>
            <w:tcBorders>
              <w:top w:val="single" w:sz="4" w:space="0" w:color="auto"/>
            </w:tcBorders>
            <w:shd w:val="clear" w:color="auto" w:fill="auto"/>
            <w:noWrap/>
            <w:vAlign w:val="center"/>
            <w:hideMark/>
          </w:tcPr>
          <w:p w14:paraId="6CB15146"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0.028</w:t>
            </w:r>
          </w:p>
        </w:tc>
        <w:tc>
          <w:tcPr>
            <w:tcW w:w="420" w:type="pct"/>
            <w:tcBorders>
              <w:top w:val="single" w:sz="4" w:space="0" w:color="auto"/>
            </w:tcBorders>
            <w:shd w:val="clear" w:color="auto" w:fill="auto"/>
            <w:noWrap/>
            <w:vAlign w:val="center"/>
            <w:hideMark/>
          </w:tcPr>
          <w:p w14:paraId="6987C936"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-0.002</w:t>
            </w:r>
          </w:p>
        </w:tc>
        <w:tc>
          <w:tcPr>
            <w:tcW w:w="440" w:type="pct"/>
            <w:tcBorders>
              <w:top w:val="single" w:sz="4" w:space="0" w:color="auto"/>
            </w:tcBorders>
            <w:shd w:val="clear" w:color="auto" w:fill="auto"/>
            <w:noWrap/>
            <w:vAlign w:val="center"/>
            <w:hideMark/>
          </w:tcPr>
          <w:p w14:paraId="193F1448"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-0.024</w:t>
            </w:r>
          </w:p>
        </w:tc>
        <w:tc>
          <w:tcPr>
            <w:tcW w:w="440" w:type="pct"/>
            <w:tcBorders>
              <w:top w:val="single" w:sz="4" w:space="0" w:color="auto"/>
            </w:tcBorders>
            <w:shd w:val="clear" w:color="auto" w:fill="auto"/>
            <w:noWrap/>
            <w:vAlign w:val="center"/>
            <w:hideMark/>
          </w:tcPr>
          <w:p w14:paraId="23F9C4B5"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0.151</w:t>
            </w:r>
          </w:p>
        </w:tc>
        <w:tc>
          <w:tcPr>
            <w:tcW w:w="420" w:type="pct"/>
            <w:tcBorders>
              <w:top w:val="single" w:sz="4" w:space="0" w:color="auto"/>
            </w:tcBorders>
            <w:shd w:val="clear" w:color="auto" w:fill="auto"/>
            <w:noWrap/>
            <w:vAlign w:val="center"/>
            <w:hideMark/>
          </w:tcPr>
          <w:p w14:paraId="3FFC103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0.011</w:t>
            </w:r>
          </w:p>
        </w:tc>
        <w:tc>
          <w:tcPr>
            <w:tcW w:w="420" w:type="pct"/>
            <w:tcBorders>
              <w:top w:val="single" w:sz="4" w:space="0" w:color="auto"/>
            </w:tcBorders>
            <w:shd w:val="clear" w:color="auto" w:fill="auto"/>
            <w:noWrap/>
            <w:vAlign w:val="center"/>
            <w:hideMark/>
          </w:tcPr>
          <w:p w14:paraId="44072496"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-0.049</w:t>
            </w:r>
          </w:p>
        </w:tc>
        <w:tc>
          <w:tcPr>
            <w:tcW w:w="423" w:type="pct"/>
            <w:tcBorders>
              <w:top w:val="single" w:sz="4" w:space="0" w:color="auto"/>
            </w:tcBorders>
            <w:shd w:val="clear" w:color="auto" w:fill="auto"/>
            <w:noWrap/>
            <w:vAlign w:val="center"/>
            <w:hideMark/>
          </w:tcPr>
          <w:p w14:paraId="61136C13"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-0.028</w:t>
            </w:r>
          </w:p>
        </w:tc>
      </w:tr>
      <w:tr w:rsidR="00BD1C63" w:rsidRPr="00BD1C63" w14:paraId="6B5D30E6" w14:textId="77777777" w:rsidTr="00BD1C63">
        <w:trPr>
          <w:trHeight w:val="20"/>
          <w:jc w:val="center"/>
        </w:trPr>
        <w:tc>
          <w:tcPr>
            <w:tcW w:w="754" w:type="pct"/>
            <w:shd w:val="clear" w:color="auto" w:fill="auto"/>
            <w:vAlign w:val="center"/>
            <w:hideMark/>
          </w:tcPr>
          <w:p w14:paraId="6C43E725"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Age</w:t>
            </w:r>
          </w:p>
        </w:tc>
        <w:tc>
          <w:tcPr>
            <w:tcW w:w="420" w:type="pct"/>
            <w:shd w:val="clear" w:color="auto" w:fill="auto"/>
            <w:noWrap/>
            <w:vAlign w:val="center"/>
            <w:hideMark/>
          </w:tcPr>
          <w:p w14:paraId="04075767"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0.061</w:t>
            </w:r>
          </w:p>
        </w:tc>
        <w:tc>
          <w:tcPr>
            <w:tcW w:w="420" w:type="pct"/>
            <w:shd w:val="clear" w:color="auto" w:fill="auto"/>
            <w:noWrap/>
            <w:vAlign w:val="center"/>
            <w:hideMark/>
          </w:tcPr>
          <w:p w14:paraId="28B0BFB2"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-0.001</w:t>
            </w:r>
          </w:p>
        </w:tc>
        <w:tc>
          <w:tcPr>
            <w:tcW w:w="420" w:type="pct"/>
            <w:shd w:val="clear" w:color="auto" w:fill="auto"/>
            <w:noWrap/>
            <w:vAlign w:val="center"/>
            <w:hideMark/>
          </w:tcPr>
          <w:p w14:paraId="1FB6C8C3"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0.180</w:t>
            </w:r>
          </w:p>
        </w:tc>
        <w:tc>
          <w:tcPr>
            <w:tcW w:w="420" w:type="pct"/>
            <w:shd w:val="clear" w:color="auto" w:fill="auto"/>
            <w:noWrap/>
            <w:vAlign w:val="center"/>
            <w:hideMark/>
          </w:tcPr>
          <w:p w14:paraId="4240A40D"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0.060</w:t>
            </w:r>
          </w:p>
        </w:tc>
        <w:tc>
          <w:tcPr>
            <w:tcW w:w="420" w:type="pct"/>
            <w:shd w:val="clear" w:color="auto" w:fill="auto"/>
            <w:noWrap/>
            <w:vAlign w:val="center"/>
            <w:hideMark/>
          </w:tcPr>
          <w:p w14:paraId="44E25DF0"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-0.043</w:t>
            </w:r>
          </w:p>
        </w:tc>
        <w:tc>
          <w:tcPr>
            <w:tcW w:w="440" w:type="pct"/>
            <w:shd w:val="clear" w:color="auto" w:fill="auto"/>
            <w:noWrap/>
            <w:vAlign w:val="center"/>
            <w:hideMark/>
          </w:tcPr>
          <w:p w14:paraId="3B3AAA83"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0.074</w:t>
            </w:r>
          </w:p>
        </w:tc>
        <w:tc>
          <w:tcPr>
            <w:tcW w:w="440" w:type="pct"/>
            <w:shd w:val="clear" w:color="auto" w:fill="auto"/>
            <w:noWrap/>
            <w:vAlign w:val="center"/>
            <w:hideMark/>
          </w:tcPr>
          <w:p w14:paraId="54AC33C3"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0.088</w:t>
            </w:r>
          </w:p>
        </w:tc>
        <w:tc>
          <w:tcPr>
            <w:tcW w:w="420" w:type="pct"/>
            <w:shd w:val="clear" w:color="auto" w:fill="auto"/>
            <w:noWrap/>
            <w:vAlign w:val="center"/>
            <w:hideMark/>
          </w:tcPr>
          <w:p w14:paraId="6D4AA750"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0.090</w:t>
            </w:r>
          </w:p>
        </w:tc>
        <w:tc>
          <w:tcPr>
            <w:tcW w:w="420" w:type="pct"/>
            <w:shd w:val="clear" w:color="auto" w:fill="auto"/>
            <w:noWrap/>
            <w:vAlign w:val="center"/>
            <w:hideMark/>
          </w:tcPr>
          <w:p w14:paraId="6401A258"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0.122</w:t>
            </w:r>
          </w:p>
        </w:tc>
        <w:tc>
          <w:tcPr>
            <w:tcW w:w="423" w:type="pct"/>
            <w:shd w:val="clear" w:color="auto" w:fill="auto"/>
            <w:noWrap/>
            <w:vAlign w:val="center"/>
            <w:hideMark/>
          </w:tcPr>
          <w:p w14:paraId="2DBDF498"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-0.069</w:t>
            </w:r>
          </w:p>
        </w:tc>
      </w:tr>
      <w:tr w:rsidR="00BD1C63" w:rsidRPr="00BD1C63" w14:paraId="19E67027" w14:textId="77777777" w:rsidTr="00BD1C63">
        <w:trPr>
          <w:trHeight w:val="20"/>
          <w:jc w:val="center"/>
        </w:trPr>
        <w:tc>
          <w:tcPr>
            <w:tcW w:w="754" w:type="pct"/>
            <w:shd w:val="clear" w:color="auto" w:fill="auto"/>
            <w:vAlign w:val="center"/>
            <w:hideMark/>
          </w:tcPr>
          <w:p w14:paraId="7129E4E8"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 xml:space="preserve">Home </w:t>
            </w:r>
          </w:p>
          <w:p w14:paraId="6F3F9423"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Location</w:t>
            </w:r>
          </w:p>
        </w:tc>
        <w:tc>
          <w:tcPr>
            <w:tcW w:w="420" w:type="pct"/>
            <w:shd w:val="clear" w:color="auto" w:fill="auto"/>
            <w:noWrap/>
            <w:vAlign w:val="center"/>
            <w:hideMark/>
          </w:tcPr>
          <w:p w14:paraId="7522E64B"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-0.179</w:t>
            </w:r>
          </w:p>
        </w:tc>
        <w:tc>
          <w:tcPr>
            <w:tcW w:w="420" w:type="pct"/>
            <w:shd w:val="clear" w:color="auto" w:fill="auto"/>
            <w:noWrap/>
            <w:vAlign w:val="center"/>
            <w:hideMark/>
          </w:tcPr>
          <w:p w14:paraId="56E9B485"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-0.041</w:t>
            </w:r>
          </w:p>
        </w:tc>
        <w:tc>
          <w:tcPr>
            <w:tcW w:w="420" w:type="pct"/>
            <w:shd w:val="clear" w:color="auto" w:fill="auto"/>
            <w:noWrap/>
            <w:vAlign w:val="center"/>
            <w:hideMark/>
          </w:tcPr>
          <w:p w14:paraId="5EBF341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-0.084</w:t>
            </w:r>
          </w:p>
        </w:tc>
        <w:tc>
          <w:tcPr>
            <w:tcW w:w="420" w:type="pct"/>
            <w:shd w:val="clear" w:color="auto" w:fill="auto"/>
            <w:noWrap/>
            <w:vAlign w:val="center"/>
            <w:hideMark/>
          </w:tcPr>
          <w:p w14:paraId="683E7E7E"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-0.083</w:t>
            </w:r>
          </w:p>
        </w:tc>
        <w:tc>
          <w:tcPr>
            <w:tcW w:w="420" w:type="pct"/>
            <w:shd w:val="clear" w:color="auto" w:fill="auto"/>
            <w:noWrap/>
            <w:vAlign w:val="center"/>
            <w:hideMark/>
          </w:tcPr>
          <w:p w14:paraId="408798B1"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0.098</w:t>
            </w:r>
          </w:p>
        </w:tc>
        <w:tc>
          <w:tcPr>
            <w:tcW w:w="440" w:type="pct"/>
            <w:shd w:val="clear" w:color="auto" w:fill="auto"/>
            <w:noWrap/>
            <w:vAlign w:val="center"/>
            <w:hideMark/>
          </w:tcPr>
          <w:p w14:paraId="2CF98DE0"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.269</w:t>
            </w:r>
            <w:r w:rsidRPr="00BD1C63">
              <w:rPr>
                <w:rFonts w:ascii="Calibri" w:hAnsi="Calibri" w:cs="Calibri"/>
                <w:sz w:val="20"/>
                <w:szCs w:val="20"/>
                <w:vertAlign w:val="superscript"/>
              </w:rPr>
              <w:t>**</w:t>
            </w:r>
          </w:p>
        </w:tc>
        <w:tc>
          <w:tcPr>
            <w:tcW w:w="440" w:type="pct"/>
            <w:shd w:val="clear" w:color="auto" w:fill="auto"/>
            <w:noWrap/>
            <w:vAlign w:val="center"/>
            <w:hideMark/>
          </w:tcPr>
          <w:p w14:paraId="7CC4A077"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0.076</w:t>
            </w:r>
          </w:p>
        </w:tc>
        <w:tc>
          <w:tcPr>
            <w:tcW w:w="420" w:type="pct"/>
            <w:shd w:val="clear" w:color="auto" w:fill="auto"/>
            <w:noWrap/>
            <w:vAlign w:val="center"/>
            <w:hideMark/>
          </w:tcPr>
          <w:p w14:paraId="1E4CEA1F"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-0.154</w:t>
            </w:r>
          </w:p>
        </w:tc>
        <w:tc>
          <w:tcPr>
            <w:tcW w:w="420" w:type="pct"/>
            <w:shd w:val="clear" w:color="auto" w:fill="auto"/>
            <w:noWrap/>
            <w:vAlign w:val="center"/>
            <w:hideMark/>
          </w:tcPr>
          <w:p w14:paraId="07BE6887"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-0.115</w:t>
            </w:r>
          </w:p>
        </w:tc>
        <w:tc>
          <w:tcPr>
            <w:tcW w:w="423" w:type="pct"/>
            <w:shd w:val="clear" w:color="auto" w:fill="auto"/>
            <w:noWrap/>
            <w:vAlign w:val="center"/>
            <w:hideMark/>
          </w:tcPr>
          <w:p w14:paraId="2EBCBE8A"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-0.097</w:t>
            </w:r>
          </w:p>
        </w:tc>
      </w:tr>
      <w:tr w:rsidR="00BD1C63" w:rsidRPr="00BD1C63" w14:paraId="35167690" w14:textId="77777777" w:rsidTr="00BD1C63">
        <w:trPr>
          <w:trHeight w:val="20"/>
          <w:jc w:val="center"/>
        </w:trPr>
        <w:tc>
          <w:tcPr>
            <w:tcW w:w="754" w:type="pct"/>
            <w:shd w:val="clear" w:color="auto" w:fill="auto"/>
            <w:vAlign w:val="center"/>
            <w:hideMark/>
          </w:tcPr>
          <w:p w14:paraId="38694E9A"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Academic</w:t>
            </w:r>
          </w:p>
          <w:p w14:paraId="3AF939E5"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Background</w:t>
            </w:r>
          </w:p>
        </w:tc>
        <w:tc>
          <w:tcPr>
            <w:tcW w:w="420" w:type="pct"/>
            <w:shd w:val="clear" w:color="auto" w:fill="auto"/>
            <w:noWrap/>
            <w:vAlign w:val="center"/>
            <w:hideMark/>
          </w:tcPr>
          <w:p w14:paraId="062ED8C4"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0.055</w:t>
            </w:r>
          </w:p>
        </w:tc>
        <w:tc>
          <w:tcPr>
            <w:tcW w:w="420" w:type="pct"/>
            <w:shd w:val="clear" w:color="auto" w:fill="auto"/>
            <w:noWrap/>
            <w:vAlign w:val="center"/>
            <w:hideMark/>
          </w:tcPr>
          <w:p w14:paraId="4E3E911F"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0.013</w:t>
            </w:r>
          </w:p>
        </w:tc>
        <w:tc>
          <w:tcPr>
            <w:tcW w:w="420" w:type="pct"/>
            <w:shd w:val="clear" w:color="auto" w:fill="auto"/>
            <w:noWrap/>
            <w:vAlign w:val="center"/>
            <w:hideMark/>
          </w:tcPr>
          <w:p w14:paraId="51523BC3"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-0.084</w:t>
            </w:r>
          </w:p>
        </w:tc>
        <w:tc>
          <w:tcPr>
            <w:tcW w:w="420" w:type="pct"/>
            <w:shd w:val="clear" w:color="auto" w:fill="auto"/>
            <w:noWrap/>
            <w:vAlign w:val="center"/>
            <w:hideMark/>
          </w:tcPr>
          <w:p w14:paraId="5ACB7816"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-0.028</w:t>
            </w:r>
          </w:p>
        </w:tc>
        <w:tc>
          <w:tcPr>
            <w:tcW w:w="420" w:type="pct"/>
            <w:shd w:val="clear" w:color="auto" w:fill="auto"/>
            <w:noWrap/>
            <w:vAlign w:val="center"/>
            <w:hideMark/>
          </w:tcPr>
          <w:p w14:paraId="4ACAD270"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-0.041</w:t>
            </w:r>
          </w:p>
        </w:tc>
        <w:tc>
          <w:tcPr>
            <w:tcW w:w="440" w:type="pct"/>
            <w:shd w:val="clear" w:color="auto" w:fill="auto"/>
            <w:noWrap/>
            <w:vAlign w:val="center"/>
            <w:hideMark/>
          </w:tcPr>
          <w:p w14:paraId="61F7E27C"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0.081</w:t>
            </w:r>
          </w:p>
        </w:tc>
        <w:tc>
          <w:tcPr>
            <w:tcW w:w="440" w:type="pct"/>
            <w:shd w:val="clear" w:color="auto" w:fill="auto"/>
            <w:noWrap/>
            <w:vAlign w:val="center"/>
            <w:hideMark/>
          </w:tcPr>
          <w:p w14:paraId="7DB89A0B"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0.190</w:t>
            </w:r>
          </w:p>
        </w:tc>
        <w:tc>
          <w:tcPr>
            <w:tcW w:w="420" w:type="pct"/>
            <w:shd w:val="clear" w:color="auto" w:fill="auto"/>
            <w:noWrap/>
            <w:vAlign w:val="center"/>
            <w:hideMark/>
          </w:tcPr>
          <w:p w14:paraId="2DFA8086"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0.129</w:t>
            </w:r>
          </w:p>
        </w:tc>
        <w:tc>
          <w:tcPr>
            <w:tcW w:w="420" w:type="pct"/>
            <w:shd w:val="clear" w:color="auto" w:fill="auto"/>
            <w:noWrap/>
            <w:vAlign w:val="center"/>
            <w:hideMark/>
          </w:tcPr>
          <w:p w14:paraId="7E215723"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0.135</w:t>
            </w:r>
          </w:p>
        </w:tc>
        <w:tc>
          <w:tcPr>
            <w:tcW w:w="423" w:type="pct"/>
            <w:shd w:val="clear" w:color="auto" w:fill="auto"/>
            <w:noWrap/>
            <w:vAlign w:val="center"/>
            <w:hideMark/>
          </w:tcPr>
          <w:p w14:paraId="6018DE56"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0.001</w:t>
            </w:r>
          </w:p>
        </w:tc>
      </w:tr>
      <w:tr w:rsidR="00BD1C63" w:rsidRPr="00BD1C63" w14:paraId="59F1CEB6" w14:textId="77777777" w:rsidTr="00BD1C63">
        <w:trPr>
          <w:trHeight w:val="20"/>
          <w:jc w:val="center"/>
        </w:trPr>
        <w:tc>
          <w:tcPr>
            <w:tcW w:w="754" w:type="pct"/>
            <w:shd w:val="clear" w:color="auto" w:fill="auto"/>
            <w:vAlign w:val="center"/>
            <w:hideMark/>
          </w:tcPr>
          <w:p w14:paraId="39CF4CAD"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Service</w:t>
            </w:r>
          </w:p>
          <w:p w14:paraId="60BD64EF"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Duration</w:t>
            </w:r>
          </w:p>
        </w:tc>
        <w:tc>
          <w:tcPr>
            <w:tcW w:w="420" w:type="pct"/>
            <w:shd w:val="clear" w:color="auto" w:fill="auto"/>
            <w:noWrap/>
            <w:vAlign w:val="center"/>
            <w:hideMark/>
          </w:tcPr>
          <w:p w14:paraId="5CD607BA"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-0.085</w:t>
            </w:r>
          </w:p>
        </w:tc>
        <w:tc>
          <w:tcPr>
            <w:tcW w:w="420" w:type="pct"/>
            <w:shd w:val="clear" w:color="auto" w:fill="auto"/>
            <w:noWrap/>
            <w:vAlign w:val="center"/>
            <w:hideMark/>
          </w:tcPr>
          <w:p w14:paraId="19F361C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0.024</w:t>
            </w:r>
          </w:p>
        </w:tc>
        <w:tc>
          <w:tcPr>
            <w:tcW w:w="420" w:type="pct"/>
            <w:shd w:val="clear" w:color="auto" w:fill="auto"/>
            <w:noWrap/>
            <w:vAlign w:val="center"/>
            <w:hideMark/>
          </w:tcPr>
          <w:p w14:paraId="28FB0F1F"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-0.168</w:t>
            </w:r>
          </w:p>
        </w:tc>
        <w:tc>
          <w:tcPr>
            <w:tcW w:w="420" w:type="pct"/>
            <w:shd w:val="clear" w:color="auto" w:fill="auto"/>
            <w:noWrap/>
            <w:vAlign w:val="center"/>
            <w:hideMark/>
          </w:tcPr>
          <w:p w14:paraId="427FED75"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0.089</w:t>
            </w:r>
          </w:p>
        </w:tc>
        <w:tc>
          <w:tcPr>
            <w:tcW w:w="420" w:type="pct"/>
            <w:shd w:val="clear" w:color="auto" w:fill="auto"/>
            <w:noWrap/>
            <w:vAlign w:val="center"/>
            <w:hideMark/>
          </w:tcPr>
          <w:p w14:paraId="40C56923"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-0.098</w:t>
            </w:r>
          </w:p>
        </w:tc>
        <w:tc>
          <w:tcPr>
            <w:tcW w:w="440" w:type="pct"/>
            <w:shd w:val="clear" w:color="auto" w:fill="auto"/>
            <w:noWrap/>
            <w:vAlign w:val="center"/>
            <w:hideMark/>
          </w:tcPr>
          <w:p w14:paraId="705F3010"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0.004</w:t>
            </w:r>
          </w:p>
        </w:tc>
        <w:tc>
          <w:tcPr>
            <w:tcW w:w="440" w:type="pct"/>
            <w:shd w:val="clear" w:color="auto" w:fill="auto"/>
            <w:noWrap/>
            <w:vAlign w:val="center"/>
            <w:hideMark/>
          </w:tcPr>
          <w:p w14:paraId="0EC3D98A"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0.081</w:t>
            </w:r>
          </w:p>
        </w:tc>
        <w:tc>
          <w:tcPr>
            <w:tcW w:w="420" w:type="pct"/>
            <w:shd w:val="clear" w:color="auto" w:fill="auto"/>
            <w:noWrap/>
            <w:vAlign w:val="center"/>
            <w:hideMark/>
          </w:tcPr>
          <w:p w14:paraId="0A7D4333"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0.075</w:t>
            </w:r>
          </w:p>
        </w:tc>
        <w:tc>
          <w:tcPr>
            <w:tcW w:w="420" w:type="pct"/>
            <w:shd w:val="clear" w:color="auto" w:fill="auto"/>
            <w:noWrap/>
            <w:vAlign w:val="center"/>
            <w:hideMark/>
          </w:tcPr>
          <w:p w14:paraId="0287BA9F"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-0.007</w:t>
            </w:r>
          </w:p>
        </w:tc>
        <w:tc>
          <w:tcPr>
            <w:tcW w:w="423" w:type="pct"/>
            <w:shd w:val="clear" w:color="auto" w:fill="auto"/>
            <w:noWrap/>
            <w:vAlign w:val="center"/>
            <w:hideMark/>
          </w:tcPr>
          <w:p w14:paraId="2C0F16FE"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0.043</w:t>
            </w:r>
          </w:p>
        </w:tc>
      </w:tr>
      <w:tr w:rsidR="00BD1C63" w:rsidRPr="00BD1C63" w14:paraId="22AE1456" w14:textId="77777777" w:rsidTr="00BD1C63">
        <w:trPr>
          <w:trHeight w:val="20"/>
          <w:jc w:val="center"/>
        </w:trPr>
        <w:tc>
          <w:tcPr>
            <w:tcW w:w="754" w:type="pct"/>
            <w:shd w:val="clear" w:color="auto" w:fill="auto"/>
            <w:vAlign w:val="center"/>
            <w:hideMark/>
          </w:tcPr>
          <w:p w14:paraId="2C94150E"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BQ1</w:t>
            </w:r>
          </w:p>
        </w:tc>
        <w:tc>
          <w:tcPr>
            <w:tcW w:w="420" w:type="pct"/>
            <w:shd w:val="clear" w:color="auto" w:fill="auto"/>
            <w:noWrap/>
            <w:vAlign w:val="center"/>
            <w:hideMark/>
          </w:tcPr>
          <w:p w14:paraId="47F87401"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-0.005</w:t>
            </w:r>
          </w:p>
        </w:tc>
        <w:tc>
          <w:tcPr>
            <w:tcW w:w="420" w:type="pct"/>
            <w:shd w:val="clear" w:color="auto" w:fill="auto"/>
            <w:noWrap/>
            <w:vAlign w:val="center"/>
            <w:hideMark/>
          </w:tcPr>
          <w:p w14:paraId="218733DD"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-0.126</w:t>
            </w:r>
          </w:p>
        </w:tc>
        <w:tc>
          <w:tcPr>
            <w:tcW w:w="420" w:type="pct"/>
            <w:shd w:val="clear" w:color="auto" w:fill="auto"/>
            <w:noWrap/>
            <w:vAlign w:val="center"/>
            <w:hideMark/>
          </w:tcPr>
          <w:p w14:paraId="5ADD7588"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1</w:t>
            </w:r>
          </w:p>
        </w:tc>
        <w:tc>
          <w:tcPr>
            <w:tcW w:w="420" w:type="pct"/>
            <w:shd w:val="clear" w:color="auto" w:fill="auto"/>
            <w:noWrap/>
            <w:vAlign w:val="center"/>
            <w:hideMark/>
          </w:tcPr>
          <w:p w14:paraId="7CF2D0D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-0.137</w:t>
            </w:r>
          </w:p>
        </w:tc>
        <w:tc>
          <w:tcPr>
            <w:tcW w:w="420" w:type="pct"/>
            <w:shd w:val="clear" w:color="auto" w:fill="auto"/>
            <w:noWrap/>
            <w:vAlign w:val="center"/>
            <w:hideMark/>
          </w:tcPr>
          <w:p w14:paraId="0A430AFF"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-0.029</w:t>
            </w:r>
          </w:p>
        </w:tc>
        <w:tc>
          <w:tcPr>
            <w:tcW w:w="440" w:type="pct"/>
            <w:shd w:val="clear" w:color="auto" w:fill="auto"/>
            <w:noWrap/>
            <w:vAlign w:val="center"/>
            <w:hideMark/>
          </w:tcPr>
          <w:p w14:paraId="49099D5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-0.074</w:t>
            </w:r>
          </w:p>
        </w:tc>
        <w:tc>
          <w:tcPr>
            <w:tcW w:w="440" w:type="pct"/>
            <w:shd w:val="clear" w:color="auto" w:fill="auto"/>
            <w:noWrap/>
            <w:vAlign w:val="center"/>
            <w:hideMark/>
          </w:tcPr>
          <w:p w14:paraId="10E62877"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0.117</w:t>
            </w:r>
          </w:p>
        </w:tc>
        <w:tc>
          <w:tcPr>
            <w:tcW w:w="420" w:type="pct"/>
            <w:shd w:val="clear" w:color="auto" w:fill="auto"/>
            <w:noWrap/>
            <w:vAlign w:val="center"/>
            <w:hideMark/>
          </w:tcPr>
          <w:p w14:paraId="68AB1B7E"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-0.021</w:t>
            </w:r>
          </w:p>
        </w:tc>
        <w:tc>
          <w:tcPr>
            <w:tcW w:w="420" w:type="pct"/>
            <w:shd w:val="clear" w:color="auto" w:fill="auto"/>
            <w:noWrap/>
            <w:vAlign w:val="center"/>
            <w:hideMark/>
          </w:tcPr>
          <w:p w14:paraId="074AAECE"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-0.060</w:t>
            </w:r>
          </w:p>
        </w:tc>
        <w:tc>
          <w:tcPr>
            <w:tcW w:w="423" w:type="pct"/>
            <w:shd w:val="clear" w:color="auto" w:fill="auto"/>
            <w:noWrap/>
            <w:vAlign w:val="center"/>
            <w:hideMark/>
          </w:tcPr>
          <w:p w14:paraId="5720DC3E"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0.146</w:t>
            </w:r>
          </w:p>
        </w:tc>
      </w:tr>
      <w:tr w:rsidR="00BD1C63" w:rsidRPr="00BD1C63" w14:paraId="241EB667" w14:textId="77777777" w:rsidTr="00BD1C63">
        <w:trPr>
          <w:trHeight w:val="20"/>
          <w:jc w:val="center"/>
        </w:trPr>
        <w:tc>
          <w:tcPr>
            <w:tcW w:w="754" w:type="pct"/>
            <w:shd w:val="clear" w:color="auto" w:fill="auto"/>
            <w:vAlign w:val="center"/>
            <w:hideMark/>
          </w:tcPr>
          <w:p w14:paraId="0B4EEA9B"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BQ2</w:t>
            </w:r>
          </w:p>
        </w:tc>
        <w:tc>
          <w:tcPr>
            <w:tcW w:w="420" w:type="pct"/>
            <w:shd w:val="clear" w:color="auto" w:fill="auto"/>
            <w:noWrap/>
            <w:vAlign w:val="center"/>
            <w:hideMark/>
          </w:tcPr>
          <w:p w14:paraId="6D8AFB1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1</w:t>
            </w:r>
          </w:p>
        </w:tc>
        <w:tc>
          <w:tcPr>
            <w:tcW w:w="420" w:type="pct"/>
            <w:shd w:val="clear" w:color="auto" w:fill="auto"/>
            <w:noWrap/>
            <w:vAlign w:val="center"/>
            <w:hideMark/>
          </w:tcPr>
          <w:p w14:paraId="07CFD02B"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-0.182</w:t>
            </w:r>
          </w:p>
        </w:tc>
        <w:tc>
          <w:tcPr>
            <w:tcW w:w="420" w:type="pct"/>
            <w:shd w:val="clear" w:color="auto" w:fill="auto"/>
            <w:noWrap/>
            <w:vAlign w:val="center"/>
            <w:hideMark/>
          </w:tcPr>
          <w:p w14:paraId="4A71AC41"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-0.005</w:t>
            </w:r>
          </w:p>
        </w:tc>
        <w:tc>
          <w:tcPr>
            <w:tcW w:w="420" w:type="pct"/>
            <w:shd w:val="clear" w:color="auto" w:fill="auto"/>
            <w:noWrap/>
            <w:vAlign w:val="center"/>
            <w:hideMark/>
          </w:tcPr>
          <w:p w14:paraId="05EA2105"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0.051</w:t>
            </w:r>
          </w:p>
        </w:tc>
        <w:tc>
          <w:tcPr>
            <w:tcW w:w="420" w:type="pct"/>
            <w:shd w:val="clear" w:color="auto" w:fill="auto"/>
            <w:noWrap/>
            <w:vAlign w:val="center"/>
            <w:hideMark/>
          </w:tcPr>
          <w:p w14:paraId="0201636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-0.052</w:t>
            </w:r>
          </w:p>
        </w:tc>
        <w:tc>
          <w:tcPr>
            <w:tcW w:w="440" w:type="pct"/>
            <w:shd w:val="clear" w:color="auto" w:fill="auto"/>
            <w:noWrap/>
            <w:vAlign w:val="center"/>
            <w:hideMark/>
          </w:tcPr>
          <w:p w14:paraId="0A4F552A"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-0.200</w:t>
            </w:r>
          </w:p>
        </w:tc>
        <w:tc>
          <w:tcPr>
            <w:tcW w:w="440" w:type="pct"/>
            <w:shd w:val="clear" w:color="auto" w:fill="auto"/>
            <w:noWrap/>
            <w:vAlign w:val="center"/>
            <w:hideMark/>
          </w:tcPr>
          <w:p w14:paraId="2082F192"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0.123</w:t>
            </w:r>
          </w:p>
        </w:tc>
        <w:tc>
          <w:tcPr>
            <w:tcW w:w="420" w:type="pct"/>
            <w:shd w:val="clear" w:color="auto" w:fill="auto"/>
            <w:noWrap/>
            <w:vAlign w:val="center"/>
            <w:hideMark/>
          </w:tcPr>
          <w:p w14:paraId="5A7A392E"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0.115</w:t>
            </w:r>
          </w:p>
        </w:tc>
        <w:tc>
          <w:tcPr>
            <w:tcW w:w="420" w:type="pct"/>
            <w:shd w:val="clear" w:color="auto" w:fill="auto"/>
            <w:noWrap/>
            <w:vAlign w:val="center"/>
            <w:hideMark/>
          </w:tcPr>
          <w:p w14:paraId="1DF091C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0.088</w:t>
            </w:r>
          </w:p>
        </w:tc>
        <w:tc>
          <w:tcPr>
            <w:tcW w:w="423" w:type="pct"/>
            <w:shd w:val="clear" w:color="auto" w:fill="auto"/>
            <w:noWrap/>
            <w:vAlign w:val="center"/>
            <w:hideMark/>
          </w:tcPr>
          <w:p w14:paraId="311595C0"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-0.132</w:t>
            </w:r>
          </w:p>
        </w:tc>
      </w:tr>
      <w:tr w:rsidR="00BD1C63" w:rsidRPr="00BD1C63" w14:paraId="5C49CC66" w14:textId="77777777" w:rsidTr="00BD1C63">
        <w:trPr>
          <w:trHeight w:val="20"/>
          <w:jc w:val="center"/>
        </w:trPr>
        <w:tc>
          <w:tcPr>
            <w:tcW w:w="754" w:type="pct"/>
            <w:shd w:val="clear" w:color="auto" w:fill="auto"/>
            <w:vAlign w:val="center"/>
            <w:hideMark/>
          </w:tcPr>
          <w:p w14:paraId="4948441E"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BQ3</w:t>
            </w:r>
          </w:p>
        </w:tc>
        <w:tc>
          <w:tcPr>
            <w:tcW w:w="420" w:type="pct"/>
            <w:shd w:val="clear" w:color="auto" w:fill="auto"/>
            <w:noWrap/>
            <w:vAlign w:val="center"/>
            <w:hideMark/>
          </w:tcPr>
          <w:p w14:paraId="7469FD4D"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0.051</w:t>
            </w:r>
          </w:p>
        </w:tc>
        <w:tc>
          <w:tcPr>
            <w:tcW w:w="420" w:type="pct"/>
            <w:shd w:val="clear" w:color="auto" w:fill="auto"/>
            <w:noWrap/>
            <w:vAlign w:val="center"/>
            <w:hideMark/>
          </w:tcPr>
          <w:p w14:paraId="21275AFA"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0.010</w:t>
            </w:r>
          </w:p>
        </w:tc>
        <w:tc>
          <w:tcPr>
            <w:tcW w:w="420" w:type="pct"/>
            <w:shd w:val="clear" w:color="auto" w:fill="auto"/>
            <w:noWrap/>
            <w:vAlign w:val="center"/>
            <w:hideMark/>
          </w:tcPr>
          <w:p w14:paraId="7DD9E0CA"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-0.137</w:t>
            </w:r>
          </w:p>
        </w:tc>
        <w:tc>
          <w:tcPr>
            <w:tcW w:w="420" w:type="pct"/>
            <w:shd w:val="clear" w:color="auto" w:fill="auto"/>
            <w:noWrap/>
            <w:vAlign w:val="center"/>
            <w:hideMark/>
          </w:tcPr>
          <w:p w14:paraId="2A919986"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1</w:t>
            </w:r>
          </w:p>
        </w:tc>
        <w:tc>
          <w:tcPr>
            <w:tcW w:w="420" w:type="pct"/>
            <w:shd w:val="clear" w:color="auto" w:fill="auto"/>
            <w:noWrap/>
            <w:vAlign w:val="center"/>
            <w:hideMark/>
          </w:tcPr>
          <w:p w14:paraId="2EBB7223"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0.051</w:t>
            </w:r>
          </w:p>
        </w:tc>
        <w:tc>
          <w:tcPr>
            <w:tcW w:w="440" w:type="pct"/>
            <w:shd w:val="clear" w:color="auto" w:fill="auto"/>
            <w:noWrap/>
            <w:vAlign w:val="center"/>
            <w:hideMark/>
          </w:tcPr>
          <w:p w14:paraId="681674FD"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0.054</w:t>
            </w:r>
          </w:p>
        </w:tc>
        <w:tc>
          <w:tcPr>
            <w:tcW w:w="440" w:type="pct"/>
            <w:shd w:val="clear" w:color="auto" w:fill="auto"/>
            <w:noWrap/>
            <w:vAlign w:val="center"/>
            <w:hideMark/>
          </w:tcPr>
          <w:p w14:paraId="40930AAB"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-0.042</w:t>
            </w:r>
          </w:p>
        </w:tc>
        <w:tc>
          <w:tcPr>
            <w:tcW w:w="420" w:type="pct"/>
            <w:shd w:val="clear" w:color="auto" w:fill="auto"/>
            <w:noWrap/>
            <w:vAlign w:val="center"/>
            <w:hideMark/>
          </w:tcPr>
          <w:p w14:paraId="640D0627"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0.054</w:t>
            </w:r>
          </w:p>
        </w:tc>
        <w:tc>
          <w:tcPr>
            <w:tcW w:w="420" w:type="pct"/>
            <w:shd w:val="clear" w:color="auto" w:fill="auto"/>
            <w:noWrap/>
            <w:vAlign w:val="center"/>
            <w:hideMark/>
          </w:tcPr>
          <w:p w14:paraId="62B203AC"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0.116</w:t>
            </w:r>
          </w:p>
        </w:tc>
        <w:tc>
          <w:tcPr>
            <w:tcW w:w="423" w:type="pct"/>
            <w:shd w:val="clear" w:color="auto" w:fill="auto"/>
            <w:noWrap/>
            <w:vAlign w:val="center"/>
            <w:hideMark/>
          </w:tcPr>
          <w:p w14:paraId="6243C0D6"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-0.113</w:t>
            </w:r>
          </w:p>
        </w:tc>
      </w:tr>
      <w:tr w:rsidR="00BD1C63" w:rsidRPr="00BD1C63" w14:paraId="79B9B1D4" w14:textId="77777777" w:rsidTr="00BD1C63">
        <w:trPr>
          <w:trHeight w:val="20"/>
          <w:jc w:val="center"/>
        </w:trPr>
        <w:tc>
          <w:tcPr>
            <w:tcW w:w="754" w:type="pct"/>
            <w:shd w:val="clear" w:color="auto" w:fill="auto"/>
            <w:vAlign w:val="center"/>
            <w:hideMark/>
          </w:tcPr>
          <w:p w14:paraId="16334C2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BQ4</w:t>
            </w:r>
          </w:p>
        </w:tc>
        <w:tc>
          <w:tcPr>
            <w:tcW w:w="420" w:type="pct"/>
            <w:shd w:val="clear" w:color="auto" w:fill="auto"/>
            <w:noWrap/>
            <w:vAlign w:val="center"/>
            <w:hideMark/>
          </w:tcPr>
          <w:p w14:paraId="48FD71F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-0.182</w:t>
            </w:r>
          </w:p>
        </w:tc>
        <w:tc>
          <w:tcPr>
            <w:tcW w:w="420" w:type="pct"/>
            <w:shd w:val="clear" w:color="auto" w:fill="auto"/>
            <w:noWrap/>
            <w:vAlign w:val="center"/>
            <w:hideMark/>
          </w:tcPr>
          <w:p w14:paraId="3E0A3653"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1</w:t>
            </w:r>
          </w:p>
        </w:tc>
        <w:tc>
          <w:tcPr>
            <w:tcW w:w="420" w:type="pct"/>
            <w:shd w:val="clear" w:color="auto" w:fill="auto"/>
            <w:noWrap/>
            <w:vAlign w:val="center"/>
            <w:hideMark/>
          </w:tcPr>
          <w:p w14:paraId="28D2D1F7"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-0.126</w:t>
            </w:r>
          </w:p>
        </w:tc>
        <w:tc>
          <w:tcPr>
            <w:tcW w:w="420" w:type="pct"/>
            <w:shd w:val="clear" w:color="auto" w:fill="auto"/>
            <w:noWrap/>
            <w:vAlign w:val="center"/>
            <w:hideMark/>
          </w:tcPr>
          <w:p w14:paraId="3ACDB2F8"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0.010</w:t>
            </w:r>
          </w:p>
        </w:tc>
        <w:tc>
          <w:tcPr>
            <w:tcW w:w="420" w:type="pct"/>
            <w:shd w:val="clear" w:color="auto" w:fill="auto"/>
            <w:noWrap/>
            <w:vAlign w:val="center"/>
            <w:hideMark/>
          </w:tcPr>
          <w:p w14:paraId="00579D74"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0.110</w:t>
            </w:r>
          </w:p>
        </w:tc>
        <w:tc>
          <w:tcPr>
            <w:tcW w:w="440" w:type="pct"/>
            <w:shd w:val="clear" w:color="auto" w:fill="auto"/>
            <w:noWrap/>
            <w:vAlign w:val="center"/>
            <w:hideMark/>
          </w:tcPr>
          <w:p w14:paraId="3C4017F3"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-0.055</w:t>
            </w:r>
          </w:p>
        </w:tc>
        <w:tc>
          <w:tcPr>
            <w:tcW w:w="440" w:type="pct"/>
            <w:shd w:val="clear" w:color="auto" w:fill="auto"/>
            <w:noWrap/>
            <w:vAlign w:val="center"/>
            <w:hideMark/>
          </w:tcPr>
          <w:p w14:paraId="01E39096"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-0.005</w:t>
            </w:r>
          </w:p>
        </w:tc>
        <w:tc>
          <w:tcPr>
            <w:tcW w:w="420" w:type="pct"/>
            <w:shd w:val="clear" w:color="auto" w:fill="auto"/>
            <w:noWrap/>
            <w:vAlign w:val="center"/>
            <w:hideMark/>
          </w:tcPr>
          <w:p w14:paraId="122E7B0D"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-0.046</w:t>
            </w:r>
          </w:p>
        </w:tc>
        <w:tc>
          <w:tcPr>
            <w:tcW w:w="420" w:type="pct"/>
            <w:shd w:val="clear" w:color="auto" w:fill="auto"/>
            <w:noWrap/>
            <w:vAlign w:val="center"/>
            <w:hideMark/>
          </w:tcPr>
          <w:p w14:paraId="1C3349D0"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0.032</w:t>
            </w:r>
          </w:p>
        </w:tc>
        <w:tc>
          <w:tcPr>
            <w:tcW w:w="423" w:type="pct"/>
            <w:shd w:val="clear" w:color="auto" w:fill="auto"/>
            <w:noWrap/>
            <w:vAlign w:val="center"/>
            <w:hideMark/>
          </w:tcPr>
          <w:p w14:paraId="76A381DB"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0.069</w:t>
            </w:r>
          </w:p>
        </w:tc>
      </w:tr>
      <w:tr w:rsidR="00BD1C63" w:rsidRPr="00BD1C63" w14:paraId="122D2B9E" w14:textId="77777777" w:rsidTr="00BD1C63">
        <w:trPr>
          <w:trHeight w:val="20"/>
          <w:jc w:val="center"/>
        </w:trPr>
        <w:tc>
          <w:tcPr>
            <w:tcW w:w="754" w:type="pct"/>
            <w:shd w:val="clear" w:color="auto" w:fill="auto"/>
            <w:vAlign w:val="center"/>
            <w:hideMark/>
          </w:tcPr>
          <w:p w14:paraId="63E81B35"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BQ5</w:t>
            </w:r>
          </w:p>
        </w:tc>
        <w:tc>
          <w:tcPr>
            <w:tcW w:w="420" w:type="pct"/>
            <w:shd w:val="clear" w:color="auto" w:fill="auto"/>
            <w:noWrap/>
            <w:vAlign w:val="center"/>
            <w:hideMark/>
          </w:tcPr>
          <w:p w14:paraId="5A68B092"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-0.052</w:t>
            </w:r>
          </w:p>
        </w:tc>
        <w:tc>
          <w:tcPr>
            <w:tcW w:w="420" w:type="pct"/>
            <w:shd w:val="clear" w:color="auto" w:fill="auto"/>
            <w:noWrap/>
            <w:vAlign w:val="center"/>
            <w:hideMark/>
          </w:tcPr>
          <w:p w14:paraId="7D4AB597"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0.110</w:t>
            </w:r>
          </w:p>
        </w:tc>
        <w:tc>
          <w:tcPr>
            <w:tcW w:w="420" w:type="pct"/>
            <w:shd w:val="clear" w:color="auto" w:fill="auto"/>
            <w:noWrap/>
            <w:vAlign w:val="center"/>
            <w:hideMark/>
          </w:tcPr>
          <w:p w14:paraId="362558EB"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-0.029</w:t>
            </w:r>
          </w:p>
        </w:tc>
        <w:tc>
          <w:tcPr>
            <w:tcW w:w="420" w:type="pct"/>
            <w:shd w:val="clear" w:color="auto" w:fill="auto"/>
            <w:noWrap/>
            <w:vAlign w:val="center"/>
            <w:hideMark/>
          </w:tcPr>
          <w:p w14:paraId="51D0FAF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0.051</w:t>
            </w:r>
          </w:p>
        </w:tc>
        <w:tc>
          <w:tcPr>
            <w:tcW w:w="420" w:type="pct"/>
            <w:shd w:val="clear" w:color="auto" w:fill="auto"/>
            <w:noWrap/>
            <w:vAlign w:val="center"/>
            <w:hideMark/>
          </w:tcPr>
          <w:p w14:paraId="593906DC"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1</w:t>
            </w:r>
          </w:p>
        </w:tc>
        <w:tc>
          <w:tcPr>
            <w:tcW w:w="440" w:type="pct"/>
            <w:shd w:val="clear" w:color="auto" w:fill="auto"/>
            <w:noWrap/>
            <w:vAlign w:val="center"/>
            <w:hideMark/>
          </w:tcPr>
          <w:p w14:paraId="7BC90F0B"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0.116</w:t>
            </w:r>
          </w:p>
        </w:tc>
        <w:tc>
          <w:tcPr>
            <w:tcW w:w="440" w:type="pct"/>
            <w:shd w:val="clear" w:color="auto" w:fill="auto"/>
            <w:noWrap/>
            <w:vAlign w:val="center"/>
            <w:hideMark/>
          </w:tcPr>
          <w:p w14:paraId="6B531320"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-0.063</w:t>
            </w:r>
          </w:p>
        </w:tc>
        <w:tc>
          <w:tcPr>
            <w:tcW w:w="420" w:type="pct"/>
            <w:shd w:val="clear" w:color="auto" w:fill="auto"/>
            <w:noWrap/>
            <w:vAlign w:val="center"/>
            <w:hideMark/>
          </w:tcPr>
          <w:p w14:paraId="6D11B5D2"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-0.025</w:t>
            </w:r>
          </w:p>
        </w:tc>
        <w:tc>
          <w:tcPr>
            <w:tcW w:w="420" w:type="pct"/>
            <w:shd w:val="clear" w:color="auto" w:fill="auto"/>
            <w:noWrap/>
            <w:vAlign w:val="center"/>
            <w:hideMark/>
          </w:tcPr>
          <w:p w14:paraId="5B793B97"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-0.020</w:t>
            </w:r>
          </w:p>
        </w:tc>
        <w:tc>
          <w:tcPr>
            <w:tcW w:w="423" w:type="pct"/>
            <w:shd w:val="clear" w:color="auto" w:fill="auto"/>
            <w:noWrap/>
            <w:vAlign w:val="center"/>
            <w:hideMark/>
          </w:tcPr>
          <w:p w14:paraId="54EFE4E6"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0.132</w:t>
            </w:r>
          </w:p>
        </w:tc>
      </w:tr>
      <w:tr w:rsidR="00BD1C63" w:rsidRPr="00BD1C63" w14:paraId="6B1CDA16" w14:textId="77777777" w:rsidTr="00BD1C63">
        <w:trPr>
          <w:trHeight w:val="20"/>
          <w:jc w:val="center"/>
        </w:trPr>
        <w:tc>
          <w:tcPr>
            <w:tcW w:w="754" w:type="pct"/>
            <w:shd w:val="clear" w:color="auto" w:fill="auto"/>
            <w:vAlign w:val="center"/>
            <w:hideMark/>
          </w:tcPr>
          <w:p w14:paraId="69EEFAA1"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BQ6</w:t>
            </w:r>
          </w:p>
        </w:tc>
        <w:tc>
          <w:tcPr>
            <w:tcW w:w="420" w:type="pct"/>
            <w:shd w:val="clear" w:color="auto" w:fill="auto"/>
            <w:noWrap/>
            <w:vAlign w:val="center"/>
            <w:hideMark/>
          </w:tcPr>
          <w:p w14:paraId="1011CF1A"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-0.200</w:t>
            </w:r>
          </w:p>
        </w:tc>
        <w:tc>
          <w:tcPr>
            <w:tcW w:w="420" w:type="pct"/>
            <w:shd w:val="clear" w:color="auto" w:fill="auto"/>
            <w:noWrap/>
            <w:vAlign w:val="center"/>
            <w:hideMark/>
          </w:tcPr>
          <w:p w14:paraId="1642DF68"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-0.055</w:t>
            </w:r>
          </w:p>
        </w:tc>
        <w:tc>
          <w:tcPr>
            <w:tcW w:w="420" w:type="pct"/>
            <w:shd w:val="clear" w:color="auto" w:fill="auto"/>
            <w:noWrap/>
            <w:vAlign w:val="center"/>
            <w:hideMark/>
          </w:tcPr>
          <w:p w14:paraId="1E814CC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-0.074</w:t>
            </w:r>
          </w:p>
        </w:tc>
        <w:tc>
          <w:tcPr>
            <w:tcW w:w="420" w:type="pct"/>
            <w:shd w:val="clear" w:color="auto" w:fill="auto"/>
            <w:noWrap/>
            <w:vAlign w:val="center"/>
            <w:hideMark/>
          </w:tcPr>
          <w:p w14:paraId="616B70BE"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0.054</w:t>
            </w:r>
          </w:p>
        </w:tc>
        <w:tc>
          <w:tcPr>
            <w:tcW w:w="420" w:type="pct"/>
            <w:shd w:val="clear" w:color="auto" w:fill="auto"/>
            <w:noWrap/>
            <w:vAlign w:val="center"/>
            <w:hideMark/>
          </w:tcPr>
          <w:p w14:paraId="71D10BED"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0.116</w:t>
            </w:r>
          </w:p>
        </w:tc>
        <w:tc>
          <w:tcPr>
            <w:tcW w:w="440" w:type="pct"/>
            <w:shd w:val="clear" w:color="auto" w:fill="auto"/>
            <w:noWrap/>
            <w:vAlign w:val="center"/>
            <w:hideMark/>
          </w:tcPr>
          <w:p w14:paraId="7BC37A4E"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1</w:t>
            </w:r>
          </w:p>
        </w:tc>
        <w:tc>
          <w:tcPr>
            <w:tcW w:w="440" w:type="pct"/>
            <w:shd w:val="clear" w:color="auto" w:fill="auto"/>
            <w:noWrap/>
            <w:vAlign w:val="center"/>
            <w:hideMark/>
          </w:tcPr>
          <w:p w14:paraId="1538023E"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-0.034</w:t>
            </w:r>
          </w:p>
        </w:tc>
        <w:tc>
          <w:tcPr>
            <w:tcW w:w="420" w:type="pct"/>
            <w:shd w:val="clear" w:color="auto" w:fill="auto"/>
            <w:noWrap/>
            <w:vAlign w:val="center"/>
            <w:hideMark/>
          </w:tcPr>
          <w:p w14:paraId="20BABA66"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-0.024</w:t>
            </w:r>
          </w:p>
        </w:tc>
        <w:tc>
          <w:tcPr>
            <w:tcW w:w="420" w:type="pct"/>
            <w:shd w:val="clear" w:color="auto" w:fill="auto"/>
            <w:noWrap/>
            <w:vAlign w:val="center"/>
            <w:hideMark/>
          </w:tcPr>
          <w:p w14:paraId="368DA58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-0.032</w:t>
            </w:r>
          </w:p>
        </w:tc>
        <w:tc>
          <w:tcPr>
            <w:tcW w:w="423" w:type="pct"/>
            <w:shd w:val="clear" w:color="auto" w:fill="auto"/>
            <w:noWrap/>
            <w:vAlign w:val="center"/>
            <w:hideMark/>
          </w:tcPr>
          <w:p w14:paraId="7314415F"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0.024</w:t>
            </w:r>
          </w:p>
        </w:tc>
      </w:tr>
      <w:tr w:rsidR="00BD1C63" w:rsidRPr="00BD1C63" w14:paraId="0D34BADF" w14:textId="77777777" w:rsidTr="00BD1C63">
        <w:trPr>
          <w:trHeight w:val="20"/>
          <w:jc w:val="center"/>
        </w:trPr>
        <w:tc>
          <w:tcPr>
            <w:tcW w:w="754" w:type="pct"/>
            <w:shd w:val="clear" w:color="auto" w:fill="auto"/>
            <w:vAlign w:val="center"/>
            <w:hideMark/>
          </w:tcPr>
          <w:p w14:paraId="4CE77281"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BQ7</w:t>
            </w:r>
          </w:p>
        </w:tc>
        <w:tc>
          <w:tcPr>
            <w:tcW w:w="420" w:type="pct"/>
            <w:shd w:val="clear" w:color="auto" w:fill="auto"/>
            <w:noWrap/>
            <w:vAlign w:val="center"/>
            <w:hideMark/>
          </w:tcPr>
          <w:p w14:paraId="6620AA15"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0.123</w:t>
            </w:r>
          </w:p>
        </w:tc>
        <w:tc>
          <w:tcPr>
            <w:tcW w:w="420" w:type="pct"/>
            <w:shd w:val="clear" w:color="auto" w:fill="auto"/>
            <w:noWrap/>
            <w:vAlign w:val="center"/>
            <w:hideMark/>
          </w:tcPr>
          <w:p w14:paraId="0E29E510"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-0.005</w:t>
            </w:r>
          </w:p>
        </w:tc>
        <w:tc>
          <w:tcPr>
            <w:tcW w:w="420" w:type="pct"/>
            <w:shd w:val="clear" w:color="auto" w:fill="auto"/>
            <w:noWrap/>
            <w:vAlign w:val="center"/>
            <w:hideMark/>
          </w:tcPr>
          <w:p w14:paraId="78454CD5"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0.117</w:t>
            </w:r>
          </w:p>
        </w:tc>
        <w:tc>
          <w:tcPr>
            <w:tcW w:w="420" w:type="pct"/>
            <w:shd w:val="clear" w:color="auto" w:fill="auto"/>
            <w:noWrap/>
            <w:vAlign w:val="center"/>
            <w:hideMark/>
          </w:tcPr>
          <w:p w14:paraId="15A1862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-0.042</w:t>
            </w:r>
          </w:p>
        </w:tc>
        <w:tc>
          <w:tcPr>
            <w:tcW w:w="420" w:type="pct"/>
            <w:shd w:val="clear" w:color="auto" w:fill="auto"/>
            <w:noWrap/>
            <w:vAlign w:val="center"/>
            <w:hideMark/>
          </w:tcPr>
          <w:p w14:paraId="70A49341"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-0.063</w:t>
            </w:r>
          </w:p>
        </w:tc>
        <w:tc>
          <w:tcPr>
            <w:tcW w:w="440" w:type="pct"/>
            <w:shd w:val="clear" w:color="auto" w:fill="auto"/>
            <w:noWrap/>
            <w:vAlign w:val="center"/>
            <w:hideMark/>
          </w:tcPr>
          <w:p w14:paraId="74B225F0"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-0.034</w:t>
            </w:r>
          </w:p>
        </w:tc>
        <w:tc>
          <w:tcPr>
            <w:tcW w:w="440" w:type="pct"/>
            <w:shd w:val="clear" w:color="auto" w:fill="auto"/>
            <w:noWrap/>
            <w:vAlign w:val="center"/>
            <w:hideMark/>
          </w:tcPr>
          <w:p w14:paraId="716655CE"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1</w:t>
            </w:r>
          </w:p>
        </w:tc>
        <w:tc>
          <w:tcPr>
            <w:tcW w:w="420" w:type="pct"/>
            <w:shd w:val="clear" w:color="auto" w:fill="auto"/>
            <w:noWrap/>
            <w:vAlign w:val="center"/>
            <w:hideMark/>
          </w:tcPr>
          <w:p w14:paraId="7DF6B625"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-0.100</w:t>
            </w:r>
          </w:p>
        </w:tc>
        <w:tc>
          <w:tcPr>
            <w:tcW w:w="420" w:type="pct"/>
            <w:shd w:val="clear" w:color="auto" w:fill="auto"/>
            <w:noWrap/>
            <w:vAlign w:val="center"/>
            <w:hideMark/>
          </w:tcPr>
          <w:p w14:paraId="7CB6A272"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0.029</w:t>
            </w:r>
          </w:p>
        </w:tc>
        <w:tc>
          <w:tcPr>
            <w:tcW w:w="423" w:type="pct"/>
            <w:shd w:val="clear" w:color="auto" w:fill="auto"/>
            <w:noWrap/>
            <w:vAlign w:val="center"/>
            <w:hideMark/>
          </w:tcPr>
          <w:p w14:paraId="0582FD1B"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0.065</w:t>
            </w:r>
          </w:p>
        </w:tc>
      </w:tr>
      <w:tr w:rsidR="00BD1C63" w:rsidRPr="00BD1C63" w14:paraId="08D38C74" w14:textId="77777777" w:rsidTr="00BD1C63">
        <w:trPr>
          <w:trHeight w:val="20"/>
          <w:jc w:val="center"/>
        </w:trPr>
        <w:tc>
          <w:tcPr>
            <w:tcW w:w="754" w:type="pct"/>
            <w:shd w:val="clear" w:color="auto" w:fill="auto"/>
            <w:vAlign w:val="center"/>
            <w:hideMark/>
          </w:tcPr>
          <w:p w14:paraId="3AF1AA1F"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BQ8</w:t>
            </w:r>
          </w:p>
        </w:tc>
        <w:tc>
          <w:tcPr>
            <w:tcW w:w="420" w:type="pct"/>
            <w:shd w:val="clear" w:color="auto" w:fill="auto"/>
            <w:noWrap/>
            <w:vAlign w:val="center"/>
            <w:hideMark/>
          </w:tcPr>
          <w:p w14:paraId="64182813"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0.115</w:t>
            </w:r>
          </w:p>
        </w:tc>
        <w:tc>
          <w:tcPr>
            <w:tcW w:w="420" w:type="pct"/>
            <w:shd w:val="clear" w:color="auto" w:fill="auto"/>
            <w:noWrap/>
            <w:vAlign w:val="center"/>
            <w:hideMark/>
          </w:tcPr>
          <w:p w14:paraId="0DC63F51"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-0.046</w:t>
            </w:r>
          </w:p>
        </w:tc>
        <w:tc>
          <w:tcPr>
            <w:tcW w:w="420" w:type="pct"/>
            <w:shd w:val="clear" w:color="auto" w:fill="auto"/>
            <w:noWrap/>
            <w:vAlign w:val="center"/>
            <w:hideMark/>
          </w:tcPr>
          <w:p w14:paraId="0977B4CF"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-0.021</w:t>
            </w:r>
          </w:p>
        </w:tc>
        <w:tc>
          <w:tcPr>
            <w:tcW w:w="420" w:type="pct"/>
            <w:shd w:val="clear" w:color="auto" w:fill="auto"/>
            <w:noWrap/>
            <w:vAlign w:val="center"/>
            <w:hideMark/>
          </w:tcPr>
          <w:p w14:paraId="50602D62"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0.054</w:t>
            </w:r>
          </w:p>
        </w:tc>
        <w:tc>
          <w:tcPr>
            <w:tcW w:w="420" w:type="pct"/>
            <w:shd w:val="clear" w:color="auto" w:fill="auto"/>
            <w:noWrap/>
            <w:vAlign w:val="center"/>
            <w:hideMark/>
          </w:tcPr>
          <w:p w14:paraId="14B9EDAF"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-0.025</w:t>
            </w:r>
          </w:p>
        </w:tc>
        <w:tc>
          <w:tcPr>
            <w:tcW w:w="440" w:type="pct"/>
            <w:shd w:val="clear" w:color="auto" w:fill="auto"/>
            <w:noWrap/>
            <w:vAlign w:val="center"/>
            <w:hideMark/>
          </w:tcPr>
          <w:p w14:paraId="3BE00753"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-0.024</w:t>
            </w:r>
          </w:p>
        </w:tc>
        <w:tc>
          <w:tcPr>
            <w:tcW w:w="440" w:type="pct"/>
            <w:shd w:val="clear" w:color="auto" w:fill="auto"/>
            <w:noWrap/>
            <w:vAlign w:val="center"/>
            <w:hideMark/>
          </w:tcPr>
          <w:p w14:paraId="1C85D033"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-0.100</w:t>
            </w:r>
          </w:p>
        </w:tc>
        <w:tc>
          <w:tcPr>
            <w:tcW w:w="420" w:type="pct"/>
            <w:shd w:val="clear" w:color="auto" w:fill="auto"/>
            <w:noWrap/>
            <w:vAlign w:val="center"/>
            <w:hideMark/>
          </w:tcPr>
          <w:p w14:paraId="5490EE3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1</w:t>
            </w:r>
          </w:p>
        </w:tc>
        <w:tc>
          <w:tcPr>
            <w:tcW w:w="420" w:type="pct"/>
            <w:shd w:val="clear" w:color="auto" w:fill="auto"/>
            <w:noWrap/>
            <w:vAlign w:val="center"/>
            <w:hideMark/>
          </w:tcPr>
          <w:p w14:paraId="570FD54D"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-0.172</w:t>
            </w:r>
          </w:p>
        </w:tc>
        <w:tc>
          <w:tcPr>
            <w:tcW w:w="423" w:type="pct"/>
            <w:shd w:val="clear" w:color="auto" w:fill="auto"/>
            <w:noWrap/>
            <w:vAlign w:val="center"/>
            <w:hideMark/>
          </w:tcPr>
          <w:p w14:paraId="1576C796"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0.002</w:t>
            </w:r>
          </w:p>
        </w:tc>
      </w:tr>
      <w:tr w:rsidR="00BD1C63" w:rsidRPr="00BD1C63" w14:paraId="0CF944DD" w14:textId="77777777" w:rsidTr="00BD1C63">
        <w:trPr>
          <w:trHeight w:val="20"/>
          <w:jc w:val="center"/>
        </w:trPr>
        <w:tc>
          <w:tcPr>
            <w:tcW w:w="754" w:type="pct"/>
            <w:shd w:val="clear" w:color="auto" w:fill="auto"/>
            <w:vAlign w:val="center"/>
            <w:hideMark/>
          </w:tcPr>
          <w:p w14:paraId="36BFF224"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BQ9</w:t>
            </w:r>
          </w:p>
        </w:tc>
        <w:tc>
          <w:tcPr>
            <w:tcW w:w="420" w:type="pct"/>
            <w:shd w:val="clear" w:color="auto" w:fill="auto"/>
            <w:noWrap/>
            <w:vAlign w:val="center"/>
            <w:hideMark/>
          </w:tcPr>
          <w:p w14:paraId="7CB92B2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0.088</w:t>
            </w:r>
          </w:p>
        </w:tc>
        <w:tc>
          <w:tcPr>
            <w:tcW w:w="420" w:type="pct"/>
            <w:shd w:val="clear" w:color="auto" w:fill="auto"/>
            <w:noWrap/>
            <w:vAlign w:val="center"/>
            <w:hideMark/>
          </w:tcPr>
          <w:p w14:paraId="66B9CD2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0.032</w:t>
            </w:r>
          </w:p>
        </w:tc>
        <w:tc>
          <w:tcPr>
            <w:tcW w:w="420" w:type="pct"/>
            <w:shd w:val="clear" w:color="auto" w:fill="auto"/>
            <w:noWrap/>
            <w:vAlign w:val="center"/>
            <w:hideMark/>
          </w:tcPr>
          <w:p w14:paraId="0100951C"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-0.060</w:t>
            </w:r>
          </w:p>
        </w:tc>
        <w:tc>
          <w:tcPr>
            <w:tcW w:w="420" w:type="pct"/>
            <w:shd w:val="clear" w:color="auto" w:fill="auto"/>
            <w:noWrap/>
            <w:vAlign w:val="center"/>
            <w:hideMark/>
          </w:tcPr>
          <w:p w14:paraId="0E650647"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0.116</w:t>
            </w:r>
          </w:p>
        </w:tc>
        <w:tc>
          <w:tcPr>
            <w:tcW w:w="420" w:type="pct"/>
            <w:shd w:val="clear" w:color="auto" w:fill="auto"/>
            <w:noWrap/>
            <w:vAlign w:val="center"/>
            <w:hideMark/>
          </w:tcPr>
          <w:p w14:paraId="54AE80A0"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-0.020</w:t>
            </w:r>
          </w:p>
        </w:tc>
        <w:tc>
          <w:tcPr>
            <w:tcW w:w="440" w:type="pct"/>
            <w:shd w:val="clear" w:color="auto" w:fill="auto"/>
            <w:noWrap/>
            <w:vAlign w:val="center"/>
            <w:hideMark/>
          </w:tcPr>
          <w:p w14:paraId="45894D42"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-0.032</w:t>
            </w:r>
          </w:p>
        </w:tc>
        <w:tc>
          <w:tcPr>
            <w:tcW w:w="440" w:type="pct"/>
            <w:shd w:val="clear" w:color="auto" w:fill="auto"/>
            <w:noWrap/>
            <w:vAlign w:val="center"/>
            <w:hideMark/>
          </w:tcPr>
          <w:p w14:paraId="3F65B7F1"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0.029</w:t>
            </w:r>
          </w:p>
        </w:tc>
        <w:tc>
          <w:tcPr>
            <w:tcW w:w="420" w:type="pct"/>
            <w:shd w:val="clear" w:color="auto" w:fill="auto"/>
            <w:noWrap/>
            <w:vAlign w:val="center"/>
            <w:hideMark/>
          </w:tcPr>
          <w:p w14:paraId="3C4E5FA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-0.172</w:t>
            </w:r>
          </w:p>
        </w:tc>
        <w:tc>
          <w:tcPr>
            <w:tcW w:w="420" w:type="pct"/>
            <w:shd w:val="clear" w:color="auto" w:fill="auto"/>
            <w:noWrap/>
            <w:vAlign w:val="center"/>
            <w:hideMark/>
          </w:tcPr>
          <w:p w14:paraId="25B89855"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1</w:t>
            </w:r>
          </w:p>
        </w:tc>
        <w:tc>
          <w:tcPr>
            <w:tcW w:w="423" w:type="pct"/>
            <w:shd w:val="clear" w:color="auto" w:fill="auto"/>
            <w:noWrap/>
            <w:vAlign w:val="center"/>
            <w:hideMark/>
          </w:tcPr>
          <w:p w14:paraId="35B8C8BA"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-0.005</w:t>
            </w:r>
          </w:p>
        </w:tc>
      </w:tr>
      <w:tr w:rsidR="00BD1C63" w:rsidRPr="00BD1C63" w14:paraId="1B1F9A28" w14:textId="77777777" w:rsidTr="00BD1C63">
        <w:trPr>
          <w:trHeight w:val="20"/>
          <w:jc w:val="center"/>
        </w:trPr>
        <w:tc>
          <w:tcPr>
            <w:tcW w:w="754" w:type="pct"/>
            <w:shd w:val="clear" w:color="auto" w:fill="auto"/>
            <w:vAlign w:val="center"/>
            <w:hideMark/>
          </w:tcPr>
          <w:p w14:paraId="51D39C17"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BQ10</w:t>
            </w:r>
          </w:p>
        </w:tc>
        <w:tc>
          <w:tcPr>
            <w:tcW w:w="420" w:type="pct"/>
            <w:shd w:val="clear" w:color="auto" w:fill="auto"/>
            <w:noWrap/>
            <w:vAlign w:val="center"/>
            <w:hideMark/>
          </w:tcPr>
          <w:p w14:paraId="3E17F4F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-0.132</w:t>
            </w:r>
          </w:p>
        </w:tc>
        <w:tc>
          <w:tcPr>
            <w:tcW w:w="420" w:type="pct"/>
            <w:shd w:val="clear" w:color="auto" w:fill="auto"/>
            <w:noWrap/>
            <w:vAlign w:val="center"/>
            <w:hideMark/>
          </w:tcPr>
          <w:p w14:paraId="381DCD66"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0.069</w:t>
            </w:r>
          </w:p>
        </w:tc>
        <w:tc>
          <w:tcPr>
            <w:tcW w:w="420" w:type="pct"/>
            <w:shd w:val="clear" w:color="auto" w:fill="auto"/>
            <w:noWrap/>
            <w:vAlign w:val="center"/>
            <w:hideMark/>
          </w:tcPr>
          <w:p w14:paraId="6A5D8CD5"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0.146</w:t>
            </w:r>
          </w:p>
        </w:tc>
        <w:tc>
          <w:tcPr>
            <w:tcW w:w="420" w:type="pct"/>
            <w:shd w:val="clear" w:color="auto" w:fill="auto"/>
            <w:noWrap/>
            <w:vAlign w:val="center"/>
            <w:hideMark/>
          </w:tcPr>
          <w:p w14:paraId="21F0ABDC"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-0.113</w:t>
            </w:r>
          </w:p>
        </w:tc>
        <w:tc>
          <w:tcPr>
            <w:tcW w:w="420" w:type="pct"/>
            <w:shd w:val="clear" w:color="auto" w:fill="auto"/>
            <w:noWrap/>
            <w:vAlign w:val="center"/>
            <w:hideMark/>
          </w:tcPr>
          <w:p w14:paraId="28FDE0A7"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0.132</w:t>
            </w:r>
          </w:p>
        </w:tc>
        <w:tc>
          <w:tcPr>
            <w:tcW w:w="440" w:type="pct"/>
            <w:shd w:val="clear" w:color="auto" w:fill="auto"/>
            <w:noWrap/>
            <w:vAlign w:val="center"/>
            <w:hideMark/>
          </w:tcPr>
          <w:p w14:paraId="2EA03651"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0.024</w:t>
            </w:r>
          </w:p>
        </w:tc>
        <w:tc>
          <w:tcPr>
            <w:tcW w:w="440" w:type="pct"/>
            <w:shd w:val="clear" w:color="auto" w:fill="auto"/>
            <w:noWrap/>
            <w:vAlign w:val="center"/>
            <w:hideMark/>
          </w:tcPr>
          <w:p w14:paraId="53509E7C"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0.065</w:t>
            </w:r>
          </w:p>
        </w:tc>
        <w:tc>
          <w:tcPr>
            <w:tcW w:w="420" w:type="pct"/>
            <w:shd w:val="clear" w:color="auto" w:fill="auto"/>
            <w:noWrap/>
            <w:vAlign w:val="center"/>
            <w:hideMark/>
          </w:tcPr>
          <w:p w14:paraId="56DCEBD0"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0.002</w:t>
            </w:r>
          </w:p>
        </w:tc>
        <w:tc>
          <w:tcPr>
            <w:tcW w:w="420" w:type="pct"/>
            <w:shd w:val="clear" w:color="auto" w:fill="auto"/>
            <w:noWrap/>
            <w:vAlign w:val="center"/>
            <w:hideMark/>
          </w:tcPr>
          <w:p w14:paraId="744F728F"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-0.005</w:t>
            </w:r>
          </w:p>
        </w:tc>
        <w:tc>
          <w:tcPr>
            <w:tcW w:w="423" w:type="pct"/>
            <w:shd w:val="clear" w:color="auto" w:fill="auto"/>
            <w:noWrap/>
            <w:vAlign w:val="center"/>
            <w:hideMark/>
          </w:tcPr>
          <w:p w14:paraId="26EADCA6"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1</w:t>
            </w:r>
          </w:p>
        </w:tc>
      </w:tr>
      <w:tr w:rsidR="00BD1C63" w:rsidRPr="00BD1C63" w14:paraId="3775768D" w14:textId="77777777" w:rsidTr="00BD1C63">
        <w:trPr>
          <w:trHeight w:val="20"/>
          <w:jc w:val="center"/>
        </w:trPr>
        <w:tc>
          <w:tcPr>
            <w:tcW w:w="754" w:type="pct"/>
            <w:shd w:val="clear" w:color="auto" w:fill="auto"/>
            <w:vAlign w:val="center"/>
            <w:hideMark/>
          </w:tcPr>
          <w:p w14:paraId="2669BFCF"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lastRenderedPageBreak/>
              <w:t>CQ1</w:t>
            </w:r>
          </w:p>
        </w:tc>
        <w:tc>
          <w:tcPr>
            <w:tcW w:w="420" w:type="pct"/>
            <w:shd w:val="clear" w:color="auto" w:fill="auto"/>
            <w:noWrap/>
            <w:vAlign w:val="center"/>
            <w:hideMark/>
          </w:tcPr>
          <w:p w14:paraId="41F0226B"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1</w:t>
            </w:r>
          </w:p>
        </w:tc>
        <w:tc>
          <w:tcPr>
            <w:tcW w:w="420" w:type="pct"/>
            <w:shd w:val="clear" w:color="auto" w:fill="auto"/>
            <w:noWrap/>
            <w:vAlign w:val="center"/>
            <w:hideMark/>
          </w:tcPr>
          <w:p w14:paraId="346541E2"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-0.160</w:t>
            </w:r>
          </w:p>
        </w:tc>
        <w:tc>
          <w:tcPr>
            <w:tcW w:w="420" w:type="pct"/>
            <w:shd w:val="clear" w:color="auto" w:fill="auto"/>
            <w:noWrap/>
            <w:vAlign w:val="center"/>
            <w:hideMark/>
          </w:tcPr>
          <w:p w14:paraId="2B9D3ADE"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-0.019</w:t>
            </w:r>
          </w:p>
        </w:tc>
        <w:tc>
          <w:tcPr>
            <w:tcW w:w="420" w:type="pct"/>
            <w:shd w:val="clear" w:color="auto" w:fill="auto"/>
            <w:noWrap/>
            <w:vAlign w:val="center"/>
            <w:hideMark/>
          </w:tcPr>
          <w:p w14:paraId="49E8203A"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-0.108</w:t>
            </w:r>
          </w:p>
        </w:tc>
        <w:tc>
          <w:tcPr>
            <w:tcW w:w="420" w:type="pct"/>
            <w:shd w:val="clear" w:color="auto" w:fill="auto"/>
            <w:noWrap/>
            <w:vAlign w:val="center"/>
            <w:hideMark/>
          </w:tcPr>
          <w:p w14:paraId="69293925"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0.071</w:t>
            </w:r>
          </w:p>
        </w:tc>
        <w:tc>
          <w:tcPr>
            <w:tcW w:w="440" w:type="pct"/>
            <w:shd w:val="clear" w:color="auto" w:fill="auto"/>
            <w:noWrap/>
            <w:vAlign w:val="center"/>
            <w:hideMark/>
          </w:tcPr>
          <w:p w14:paraId="6D8225BE"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0.024</w:t>
            </w:r>
          </w:p>
        </w:tc>
        <w:tc>
          <w:tcPr>
            <w:tcW w:w="440" w:type="pct"/>
            <w:shd w:val="clear" w:color="auto" w:fill="auto"/>
            <w:noWrap/>
            <w:vAlign w:val="center"/>
            <w:hideMark/>
          </w:tcPr>
          <w:p w14:paraId="34EEDA0B"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0.086</w:t>
            </w:r>
          </w:p>
        </w:tc>
        <w:tc>
          <w:tcPr>
            <w:tcW w:w="420" w:type="pct"/>
            <w:shd w:val="clear" w:color="auto" w:fill="auto"/>
            <w:noWrap/>
            <w:vAlign w:val="center"/>
            <w:hideMark/>
          </w:tcPr>
          <w:p w14:paraId="4A2FA0C0"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0.050</w:t>
            </w:r>
          </w:p>
        </w:tc>
        <w:tc>
          <w:tcPr>
            <w:tcW w:w="420" w:type="pct"/>
            <w:shd w:val="clear" w:color="auto" w:fill="auto"/>
            <w:noWrap/>
            <w:vAlign w:val="center"/>
            <w:hideMark/>
          </w:tcPr>
          <w:p w14:paraId="2036CDE7"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0.001</w:t>
            </w:r>
          </w:p>
        </w:tc>
        <w:tc>
          <w:tcPr>
            <w:tcW w:w="423" w:type="pct"/>
            <w:shd w:val="clear" w:color="auto" w:fill="auto"/>
            <w:noWrap/>
            <w:vAlign w:val="center"/>
            <w:hideMark/>
          </w:tcPr>
          <w:p w14:paraId="7185DCD3"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-0.056</w:t>
            </w:r>
          </w:p>
        </w:tc>
      </w:tr>
      <w:tr w:rsidR="00BD1C63" w:rsidRPr="00BD1C63" w14:paraId="61015E23" w14:textId="77777777" w:rsidTr="00BD1C63">
        <w:trPr>
          <w:trHeight w:val="20"/>
          <w:jc w:val="center"/>
        </w:trPr>
        <w:tc>
          <w:tcPr>
            <w:tcW w:w="754" w:type="pct"/>
            <w:shd w:val="clear" w:color="auto" w:fill="auto"/>
            <w:vAlign w:val="center"/>
            <w:hideMark/>
          </w:tcPr>
          <w:p w14:paraId="3051C847"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CQ2</w:t>
            </w:r>
          </w:p>
        </w:tc>
        <w:tc>
          <w:tcPr>
            <w:tcW w:w="420" w:type="pct"/>
            <w:shd w:val="clear" w:color="auto" w:fill="auto"/>
            <w:noWrap/>
            <w:vAlign w:val="center"/>
            <w:hideMark/>
          </w:tcPr>
          <w:p w14:paraId="4C7D2974"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-0.160</w:t>
            </w:r>
          </w:p>
        </w:tc>
        <w:tc>
          <w:tcPr>
            <w:tcW w:w="420" w:type="pct"/>
            <w:shd w:val="clear" w:color="auto" w:fill="auto"/>
            <w:noWrap/>
            <w:vAlign w:val="center"/>
            <w:hideMark/>
          </w:tcPr>
          <w:p w14:paraId="78AC22ED"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1</w:t>
            </w:r>
          </w:p>
        </w:tc>
        <w:tc>
          <w:tcPr>
            <w:tcW w:w="420" w:type="pct"/>
            <w:shd w:val="clear" w:color="auto" w:fill="auto"/>
            <w:noWrap/>
            <w:vAlign w:val="center"/>
            <w:hideMark/>
          </w:tcPr>
          <w:p w14:paraId="7EC4CB7D"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0.001</w:t>
            </w:r>
          </w:p>
        </w:tc>
        <w:tc>
          <w:tcPr>
            <w:tcW w:w="420" w:type="pct"/>
            <w:shd w:val="clear" w:color="auto" w:fill="auto"/>
            <w:noWrap/>
            <w:vAlign w:val="center"/>
            <w:hideMark/>
          </w:tcPr>
          <w:p w14:paraId="5EBF821B"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0.087</w:t>
            </w:r>
          </w:p>
        </w:tc>
        <w:tc>
          <w:tcPr>
            <w:tcW w:w="420" w:type="pct"/>
            <w:shd w:val="clear" w:color="auto" w:fill="auto"/>
            <w:noWrap/>
            <w:vAlign w:val="center"/>
            <w:hideMark/>
          </w:tcPr>
          <w:p w14:paraId="73EF1DD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0.078</w:t>
            </w:r>
          </w:p>
        </w:tc>
        <w:tc>
          <w:tcPr>
            <w:tcW w:w="440" w:type="pct"/>
            <w:shd w:val="clear" w:color="auto" w:fill="auto"/>
            <w:noWrap/>
            <w:vAlign w:val="center"/>
            <w:hideMark/>
          </w:tcPr>
          <w:p w14:paraId="3758F815"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0.060</w:t>
            </w:r>
          </w:p>
        </w:tc>
        <w:tc>
          <w:tcPr>
            <w:tcW w:w="440" w:type="pct"/>
            <w:shd w:val="clear" w:color="auto" w:fill="auto"/>
            <w:noWrap/>
            <w:vAlign w:val="center"/>
            <w:hideMark/>
          </w:tcPr>
          <w:p w14:paraId="6B3206FB"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-0.063</w:t>
            </w:r>
          </w:p>
        </w:tc>
        <w:tc>
          <w:tcPr>
            <w:tcW w:w="420" w:type="pct"/>
            <w:shd w:val="clear" w:color="auto" w:fill="auto"/>
            <w:noWrap/>
            <w:vAlign w:val="center"/>
            <w:hideMark/>
          </w:tcPr>
          <w:p w14:paraId="7942C4B7"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0.030</w:t>
            </w:r>
          </w:p>
        </w:tc>
        <w:tc>
          <w:tcPr>
            <w:tcW w:w="420" w:type="pct"/>
            <w:shd w:val="clear" w:color="auto" w:fill="auto"/>
            <w:noWrap/>
            <w:vAlign w:val="center"/>
            <w:hideMark/>
          </w:tcPr>
          <w:p w14:paraId="1181924D"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0.181</w:t>
            </w:r>
          </w:p>
        </w:tc>
        <w:tc>
          <w:tcPr>
            <w:tcW w:w="423" w:type="pct"/>
            <w:shd w:val="clear" w:color="auto" w:fill="auto"/>
            <w:noWrap/>
            <w:vAlign w:val="center"/>
            <w:hideMark/>
          </w:tcPr>
          <w:p w14:paraId="32D64427"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0.025</w:t>
            </w:r>
          </w:p>
        </w:tc>
      </w:tr>
      <w:tr w:rsidR="00BD1C63" w:rsidRPr="00BD1C63" w14:paraId="4E572FCB" w14:textId="77777777" w:rsidTr="00BD1C63">
        <w:trPr>
          <w:trHeight w:val="20"/>
          <w:jc w:val="center"/>
        </w:trPr>
        <w:tc>
          <w:tcPr>
            <w:tcW w:w="754" w:type="pct"/>
            <w:shd w:val="clear" w:color="auto" w:fill="auto"/>
            <w:vAlign w:val="center"/>
            <w:hideMark/>
          </w:tcPr>
          <w:p w14:paraId="0C8559FB"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CQ3</w:t>
            </w:r>
          </w:p>
        </w:tc>
        <w:tc>
          <w:tcPr>
            <w:tcW w:w="420" w:type="pct"/>
            <w:shd w:val="clear" w:color="auto" w:fill="auto"/>
            <w:noWrap/>
            <w:vAlign w:val="center"/>
            <w:hideMark/>
          </w:tcPr>
          <w:p w14:paraId="72D9AFEC"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-0.019</w:t>
            </w:r>
          </w:p>
        </w:tc>
        <w:tc>
          <w:tcPr>
            <w:tcW w:w="420" w:type="pct"/>
            <w:shd w:val="clear" w:color="auto" w:fill="auto"/>
            <w:noWrap/>
            <w:vAlign w:val="center"/>
            <w:hideMark/>
          </w:tcPr>
          <w:p w14:paraId="243EE45A"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0.001</w:t>
            </w:r>
          </w:p>
        </w:tc>
        <w:tc>
          <w:tcPr>
            <w:tcW w:w="420" w:type="pct"/>
            <w:shd w:val="clear" w:color="auto" w:fill="auto"/>
            <w:noWrap/>
            <w:vAlign w:val="center"/>
            <w:hideMark/>
          </w:tcPr>
          <w:p w14:paraId="1BCB0EAA"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1</w:t>
            </w:r>
          </w:p>
        </w:tc>
        <w:tc>
          <w:tcPr>
            <w:tcW w:w="420" w:type="pct"/>
            <w:shd w:val="clear" w:color="auto" w:fill="auto"/>
            <w:noWrap/>
            <w:vAlign w:val="center"/>
            <w:hideMark/>
          </w:tcPr>
          <w:p w14:paraId="57FE4B8D"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0.129</w:t>
            </w:r>
          </w:p>
        </w:tc>
        <w:tc>
          <w:tcPr>
            <w:tcW w:w="420" w:type="pct"/>
            <w:shd w:val="clear" w:color="auto" w:fill="auto"/>
            <w:noWrap/>
            <w:vAlign w:val="center"/>
            <w:hideMark/>
          </w:tcPr>
          <w:p w14:paraId="51A5381D"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-0.174</w:t>
            </w:r>
          </w:p>
        </w:tc>
        <w:tc>
          <w:tcPr>
            <w:tcW w:w="440" w:type="pct"/>
            <w:shd w:val="clear" w:color="auto" w:fill="auto"/>
            <w:noWrap/>
            <w:vAlign w:val="center"/>
            <w:hideMark/>
          </w:tcPr>
          <w:p w14:paraId="4A668CD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0.131</w:t>
            </w:r>
          </w:p>
        </w:tc>
        <w:tc>
          <w:tcPr>
            <w:tcW w:w="440" w:type="pct"/>
            <w:shd w:val="clear" w:color="auto" w:fill="auto"/>
            <w:noWrap/>
            <w:vAlign w:val="center"/>
            <w:hideMark/>
          </w:tcPr>
          <w:p w14:paraId="5B363247"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0.084</w:t>
            </w:r>
          </w:p>
        </w:tc>
        <w:tc>
          <w:tcPr>
            <w:tcW w:w="420" w:type="pct"/>
            <w:shd w:val="clear" w:color="auto" w:fill="auto"/>
            <w:noWrap/>
            <w:vAlign w:val="center"/>
            <w:hideMark/>
          </w:tcPr>
          <w:p w14:paraId="4933B8A4"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0.165</w:t>
            </w:r>
          </w:p>
        </w:tc>
        <w:tc>
          <w:tcPr>
            <w:tcW w:w="420" w:type="pct"/>
            <w:shd w:val="clear" w:color="auto" w:fill="auto"/>
            <w:noWrap/>
            <w:vAlign w:val="center"/>
            <w:hideMark/>
          </w:tcPr>
          <w:p w14:paraId="603F462A"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-0.083</w:t>
            </w:r>
          </w:p>
        </w:tc>
        <w:tc>
          <w:tcPr>
            <w:tcW w:w="423" w:type="pct"/>
            <w:shd w:val="clear" w:color="auto" w:fill="auto"/>
            <w:noWrap/>
            <w:vAlign w:val="center"/>
            <w:hideMark/>
          </w:tcPr>
          <w:p w14:paraId="7673AA3F"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-0.122</w:t>
            </w:r>
          </w:p>
        </w:tc>
      </w:tr>
      <w:tr w:rsidR="00BD1C63" w:rsidRPr="00BD1C63" w14:paraId="13C33E2C" w14:textId="77777777" w:rsidTr="00BD1C63">
        <w:trPr>
          <w:trHeight w:val="20"/>
          <w:jc w:val="center"/>
        </w:trPr>
        <w:tc>
          <w:tcPr>
            <w:tcW w:w="754" w:type="pct"/>
            <w:shd w:val="clear" w:color="auto" w:fill="auto"/>
            <w:vAlign w:val="center"/>
            <w:hideMark/>
          </w:tcPr>
          <w:p w14:paraId="01D150CC"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CQ4</w:t>
            </w:r>
          </w:p>
        </w:tc>
        <w:tc>
          <w:tcPr>
            <w:tcW w:w="420" w:type="pct"/>
            <w:shd w:val="clear" w:color="auto" w:fill="auto"/>
            <w:noWrap/>
            <w:vAlign w:val="center"/>
            <w:hideMark/>
          </w:tcPr>
          <w:p w14:paraId="5615519D"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-0.108</w:t>
            </w:r>
          </w:p>
        </w:tc>
        <w:tc>
          <w:tcPr>
            <w:tcW w:w="420" w:type="pct"/>
            <w:shd w:val="clear" w:color="auto" w:fill="auto"/>
            <w:noWrap/>
            <w:vAlign w:val="center"/>
            <w:hideMark/>
          </w:tcPr>
          <w:p w14:paraId="0AE8D406"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0.087</w:t>
            </w:r>
          </w:p>
        </w:tc>
        <w:tc>
          <w:tcPr>
            <w:tcW w:w="420" w:type="pct"/>
            <w:shd w:val="clear" w:color="auto" w:fill="auto"/>
            <w:noWrap/>
            <w:vAlign w:val="center"/>
            <w:hideMark/>
          </w:tcPr>
          <w:p w14:paraId="211AA873"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0.129</w:t>
            </w:r>
          </w:p>
        </w:tc>
        <w:tc>
          <w:tcPr>
            <w:tcW w:w="420" w:type="pct"/>
            <w:shd w:val="clear" w:color="auto" w:fill="auto"/>
            <w:noWrap/>
            <w:vAlign w:val="center"/>
            <w:hideMark/>
          </w:tcPr>
          <w:p w14:paraId="16BCF515"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1</w:t>
            </w:r>
          </w:p>
        </w:tc>
        <w:tc>
          <w:tcPr>
            <w:tcW w:w="420" w:type="pct"/>
            <w:shd w:val="clear" w:color="auto" w:fill="auto"/>
            <w:noWrap/>
            <w:vAlign w:val="center"/>
            <w:hideMark/>
          </w:tcPr>
          <w:p w14:paraId="6A12EE0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0.009</w:t>
            </w:r>
          </w:p>
        </w:tc>
        <w:tc>
          <w:tcPr>
            <w:tcW w:w="440" w:type="pct"/>
            <w:shd w:val="clear" w:color="auto" w:fill="auto"/>
            <w:noWrap/>
            <w:vAlign w:val="center"/>
            <w:hideMark/>
          </w:tcPr>
          <w:p w14:paraId="7342AD14"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0.023</w:t>
            </w:r>
          </w:p>
        </w:tc>
        <w:tc>
          <w:tcPr>
            <w:tcW w:w="440" w:type="pct"/>
            <w:shd w:val="clear" w:color="auto" w:fill="auto"/>
            <w:noWrap/>
            <w:vAlign w:val="center"/>
            <w:hideMark/>
          </w:tcPr>
          <w:p w14:paraId="5FF6C1FD"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-.210</w:t>
            </w:r>
            <w:r w:rsidRPr="00BD1C63">
              <w:rPr>
                <w:rFonts w:ascii="Calibri" w:hAnsi="Calibri" w:cs="Calibri"/>
                <w:sz w:val="20"/>
                <w:szCs w:val="20"/>
                <w:vertAlign w:val="superscript"/>
              </w:rPr>
              <w:t>*</w:t>
            </w:r>
          </w:p>
        </w:tc>
        <w:tc>
          <w:tcPr>
            <w:tcW w:w="420" w:type="pct"/>
            <w:shd w:val="clear" w:color="auto" w:fill="auto"/>
            <w:noWrap/>
            <w:vAlign w:val="center"/>
            <w:hideMark/>
          </w:tcPr>
          <w:p w14:paraId="187CEC24"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0.023</w:t>
            </w:r>
          </w:p>
        </w:tc>
        <w:tc>
          <w:tcPr>
            <w:tcW w:w="420" w:type="pct"/>
            <w:shd w:val="clear" w:color="auto" w:fill="auto"/>
            <w:noWrap/>
            <w:vAlign w:val="center"/>
            <w:hideMark/>
          </w:tcPr>
          <w:p w14:paraId="0B7BE3C5"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-0.074</w:t>
            </w:r>
          </w:p>
        </w:tc>
        <w:tc>
          <w:tcPr>
            <w:tcW w:w="423" w:type="pct"/>
            <w:shd w:val="clear" w:color="auto" w:fill="auto"/>
            <w:noWrap/>
            <w:vAlign w:val="center"/>
            <w:hideMark/>
          </w:tcPr>
          <w:p w14:paraId="2ADDA302"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-0.008</w:t>
            </w:r>
          </w:p>
        </w:tc>
      </w:tr>
      <w:tr w:rsidR="00BD1C63" w:rsidRPr="00BD1C63" w14:paraId="5ECF05E3" w14:textId="77777777" w:rsidTr="00BD1C63">
        <w:trPr>
          <w:trHeight w:val="20"/>
          <w:jc w:val="center"/>
        </w:trPr>
        <w:tc>
          <w:tcPr>
            <w:tcW w:w="754" w:type="pct"/>
            <w:shd w:val="clear" w:color="auto" w:fill="auto"/>
            <w:vAlign w:val="center"/>
            <w:hideMark/>
          </w:tcPr>
          <w:p w14:paraId="4434EB8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CQ5</w:t>
            </w:r>
          </w:p>
        </w:tc>
        <w:tc>
          <w:tcPr>
            <w:tcW w:w="420" w:type="pct"/>
            <w:shd w:val="clear" w:color="auto" w:fill="auto"/>
            <w:noWrap/>
            <w:vAlign w:val="center"/>
            <w:hideMark/>
          </w:tcPr>
          <w:p w14:paraId="3D3CC08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0.071</w:t>
            </w:r>
          </w:p>
        </w:tc>
        <w:tc>
          <w:tcPr>
            <w:tcW w:w="420" w:type="pct"/>
            <w:shd w:val="clear" w:color="auto" w:fill="auto"/>
            <w:noWrap/>
            <w:vAlign w:val="center"/>
            <w:hideMark/>
          </w:tcPr>
          <w:p w14:paraId="5EB3127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0.078</w:t>
            </w:r>
          </w:p>
        </w:tc>
        <w:tc>
          <w:tcPr>
            <w:tcW w:w="420" w:type="pct"/>
            <w:shd w:val="clear" w:color="auto" w:fill="auto"/>
            <w:noWrap/>
            <w:vAlign w:val="center"/>
            <w:hideMark/>
          </w:tcPr>
          <w:p w14:paraId="16D88978"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-0.174</w:t>
            </w:r>
          </w:p>
        </w:tc>
        <w:tc>
          <w:tcPr>
            <w:tcW w:w="420" w:type="pct"/>
            <w:shd w:val="clear" w:color="auto" w:fill="auto"/>
            <w:noWrap/>
            <w:vAlign w:val="center"/>
            <w:hideMark/>
          </w:tcPr>
          <w:p w14:paraId="0C1E8E73"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0.009</w:t>
            </w:r>
          </w:p>
        </w:tc>
        <w:tc>
          <w:tcPr>
            <w:tcW w:w="420" w:type="pct"/>
            <w:shd w:val="clear" w:color="auto" w:fill="auto"/>
            <w:noWrap/>
            <w:vAlign w:val="center"/>
            <w:hideMark/>
          </w:tcPr>
          <w:p w14:paraId="0B4B7AB1"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1</w:t>
            </w:r>
          </w:p>
        </w:tc>
        <w:tc>
          <w:tcPr>
            <w:tcW w:w="440" w:type="pct"/>
            <w:shd w:val="clear" w:color="auto" w:fill="auto"/>
            <w:noWrap/>
            <w:vAlign w:val="center"/>
            <w:hideMark/>
          </w:tcPr>
          <w:p w14:paraId="69AE9285"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0.125</w:t>
            </w:r>
          </w:p>
        </w:tc>
        <w:tc>
          <w:tcPr>
            <w:tcW w:w="440" w:type="pct"/>
            <w:shd w:val="clear" w:color="auto" w:fill="auto"/>
            <w:noWrap/>
            <w:vAlign w:val="center"/>
            <w:hideMark/>
          </w:tcPr>
          <w:p w14:paraId="6937D753"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0.014</w:t>
            </w:r>
          </w:p>
        </w:tc>
        <w:tc>
          <w:tcPr>
            <w:tcW w:w="420" w:type="pct"/>
            <w:shd w:val="clear" w:color="auto" w:fill="auto"/>
            <w:noWrap/>
            <w:vAlign w:val="center"/>
            <w:hideMark/>
          </w:tcPr>
          <w:p w14:paraId="1E4C7148"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0.004</w:t>
            </w:r>
          </w:p>
        </w:tc>
        <w:tc>
          <w:tcPr>
            <w:tcW w:w="420" w:type="pct"/>
            <w:shd w:val="clear" w:color="auto" w:fill="auto"/>
            <w:noWrap/>
            <w:vAlign w:val="center"/>
            <w:hideMark/>
          </w:tcPr>
          <w:p w14:paraId="75A2A0BC"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0.000</w:t>
            </w:r>
          </w:p>
        </w:tc>
        <w:tc>
          <w:tcPr>
            <w:tcW w:w="423" w:type="pct"/>
            <w:shd w:val="clear" w:color="auto" w:fill="auto"/>
            <w:noWrap/>
            <w:vAlign w:val="center"/>
            <w:hideMark/>
          </w:tcPr>
          <w:p w14:paraId="7AFD345E"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-0.096</w:t>
            </w:r>
          </w:p>
        </w:tc>
      </w:tr>
      <w:tr w:rsidR="00BD1C63" w:rsidRPr="00BD1C63" w14:paraId="368B5B28" w14:textId="77777777" w:rsidTr="00BD1C63">
        <w:trPr>
          <w:trHeight w:val="20"/>
          <w:jc w:val="center"/>
        </w:trPr>
        <w:tc>
          <w:tcPr>
            <w:tcW w:w="754" w:type="pct"/>
            <w:shd w:val="clear" w:color="auto" w:fill="auto"/>
            <w:vAlign w:val="center"/>
            <w:hideMark/>
          </w:tcPr>
          <w:p w14:paraId="4721CC87"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CQ6</w:t>
            </w:r>
          </w:p>
        </w:tc>
        <w:tc>
          <w:tcPr>
            <w:tcW w:w="420" w:type="pct"/>
            <w:shd w:val="clear" w:color="auto" w:fill="auto"/>
            <w:noWrap/>
            <w:vAlign w:val="center"/>
            <w:hideMark/>
          </w:tcPr>
          <w:p w14:paraId="76B02291"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0.024</w:t>
            </w:r>
          </w:p>
        </w:tc>
        <w:tc>
          <w:tcPr>
            <w:tcW w:w="420" w:type="pct"/>
            <w:shd w:val="clear" w:color="auto" w:fill="auto"/>
            <w:noWrap/>
            <w:vAlign w:val="center"/>
            <w:hideMark/>
          </w:tcPr>
          <w:p w14:paraId="5E2B187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0.060</w:t>
            </w:r>
          </w:p>
        </w:tc>
        <w:tc>
          <w:tcPr>
            <w:tcW w:w="420" w:type="pct"/>
            <w:shd w:val="clear" w:color="auto" w:fill="auto"/>
            <w:noWrap/>
            <w:vAlign w:val="center"/>
            <w:hideMark/>
          </w:tcPr>
          <w:p w14:paraId="3656C747"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0.131</w:t>
            </w:r>
          </w:p>
        </w:tc>
        <w:tc>
          <w:tcPr>
            <w:tcW w:w="420" w:type="pct"/>
            <w:shd w:val="clear" w:color="auto" w:fill="auto"/>
            <w:noWrap/>
            <w:vAlign w:val="center"/>
            <w:hideMark/>
          </w:tcPr>
          <w:p w14:paraId="3A27C928"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0.023</w:t>
            </w:r>
          </w:p>
        </w:tc>
        <w:tc>
          <w:tcPr>
            <w:tcW w:w="420" w:type="pct"/>
            <w:shd w:val="clear" w:color="auto" w:fill="auto"/>
            <w:noWrap/>
            <w:vAlign w:val="center"/>
            <w:hideMark/>
          </w:tcPr>
          <w:p w14:paraId="235CDF9F"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0.125</w:t>
            </w:r>
          </w:p>
        </w:tc>
        <w:tc>
          <w:tcPr>
            <w:tcW w:w="440" w:type="pct"/>
            <w:shd w:val="clear" w:color="auto" w:fill="auto"/>
            <w:noWrap/>
            <w:vAlign w:val="center"/>
            <w:hideMark/>
          </w:tcPr>
          <w:p w14:paraId="3CFB934E"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1</w:t>
            </w:r>
          </w:p>
        </w:tc>
        <w:tc>
          <w:tcPr>
            <w:tcW w:w="440" w:type="pct"/>
            <w:shd w:val="clear" w:color="auto" w:fill="auto"/>
            <w:noWrap/>
            <w:vAlign w:val="center"/>
            <w:hideMark/>
          </w:tcPr>
          <w:p w14:paraId="1A4EE830"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-0.120</w:t>
            </w:r>
          </w:p>
        </w:tc>
        <w:tc>
          <w:tcPr>
            <w:tcW w:w="420" w:type="pct"/>
            <w:shd w:val="clear" w:color="auto" w:fill="auto"/>
            <w:noWrap/>
            <w:vAlign w:val="center"/>
            <w:hideMark/>
          </w:tcPr>
          <w:p w14:paraId="602E2C8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0.019</w:t>
            </w:r>
          </w:p>
        </w:tc>
        <w:tc>
          <w:tcPr>
            <w:tcW w:w="420" w:type="pct"/>
            <w:shd w:val="clear" w:color="auto" w:fill="auto"/>
            <w:noWrap/>
            <w:vAlign w:val="center"/>
            <w:hideMark/>
          </w:tcPr>
          <w:p w14:paraId="666F7F53"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-0.065</w:t>
            </w:r>
          </w:p>
        </w:tc>
        <w:tc>
          <w:tcPr>
            <w:tcW w:w="423" w:type="pct"/>
            <w:shd w:val="clear" w:color="auto" w:fill="auto"/>
            <w:noWrap/>
            <w:vAlign w:val="center"/>
            <w:hideMark/>
          </w:tcPr>
          <w:p w14:paraId="5E748125"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-.223</w:t>
            </w:r>
            <w:r w:rsidRPr="00BD1C63">
              <w:rPr>
                <w:rFonts w:ascii="Calibri" w:hAnsi="Calibri" w:cs="Calibri"/>
                <w:sz w:val="20"/>
                <w:szCs w:val="20"/>
                <w:vertAlign w:val="superscript"/>
              </w:rPr>
              <w:t>*</w:t>
            </w:r>
          </w:p>
        </w:tc>
      </w:tr>
      <w:tr w:rsidR="00BD1C63" w:rsidRPr="00BD1C63" w14:paraId="19B67C13" w14:textId="77777777" w:rsidTr="00BD1C63">
        <w:trPr>
          <w:trHeight w:val="20"/>
          <w:jc w:val="center"/>
        </w:trPr>
        <w:tc>
          <w:tcPr>
            <w:tcW w:w="754" w:type="pct"/>
            <w:shd w:val="clear" w:color="auto" w:fill="auto"/>
            <w:vAlign w:val="center"/>
            <w:hideMark/>
          </w:tcPr>
          <w:p w14:paraId="1B34EAE5"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CQ7</w:t>
            </w:r>
          </w:p>
        </w:tc>
        <w:tc>
          <w:tcPr>
            <w:tcW w:w="420" w:type="pct"/>
            <w:shd w:val="clear" w:color="auto" w:fill="auto"/>
            <w:noWrap/>
            <w:vAlign w:val="center"/>
            <w:hideMark/>
          </w:tcPr>
          <w:p w14:paraId="5824131B"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0.086</w:t>
            </w:r>
          </w:p>
        </w:tc>
        <w:tc>
          <w:tcPr>
            <w:tcW w:w="420" w:type="pct"/>
            <w:shd w:val="clear" w:color="auto" w:fill="auto"/>
            <w:noWrap/>
            <w:vAlign w:val="center"/>
            <w:hideMark/>
          </w:tcPr>
          <w:p w14:paraId="7AFDCA52"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-0.063</w:t>
            </w:r>
          </w:p>
        </w:tc>
        <w:tc>
          <w:tcPr>
            <w:tcW w:w="420" w:type="pct"/>
            <w:shd w:val="clear" w:color="auto" w:fill="auto"/>
            <w:noWrap/>
            <w:vAlign w:val="center"/>
            <w:hideMark/>
          </w:tcPr>
          <w:p w14:paraId="7547B1FC"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0.084</w:t>
            </w:r>
          </w:p>
        </w:tc>
        <w:tc>
          <w:tcPr>
            <w:tcW w:w="420" w:type="pct"/>
            <w:shd w:val="clear" w:color="auto" w:fill="auto"/>
            <w:noWrap/>
            <w:vAlign w:val="center"/>
            <w:hideMark/>
          </w:tcPr>
          <w:p w14:paraId="5A83F6AC"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-.210</w:t>
            </w:r>
            <w:r w:rsidRPr="00BD1C63">
              <w:rPr>
                <w:rFonts w:ascii="Calibri" w:hAnsi="Calibri" w:cs="Calibri"/>
                <w:sz w:val="20"/>
                <w:szCs w:val="20"/>
                <w:vertAlign w:val="superscript"/>
              </w:rPr>
              <w:t>*</w:t>
            </w:r>
          </w:p>
        </w:tc>
        <w:tc>
          <w:tcPr>
            <w:tcW w:w="420" w:type="pct"/>
            <w:shd w:val="clear" w:color="auto" w:fill="auto"/>
            <w:noWrap/>
            <w:vAlign w:val="center"/>
            <w:hideMark/>
          </w:tcPr>
          <w:p w14:paraId="139B1481"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0.014</w:t>
            </w:r>
          </w:p>
        </w:tc>
        <w:tc>
          <w:tcPr>
            <w:tcW w:w="440" w:type="pct"/>
            <w:shd w:val="clear" w:color="auto" w:fill="auto"/>
            <w:noWrap/>
            <w:vAlign w:val="center"/>
            <w:hideMark/>
          </w:tcPr>
          <w:p w14:paraId="3F6E618B"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-0.120</w:t>
            </w:r>
          </w:p>
        </w:tc>
        <w:tc>
          <w:tcPr>
            <w:tcW w:w="440" w:type="pct"/>
            <w:shd w:val="clear" w:color="auto" w:fill="auto"/>
            <w:noWrap/>
            <w:vAlign w:val="center"/>
            <w:hideMark/>
          </w:tcPr>
          <w:p w14:paraId="08A0F2AF"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1</w:t>
            </w:r>
          </w:p>
        </w:tc>
        <w:tc>
          <w:tcPr>
            <w:tcW w:w="420" w:type="pct"/>
            <w:shd w:val="clear" w:color="auto" w:fill="auto"/>
            <w:noWrap/>
            <w:vAlign w:val="center"/>
            <w:hideMark/>
          </w:tcPr>
          <w:p w14:paraId="218AC73E"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0.022</w:t>
            </w:r>
          </w:p>
        </w:tc>
        <w:tc>
          <w:tcPr>
            <w:tcW w:w="420" w:type="pct"/>
            <w:shd w:val="clear" w:color="auto" w:fill="auto"/>
            <w:noWrap/>
            <w:vAlign w:val="center"/>
            <w:hideMark/>
          </w:tcPr>
          <w:p w14:paraId="640A5AAE"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0.036</w:t>
            </w:r>
          </w:p>
        </w:tc>
        <w:tc>
          <w:tcPr>
            <w:tcW w:w="423" w:type="pct"/>
            <w:shd w:val="clear" w:color="auto" w:fill="auto"/>
            <w:noWrap/>
            <w:vAlign w:val="center"/>
            <w:hideMark/>
          </w:tcPr>
          <w:p w14:paraId="7C45B826"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-0.091</w:t>
            </w:r>
          </w:p>
        </w:tc>
      </w:tr>
      <w:tr w:rsidR="00BD1C63" w:rsidRPr="00BD1C63" w14:paraId="4CD788E5" w14:textId="77777777" w:rsidTr="00BD1C63">
        <w:trPr>
          <w:trHeight w:val="20"/>
          <w:jc w:val="center"/>
        </w:trPr>
        <w:tc>
          <w:tcPr>
            <w:tcW w:w="754" w:type="pct"/>
            <w:shd w:val="clear" w:color="auto" w:fill="auto"/>
            <w:vAlign w:val="center"/>
            <w:hideMark/>
          </w:tcPr>
          <w:p w14:paraId="08C29888"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CQ8</w:t>
            </w:r>
          </w:p>
        </w:tc>
        <w:tc>
          <w:tcPr>
            <w:tcW w:w="420" w:type="pct"/>
            <w:shd w:val="clear" w:color="auto" w:fill="auto"/>
            <w:noWrap/>
            <w:vAlign w:val="center"/>
            <w:hideMark/>
          </w:tcPr>
          <w:p w14:paraId="2C6252A7"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0.050</w:t>
            </w:r>
          </w:p>
        </w:tc>
        <w:tc>
          <w:tcPr>
            <w:tcW w:w="420" w:type="pct"/>
            <w:shd w:val="clear" w:color="auto" w:fill="auto"/>
            <w:noWrap/>
            <w:vAlign w:val="center"/>
            <w:hideMark/>
          </w:tcPr>
          <w:p w14:paraId="5309A1D1"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0.030</w:t>
            </w:r>
          </w:p>
        </w:tc>
        <w:tc>
          <w:tcPr>
            <w:tcW w:w="420" w:type="pct"/>
            <w:shd w:val="clear" w:color="auto" w:fill="auto"/>
            <w:noWrap/>
            <w:vAlign w:val="center"/>
            <w:hideMark/>
          </w:tcPr>
          <w:p w14:paraId="33919DE7"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0.165</w:t>
            </w:r>
          </w:p>
        </w:tc>
        <w:tc>
          <w:tcPr>
            <w:tcW w:w="420" w:type="pct"/>
            <w:shd w:val="clear" w:color="auto" w:fill="auto"/>
            <w:noWrap/>
            <w:vAlign w:val="center"/>
            <w:hideMark/>
          </w:tcPr>
          <w:p w14:paraId="74636BA0"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0.023</w:t>
            </w:r>
          </w:p>
        </w:tc>
        <w:tc>
          <w:tcPr>
            <w:tcW w:w="420" w:type="pct"/>
            <w:shd w:val="clear" w:color="auto" w:fill="auto"/>
            <w:noWrap/>
            <w:vAlign w:val="center"/>
            <w:hideMark/>
          </w:tcPr>
          <w:p w14:paraId="2524C89F"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0.004</w:t>
            </w:r>
          </w:p>
        </w:tc>
        <w:tc>
          <w:tcPr>
            <w:tcW w:w="440" w:type="pct"/>
            <w:shd w:val="clear" w:color="auto" w:fill="auto"/>
            <w:noWrap/>
            <w:vAlign w:val="center"/>
            <w:hideMark/>
          </w:tcPr>
          <w:p w14:paraId="0F313A08"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0.019</w:t>
            </w:r>
          </w:p>
        </w:tc>
        <w:tc>
          <w:tcPr>
            <w:tcW w:w="440" w:type="pct"/>
            <w:shd w:val="clear" w:color="auto" w:fill="auto"/>
            <w:noWrap/>
            <w:vAlign w:val="center"/>
            <w:hideMark/>
          </w:tcPr>
          <w:p w14:paraId="6E8BF635"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0.022</w:t>
            </w:r>
          </w:p>
        </w:tc>
        <w:tc>
          <w:tcPr>
            <w:tcW w:w="420" w:type="pct"/>
            <w:shd w:val="clear" w:color="auto" w:fill="auto"/>
            <w:noWrap/>
            <w:vAlign w:val="center"/>
            <w:hideMark/>
          </w:tcPr>
          <w:p w14:paraId="0A713D07"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1</w:t>
            </w:r>
          </w:p>
        </w:tc>
        <w:tc>
          <w:tcPr>
            <w:tcW w:w="420" w:type="pct"/>
            <w:shd w:val="clear" w:color="auto" w:fill="auto"/>
            <w:noWrap/>
            <w:vAlign w:val="center"/>
            <w:hideMark/>
          </w:tcPr>
          <w:p w14:paraId="353EED11"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-0.099</w:t>
            </w:r>
          </w:p>
        </w:tc>
        <w:tc>
          <w:tcPr>
            <w:tcW w:w="423" w:type="pct"/>
            <w:shd w:val="clear" w:color="auto" w:fill="auto"/>
            <w:noWrap/>
            <w:vAlign w:val="center"/>
            <w:hideMark/>
          </w:tcPr>
          <w:p w14:paraId="4A196F81"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-0.165</w:t>
            </w:r>
          </w:p>
        </w:tc>
      </w:tr>
      <w:tr w:rsidR="00BD1C63" w:rsidRPr="00BD1C63" w14:paraId="14D4AD66" w14:textId="77777777" w:rsidTr="00BD1C63">
        <w:trPr>
          <w:trHeight w:val="20"/>
          <w:jc w:val="center"/>
        </w:trPr>
        <w:tc>
          <w:tcPr>
            <w:tcW w:w="754" w:type="pct"/>
            <w:shd w:val="clear" w:color="auto" w:fill="auto"/>
            <w:vAlign w:val="center"/>
            <w:hideMark/>
          </w:tcPr>
          <w:p w14:paraId="03AB9BA7"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CQ9</w:t>
            </w:r>
          </w:p>
        </w:tc>
        <w:tc>
          <w:tcPr>
            <w:tcW w:w="420" w:type="pct"/>
            <w:shd w:val="clear" w:color="auto" w:fill="auto"/>
            <w:noWrap/>
            <w:vAlign w:val="center"/>
            <w:hideMark/>
          </w:tcPr>
          <w:p w14:paraId="697EFCB4"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0.001</w:t>
            </w:r>
          </w:p>
        </w:tc>
        <w:tc>
          <w:tcPr>
            <w:tcW w:w="420" w:type="pct"/>
            <w:shd w:val="clear" w:color="auto" w:fill="auto"/>
            <w:noWrap/>
            <w:vAlign w:val="center"/>
            <w:hideMark/>
          </w:tcPr>
          <w:p w14:paraId="47B17795"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0.181</w:t>
            </w:r>
          </w:p>
        </w:tc>
        <w:tc>
          <w:tcPr>
            <w:tcW w:w="420" w:type="pct"/>
            <w:shd w:val="clear" w:color="auto" w:fill="auto"/>
            <w:noWrap/>
            <w:vAlign w:val="center"/>
            <w:hideMark/>
          </w:tcPr>
          <w:p w14:paraId="7E456212"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-0.083</w:t>
            </w:r>
          </w:p>
        </w:tc>
        <w:tc>
          <w:tcPr>
            <w:tcW w:w="420" w:type="pct"/>
            <w:shd w:val="clear" w:color="auto" w:fill="auto"/>
            <w:noWrap/>
            <w:vAlign w:val="center"/>
            <w:hideMark/>
          </w:tcPr>
          <w:p w14:paraId="46D04FAA"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-0.074</w:t>
            </w:r>
          </w:p>
        </w:tc>
        <w:tc>
          <w:tcPr>
            <w:tcW w:w="420" w:type="pct"/>
            <w:shd w:val="clear" w:color="auto" w:fill="auto"/>
            <w:noWrap/>
            <w:vAlign w:val="center"/>
            <w:hideMark/>
          </w:tcPr>
          <w:p w14:paraId="408D01CD"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0.000</w:t>
            </w:r>
          </w:p>
        </w:tc>
        <w:tc>
          <w:tcPr>
            <w:tcW w:w="440" w:type="pct"/>
            <w:shd w:val="clear" w:color="auto" w:fill="auto"/>
            <w:noWrap/>
            <w:vAlign w:val="center"/>
            <w:hideMark/>
          </w:tcPr>
          <w:p w14:paraId="7C8AF587"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-0.065</w:t>
            </w:r>
          </w:p>
        </w:tc>
        <w:tc>
          <w:tcPr>
            <w:tcW w:w="440" w:type="pct"/>
            <w:shd w:val="clear" w:color="auto" w:fill="auto"/>
            <w:noWrap/>
            <w:vAlign w:val="center"/>
            <w:hideMark/>
          </w:tcPr>
          <w:p w14:paraId="79FA36FF"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0.036</w:t>
            </w:r>
          </w:p>
        </w:tc>
        <w:tc>
          <w:tcPr>
            <w:tcW w:w="420" w:type="pct"/>
            <w:shd w:val="clear" w:color="auto" w:fill="auto"/>
            <w:noWrap/>
            <w:vAlign w:val="center"/>
            <w:hideMark/>
          </w:tcPr>
          <w:p w14:paraId="0F1CD7B1"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-0.099</w:t>
            </w:r>
          </w:p>
        </w:tc>
        <w:tc>
          <w:tcPr>
            <w:tcW w:w="420" w:type="pct"/>
            <w:shd w:val="clear" w:color="auto" w:fill="auto"/>
            <w:noWrap/>
            <w:vAlign w:val="center"/>
            <w:hideMark/>
          </w:tcPr>
          <w:p w14:paraId="608B48F0"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1</w:t>
            </w:r>
          </w:p>
        </w:tc>
        <w:tc>
          <w:tcPr>
            <w:tcW w:w="423" w:type="pct"/>
            <w:shd w:val="clear" w:color="auto" w:fill="auto"/>
            <w:noWrap/>
            <w:vAlign w:val="center"/>
            <w:hideMark/>
          </w:tcPr>
          <w:p w14:paraId="5A79FC66"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0.000</w:t>
            </w:r>
          </w:p>
        </w:tc>
      </w:tr>
      <w:tr w:rsidR="00BD1C63" w:rsidRPr="00BD1C63" w14:paraId="56825A79" w14:textId="77777777" w:rsidTr="00BD1C63">
        <w:trPr>
          <w:trHeight w:val="20"/>
          <w:jc w:val="center"/>
        </w:trPr>
        <w:tc>
          <w:tcPr>
            <w:tcW w:w="754" w:type="pct"/>
            <w:shd w:val="clear" w:color="auto" w:fill="auto"/>
            <w:vAlign w:val="center"/>
            <w:hideMark/>
          </w:tcPr>
          <w:p w14:paraId="3E0CDB73"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CQ10</w:t>
            </w:r>
          </w:p>
        </w:tc>
        <w:tc>
          <w:tcPr>
            <w:tcW w:w="420" w:type="pct"/>
            <w:shd w:val="clear" w:color="auto" w:fill="auto"/>
            <w:noWrap/>
            <w:vAlign w:val="center"/>
            <w:hideMark/>
          </w:tcPr>
          <w:p w14:paraId="0E4BA9DD"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-0.056</w:t>
            </w:r>
          </w:p>
        </w:tc>
        <w:tc>
          <w:tcPr>
            <w:tcW w:w="420" w:type="pct"/>
            <w:shd w:val="clear" w:color="auto" w:fill="auto"/>
            <w:noWrap/>
            <w:vAlign w:val="center"/>
            <w:hideMark/>
          </w:tcPr>
          <w:p w14:paraId="07C04A05"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0.025</w:t>
            </w:r>
          </w:p>
        </w:tc>
        <w:tc>
          <w:tcPr>
            <w:tcW w:w="420" w:type="pct"/>
            <w:shd w:val="clear" w:color="auto" w:fill="auto"/>
            <w:noWrap/>
            <w:vAlign w:val="center"/>
            <w:hideMark/>
          </w:tcPr>
          <w:p w14:paraId="76E46746"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-0.122</w:t>
            </w:r>
          </w:p>
        </w:tc>
        <w:tc>
          <w:tcPr>
            <w:tcW w:w="420" w:type="pct"/>
            <w:shd w:val="clear" w:color="auto" w:fill="auto"/>
            <w:noWrap/>
            <w:vAlign w:val="center"/>
            <w:hideMark/>
          </w:tcPr>
          <w:p w14:paraId="335AD0E1"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-0.008</w:t>
            </w:r>
          </w:p>
        </w:tc>
        <w:tc>
          <w:tcPr>
            <w:tcW w:w="420" w:type="pct"/>
            <w:shd w:val="clear" w:color="auto" w:fill="auto"/>
            <w:noWrap/>
            <w:vAlign w:val="center"/>
            <w:hideMark/>
          </w:tcPr>
          <w:p w14:paraId="3E0C29AC"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-0.096</w:t>
            </w:r>
          </w:p>
        </w:tc>
        <w:tc>
          <w:tcPr>
            <w:tcW w:w="440" w:type="pct"/>
            <w:shd w:val="clear" w:color="auto" w:fill="auto"/>
            <w:noWrap/>
            <w:vAlign w:val="center"/>
            <w:hideMark/>
          </w:tcPr>
          <w:p w14:paraId="73A76E78"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-.223</w:t>
            </w:r>
            <w:r w:rsidRPr="00BD1C63">
              <w:rPr>
                <w:rFonts w:ascii="Calibri" w:hAnsi="Calibri" w:cs="Calibri"/>
                <w:sz w:val="20"/>
                <w:szCs w:val="20"/>
                <w:vertAlign w:val="superscript"/>
              </w:rPr>
              <w:t>*</w:t>
            </w:r>
          </w:p>
        </w:tc>
        <w:tc>
          <w:tcPr>
            <w:tcW w:w="440" w:type="pct"/>
            <w:shd w:val="clear" w:color="auto" w:fill="auto"/>
            <w:noWrap/>
            <w:vAlign w:val="center"/>
            <w:hideMark/>
          </w:tcPr>
          <w:p w14:paraId="7945DA44"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-0.091</w:t>
            </w:r>
          </w:p>
        </w:tc>
        <w:tc>
          <w:tcPr>
            <w:tcW w:w="420" w:type="pct"/>
            <w:shd w:val="clear" w:color="auto" w:fill="auto"/>
            <w:noWrap/>
            <w:vAlign w:val="center"/>
            <w:hideMark/>
          </w:tcPr>
          <w:p w14:paraId="07D35978"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-0.165</w:t>
            </w:r>
          </w:p>
        </w:tc>
        <w:tc>
          <w:tcPr>
            <w:tcW w:w="420" w:type="pct"/>
            <w:shd w:val="clear" w:color="auto" w:fill="auto"/>
            <w:noWrap/>
            <w:vAlign w:val="center"/>
            <w:hideMark/>
          </w:tcPr>
          <w:p w14:paraId="521C0053"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0.000</w:t>
            </w:r>
          </w:p>
        </w:tc>
        <w:tc>
          <w:tcPr>
            <w:tcW w:w="423" w:type="pct"/>
            <w:shd w:val="clear" w:color="auto" w:fill="auto"/>
            <w:noWrap/>
            <w:vAlign w:val="center"/>
            <w:hideMark/>
          </w:tcPr>
          <w:p w14:paraId="17453EAE"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1</w:t>
            </w:r>
          </w:p>
        </w:tc>
      </w:tr>
      <w:tr w:rsidR="00BD1C63" w:rsidRPr="00BD1C63" w14:paraId="5D46156E" w14:textId="77777777" w:rsidTr="00BD1C63">
        <w:trPr>
          <w:trHeight w:val="20"/>
          <w:jc w:val="center"/>
        </w:trPr>
        <w:tc>
          <w:tcPr>
            <w:tcW w:w="754" w:type="pct"/>
            <w:shd w:val="clear" w:color="auto" w:fill="auto"/>
            <w:vAlign w:val="center"/>
            <w:hideMark/>
          </w:tcPr>
          <w:p w14:paraId="61D5B5D0"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DQ1</w:t>
            </w:r>
          </w:p>
        </w:tc>
        <w:tc>
          <w:tcPr>
            <w:tcW w:w="420" w:type="pct"/>
            <w:shd w:val="clear" w:color="auto" w:fill="auto"/>
            <w:noWrap/>
            <w:vAlign w:val="center"/>
            <w:hideMark/>
          </w:tcPr>
          <w:p w14:paraId="5EACCEF1"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1</w:t>
            </w:r>
          </w:p>
        </w:tc>
        <w:tc>
          <w:tcPr>
            <w:tcW w:w="420" w:type="pct"/>
            <w:shd w:val="clear" w:color="auto" w:fill="auto"/>
            <w:noWrap/>
            <w:vAlign w:val="center"/>
            <w:hideMark/>
          </w:tcPr>
          <w:p w14:paraId="268BE05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-0.014</w:t>
            </w:r>
          </w:p>
        </w:tc>
        <w:tc>
          <w:tcPr>
            <w:tcW w:w="420" w:type="pct"/>
            <w:shd w:val="clear" w:color="auto" w:fill="auto"/>
            <w:noWrap/>
            <w:vAlign w:val="center"/>
            <w:hideMark/>
          </w:tcPr>
          <w:p w14:paraId="5F2A8647"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0.118</w:t>
            </w:r>
          </w:p>
        </w:tc>
        <w:tc>
          <w:tcPr>
            <w:tcW w:w="420" w:type="pct"/>
            <w:shd w:val="clear" w:color="auto" w:fill="auto"/>
            <w:noWrap/>
            <w:vAlign w:val="center"/>
            <w:hideMark/>
          </w:tcPr>
          <w:p w14:paraId="7D6E4AB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0.194</w:t>
            </w:r>
          </w:p>
        </w:tc>
        <w:tc>
          <w:tcPr>
            <w:tcW w:w="420" w:type="pct"/>
            <w:shd w:val="clear" w:color="auto" w:fill="auto"/>
            <w:noWrap/>
            <w:vAlign w:val="center"/>
            <w:hideMark/>
          </w:tcPr>
          <w:p w14:paraId="0B35A1DB"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0.014</w:t>
            </w:r>
          </w:p>
        </w:tc>
        <w:tc>
          <w:tcPr>
            <w:tcW w:w="440" w:type="pct"/>
            <w:shd w:val="clear" w:color="auto" w:fill="auto"/>
            <w:noWrap/>
            <w:vAlign w:val="center"/>
            <w:hideMark/>
          </w:tcPr>
          <w:p w14:paraId="238F11C5"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-.200</w:t>
            </w:r>
            <w:r w:rsidRPr="00BD1C63">
              <w:rPr>
                <w:rFonts w:ascii="Calibri" w:hAnsi="Calibri" w:cs="Calibri"/>
                <w:sz w:val="20"/>
                <w:szCs w:val="20"/>
                <w:vertAlign w:val="superscript"/>
              </w:rPr>
              <w:t>*</w:t>
            </w:r>
          </w:p>
        </w:tc>
        <w:tc>
          <w:tcPr>
            <w:tcW w:w="440" w:type="pct"/>
            <w:shd w:val="clear" w:color="auto" w:fill="auto"/>
            <w:noWrap/>
            <w:vAlign w:val="center"/>
            <w:hideMark/>
          </w:tcPr>
          <w:p w14:paraId="42A989C8"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0.015</w:t>
            </w:r>
          </w:p>
        </w:tc>
        <w:tc>
          <w:tcPr>
            <w:tcW w:w="420" w:type="pct"/>
            <w:shd w:val="clear" w:color="auto" w:fill="auto"/>
            <w:noWrap/>
            <w:vAlign w:val="center"/>
            <w:hideMark/>
          </w:tcPr>
          <w:p w14:paraId="7D17A7FA"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0.044</w:t>
            </w:r>
          </w:p>
        </w:tc>
        <w:tc>
          <w:tcPr>
            <w:tcW w:w="420" w:type="pct"/>
            <w:shd w:val="clear" w:color="auto" w:fill="auto"/>
            <w:noWrap/>
            <w:vAlign w:val="center"/>
            <w:hideMark/>
          </w:tcPr>
          <w:p w14:paraId="0F94185C"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-0.036</w:t>
            </w:r>
          </w:p>
        </w:tc>
        <w:tc>
          <w:tcPr>
            <w:tcW w:w="423" w:type="pct"/>
            <w:shd w:val="clear" w:color="auto" w:fill="auto"/>
            <w:noWrap/>
            <w:vAlign w:val="center"/>
            <w:hideMark/>
          </w:tcPr>
          <w:p w14:paraId="3F7742AF"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0.047</w:t>
            </w:r>
          </w:p>
        </w:tc>
      </w:tr>
      <w:tr w:rsidR="00BD1C63" w:rsidRPr="00BD1C63" w14:paraId="186EF31B" w14:textId="77777777" w:rsidTr="00BD1C63">
        <w:trPr>
          <w:trHeight w:val="20"/>
          <w:jc w:val="center"/>
        </w:trPr>
        <w:tc>
          <w:tcPr>
            <w:tcW w:w="754" w:type="pct"/>
            <w:shd w:val="clear" w:color="auto" w:fill="auto"/>
            <w:vAlign w:val="center"/>
            <w:hideMark/>
          </w:tcPr>
          <w:p w14:paraId="64B0FF57"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DQ2</w:t>
            </w:r>
          </w:p>
        </w:tc>
        <w:tc>
          <w:tcPr>
            <w:tcW w:w="420" w:type="pct"/>
            <w:shd w:val="clear" w:color="auto" w:fill="auto"/>
            <w:noWrap/>
            <w:vAlign w:val="center"/>
            <w:hideMark/>
          </w:tcPr>
          <w:p w14:paraId="75409966"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-0.014</w:t>
            </w:r>
          </w:p>
        </w:tc>
        <w:tc>
          <w:tcPr>
            <w:tcW w:w="420" w:type="pct"/>
            <w:shd w:val="clear" w:color="auto" w:fill="auto"/>
            <w:noWrap/>
            <w:vAlign w:val="center"/>
            <w:hideMark/>
          </w:tcPr>
          <w:p w14:paraId="4A49D45E"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1</w:t>
            </w:r>
          </w:p>
        </w:tc>
        <w:tc>
          <w:tcPr>
            <w:tcW w:w="420" w:type="pct"/>
            <w:shd w:val="clear" w:color="auto" w:fill="auto"/>
            <w:noWrap/>
            <w:vAlign w:val="center"/>
            <w:hideMark/>
          </w:tcPr>
          <w:p w14:paraId="0D64ECCC"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-0.179</w:t>
            </w:r>
          </w:p>
        </w:tc>
        <w:tc>
          <w:tcPr>
            <w:tcW w:w="420" w:type="pct"/>
            <w:shd w:val="clear" w:color="auto" w:fill="auto"/>
            <w:noWrap/>
            <w:vAlign w:val="center"/>
            <w:hideMark/>
          </w:tcPr>
          <w:p w14:paraId="73DD0EFF"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0.069</w:t>
            </w:r>
          </w:p>
        </w:tc>
        <w:tc>
          <w:tcPr>
            <w:tcW w:w="420" w:type="pct"/>
            <w:shd w:val="clear" w:color="auto" w:fill="auto"/>
            <w:noWrap/>
            <w:vAlign w:val="center"/>
            <w:hideMark/>
          </w:tcPr>
          <w:p w14:paraId="02953205"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0.020</w:t>
            </w:r>
          </w:p>
        </w:tc>
        <w:tc>
          <w:tcPr>
            <w:tcW w:w="440" w:type="pct"/>
            <w:shd w:val="clear" w:color="auto" w:fill="auto"/>
            <w:noWrap/>
            <w:vAlign w:val="center"/>
            <w:hideMark/>
          </w:tcPr>
          <w:p w14:paraId="30AC9427"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-0.193</w:t>
            </w:r>
          </w:p>
        </w:tc>
        <w:tc>
          <w:tcPr>
            <w:tcW w:w="440" w:type="pct"/>
            <w:shd w:val="clear" w:color="auto" w:fill="auto"/>
            <w:noWrap/>
            <w:vAlign w:val="center"/>
            <w:hideMark/>
          </w:tcPr>
          <w:p w14:paraId="67BC67B2"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0.092</w:t>
            </w:r>
          </w:p>
        </w:tc>
        <w:tc>
          <w:tcPr>
            <w:tcW w:w="420" w:type="pct"/>
            <w:shd w:val="clear" w:color="auto" w:fill="auto"/>
            <w:noWrap/>
            <w:vAlign w:val="center"/>
            <w:hideMark/>
          </w:tcPr>
          <w:p w14:paraId="41E30C1A"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0.094</w:t>
            </w:r>
          </w:p>
        </w:tc>
        <w:tc>
          <w:tcPr>
            <w:tcW w:w="420" w:type="pct"/>
            <w:shd w:val="clear" w:color="auto" w:fill="auto"/>
            <w:noWrap/>
            <w:vAlign w:val="center"/>
            <w:hideMark/>
          </w:tcPr>
          <w:p w14:paraId="3E5425A0"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0.075</w:t>
            </w:r>
          </w:p>
        </w:tc>
        <w:tc>
          <w:tcPr>
            <w:tcW w:w="423" w:type="pct"/>
            <w:shd w:val="clear" w:color="auto" w:fill="auto"/>
            <w:noWrap/>
            <w:vAlign w:val="center"/>
            <w:hideMark/>
          </w:tcPr>
          <w:p w14:paraId="3D343F58"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-0.001</w:t>
            </w:r>
          </w:p>
        </w:tc>
      </w:tr>
      <w:tr w:rsidR="00BD1C63" w:rsidRPr="00BD1C63" w14:paraId="726971AC" w14:textId="77777777" w:rsidTr="00BD1C63">
        <w:trPr>
          <w:trHeight w:val="20"/>
          <w:jc w:val="center"/>
        </w:trPr>
        <w:tc>
          <w:tcPr>
            <w:tcW w:w="754" w:type="pct"/>
            <w:shd w:val="clear" w:color="auto" w:fill="auto"/>
            <w:vAlign w:val="center"/>
            <w:hideMark/>
          </w:tcPr>
          <w:p w14:paraId="73710801"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DQ3</w:t>
            </w:r>
          </w:p>
        </w:tc>
        <w:tc>
          <w:tcPr>
            <w:tcW w:w="420" w:type="pct"/>
            <w:shd w:val="clear" w:color="auto" w:fill="auto"/>
            <w:noWrap/>
            <w:vAlign w:val="center"/>
            <w:hideMark/>
          </w:tcPr>
          <w:p w14:paraId="524D0D37"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0.118</w:t>
            </w:r>
          </w:p>
        </w:tc>
        <w:tc>
          <w:tcPr>
            <w:tcW w:w="420" w:type="pct"/>
            <w:shd w:val="clear" w:color="auto" w:fill="auto"/>
            <w:noWrap/>
            <w:vAlign w:val="center"/>
            <w:hideMark/>
          </w:tcPr>
          <w:p w14:paraId="7100E4BF"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-0.179</w:t>
            </w:r>
          </w:p>
        </w:tc>
        <w:tc>
          <w:tcPr>
            <w:tcW w:w="420" w:type="pct"/>
            <w:shd w:val="clear" w:color="auto" w:fill="auto"/>
            <w:noWrap/>
            <w:vAlign w:val="center"/>
            <w:hideMark/>
          </w:tcPr>
          <w:p w14:paraId="4A54778F"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1</w:t>
            </w:r>
          </w:p>
        </w:tc>
        <w:tc>
          <w:tcPr>
            <w:tcW w:w="420" w:type="pct"/>
            <w:shd w:val="clear" w:color="auto" w:fill="auto"/>
            <w:noWrap/>
            <w:vAlign w:val="center"/>
            <w:hideMark/>
          </w:tcPr>
          <w:p w14:paraId="257B92AD"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0.138</w:t>
            </w:r>
          </w:p>
        </w:tc>
        <w:tc>
          <w:tcPr>
            <w:tcW w:w="420" w:type="pct"/>
            <w:shd w:val="clear" w:color="auto" w:fill="auto"/>
            <w:noWrap/>
            <w:vAlign w:val="center"/>
            <w:hideMark/>
          </w:tcPr>
          <w:p w14:paraId="10B6B5A4"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0.042</w:t>
            </w:r>
          </w:p>
        </w:tc>
        <w:tc>
          <w:tcPr>
            <w:tcW w:w="440" w:type="pct"/>
            <w:shd w:val="clear" w:color="auto" w:fill="auto"/>
            <w:noWrap/>
            <w:vAlign w:val="center"/>
            <w:hideMark/>
          </w:tcPr>
          <w:p w14:paraId="4C63104C"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0.038</w:t>
            </w:r>
          </w:p>
        </w:tc>
        <w:tc>
          <w:tcPr>
            <w:tcW w:w="440" w:type="pct"/>
            <w:shd w:val="clear" w:color="auto" w:fill="auto"/>
            <w:noWrap/>
            <w:vAlign w:val="center"/>
            <w:hideMark/>
          </w:tcPr>
          <w:p w14:paraId="0F75048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0.089</w:t>
            </w:r>
          </w:p>
        </w:tc>
        <w:tc>
          <w:tcPr>
            <w:tcW w:w="420" w:type="pct"/>
            <w:shd w:val="clear" w:color="auto" w:fill="auto"/>
            <w:noWrap/>
            <w:vAlign w:val="center"/>
            <w:hideMark/>
          </w:tcPr>
          <w:p w14:paraId="173BB5D7"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-0.035</w:t>
            </w:r>
          </w:p>
        </w:tc>
        <w:tc>
          <w:tcPr>
            <w:tcW w:w="420" w:type="pct"/>
            <w:shd w:val="clear" w:color="auto" w:fill="auto"/>
            <w:noWrap/>
            <w:vAlign w:val="center"/>
            <w:hideMark/>
          </w:tcPr>
          <w:p w14:paraId="68BBCA2D"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0.008</w:t>
            </w:r>
          </w:p>
        </w:tc>
        <w:tc>
          <w:tcPr>
            <w:tcW w:w="423" w:type="pct"/>
            <w:shd w:val="clear" w:color="auto" w:fill="auto"/>
            <w:noWrap/>
            <w:vAlign w:val="center"/>
            <w:hideMark/>
          </w:tcPr>
          <w:p w14:paraId="07480EB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0.057</w:t>
            </w:r>
          </w:p>
        </w:tc>
      </w:tr>
      <w:tr w:rsidR="00BD1C63" w:rsidRPr="00BD1C63" w14:paraId="0E0A7F46" w14:textId="77777777" w:rsidTr="00BD1C63">
        <w:trPr>
          <w:trHeight w:val="20"/>
          <w:jc w:val="center"/>
        </w:trPr>
        <w:tc>
          <w:tcPr>
            <w:tcW w:w="754" w:type="pct"/>
            <w:shd w:val="clear" w:color="auto" w:fill="auto"/>
            <w:vAlign w:val="center"/>
            <w:hideMark/>
          </w:tcPr>
          <w:p w14:paraId="523AC29A"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DQ4</w:t>
            </w:r>
          </w:p>
        </w:tc>
        <w:tc>
          <w:tcPr>
            <w:tcW w:w="420" w:type="pct"/>
            <w:shd w:val="clear" w:color="auto" w:fill="auto"/>
            <w:noWrap/>
            <w:vAlign w:val="center"/>
            <w:hideMark/>
          </w:tcPr>
          <w:p w14:paraId="3348762C"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0.194</w:t>
            </w:r>
          </w:p>
        </w:tc>
        <w:tc>
          <w:tcPr>
            <w:tcW w:w="420" w:type="pct"/>
            <w:shd w:val="clear" w:color="auto" w:fill="auto"/>
            <w:noWrap/>
            <w:vAlign w:val="center"/>
            <w:hideMark/>
          </w:tcPr>
          <w:p w14:paraId="7DEA42DB"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0.069</w:t>
            </w:r>
          </w:p>
        </w:tc>
        <w:tc>
          <w:tcPr>
            <w:tcW w:w="420" w:type="pct"/>
            <w:shd w:val="clear" w:color="auto" w:fill="auto"/>
            <w:noWrap/>
            <w:vAlign w:val="center"/>
            <w:hideMark/>
          </w:tcPr>
          <w:p w14:paraId="1F13D9B3"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0.138</w:t>
            </w:r>
          </w:p>
        </w:tc>
        <w:tc>
          <w:tcPr>
            <w:tcW w:w="420" w:type="pct"/>
            <w:shd w:val="clear" w:color="auto" w:fill="auto"/>
            <w:noWrap/>
            <w:vAlign w:val="center"/>
            <w:hideMark/>
          </w:tcPr>
          <w:p w14:paraId="57937188"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1</w:t>
            </w:r>
          </w:p>
        </w:tc>
        <w:tc>
          <w:tcPr>
            <w:tcW w:w="420" w:type="pct"/>
            <w:shd w:val="clear" w:color="auto" w:fill="auto"/>
            <w:noWrap/>
            <w:vAlign w:val="center"/>
            <w:hideMark/>
          </w:tcPr>
          <w:p w14:paraId="4E774F83"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-0.004</w:t>
            </w:r>
          </w:p>
        </w:tc>
        <w:tc>
          <w:tcPr>
            <w:tcW w:w="440" w:type="pct"/>
            <w:shd w:val="clear" w:color="auto" w:fill="auto"/>
            <w:noWrap/>
            <w:vAlign w:val="center"/>
            <w:hideMark/>
          </w:tcPr>
          <w:p w14:paraId="52323E03"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-0.054</w:t>
            </w:r>
          </w:p>
        </w:tc>
        <w:tc>
          <w:tcPr>
            <w:tcW w:w="440" w:type="pct"/>
            <w:shd w:val="clear" w:color="auto" w:fill="auto"/>
            <w:noWrap/>
            <w:vAlign w:val="center"/>
            <w:hideMark/>
          </w:tcPr>
          <w:p w14:paraId="6C81E8BB"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-0.045</w:t>
            </w:r>
          </w:p>
        </w:tc>
        <w:tc>
          <w:tcPr>
            <w:tcW w:w="420" w:type="pct"/>
            <w:shd w:val="clear" w:color="auto" w:fill="auto"/>
            <w:noWrap/>
            <w:vAlign w:val="center"/>
            <w:hideMark/>
          </w:tcPr>
          <w:p w14:paraId="4ECA4080"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0.016</w:t>
            </w:r>
          </w:p>
        </w:tc>
        <w:tc>
          <w:tcPr>
            <w:tcW w:w="420" w:type="pct"/>
            <w:shd w:val="clear" w:color="auto" w:fill="auto"/>
            <w:noWrap/>
            <w:vAlign w:val="center"/>
            <w:hideMark/>
          </w:tcPr>
          <w:p w14:paraId="40193E00"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.204</w:t>
            </w:r>
            <w:r w:rsidRPr="00BD1C63">
              <w:rPr>
                <w:rFonts w:ascii="Calibri" w:hAnsi="Calibri" w:cs="Calibri"/>
                <w:sz w:val="20"/>
                <w:szCs w:val="20"/>
                <w:vertAlign w:val="superscript"/>
              </w:rPr>
              <w:t>*</w:t>
            </w:r>
          </w:p>
        </w:tc>
        <w:tc>
          <w:tcPr>
            <w:tcW w:w="423" w:type="pct"/>
            <w:shd w:val="clear" w:color="auto" w:fill="auto"/>
            <w:noWrap/>
            <w:vAlign w:val="center"/>
            <w:hideMark/>
          </w:tcPr>
          <w:p w14:paraId="236C5520"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-0.029</w:t>
            </w:r>
          </w:p>
        </w:tc>
      </w:tr>
      <w:tr w:rsidR="00BD1C63" w:rsidRPr="00BD1C63" w14:paraId="533BA77C" w14:textId="77777777" w:rsidTr="00BD1C63">
        <w:trPr>
          <w:trHeight w:val="20"/>
          <w:jc w:val="center"/>
        </w:trPr>
        <w:tc>
          <w:tcPr>
            <w:tcW w:w="754" w:type="pct"/>
            <w:shd w:val="clear" w:color="auto" w:fill="auto"/>
            <w:vAlign w:val="center"/>
            <w:hideMark/>
          </w:tcPr>
          <w:p w14:paraId="43C16151"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DQ5</w:t>
            </w:r>
          </w:p>
        </w:tc>
        <w:tc>
          <w:tcPr>
            <w:tcW w:w="420" w:type="pct"/>
            <w:shd w:val="clear" w:color="auto" w:fill="auto"/>
            <w:noWrap/>
            <w:vAlign w:val="center"/>
            <w:hideMark/>
          </w:tcPr>
          <w:p w14:paraId="6CBF45CD"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0.014</w:t>
            </w:r>
          </w:p>
        </w:tc>
        <w:tc>
          <w:tcPr>
            <w:tcW w:w="420" w:type="pct"/>
            <w:shd w:val="clear" w:color="auto" w:fill="auto"/>
            <w:noWrap/>
            <w:vAlign w:val="center"/>
            <w:hideMark/>
          </w:tcPr>
          <w:p w14:paraId="00E5C077"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0.020</w:t>
            </w:r>
          </w:p>
        </w:tc>
        <w:tc>
          <w:tcPr>
            <w:tcW w:w="420" w:type="pct"/>
            <w:shd w:val="clear" w:color="auto" w:fill="auto"/>
            <w:noWrap/>
            <w:vAlign w:val="center"/>
            <w:hideMark/>
          </w:tcPr>
          <w:p w14:paraId="0915336E"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0.042</w:t>
            </w:r>
          </w:p>
        </w:tc>
        <w:tc>
          <w:tcPr>
            <w:tcW w:w="420" w:type="pct"/>
            <w:shd w:val="clear" w:color="auto" w:fill="auto"/>
            <w:noWrap/>
            <w:vAlign w:val="center"/>
            <w:hideMark/>
          </w:tcPr>
          <w:p w14:paraId="0D62BE2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-0.004</w:t>
            </w:r>
          </w:p>
        </w:tc>
        <w:tc>
          <w:tcPr>
            <w:tcW w:w="420" w:type="pct"/>
            <w:shd w:val="clear" w:color="auto" w:fill="auto"/>
            <w:noWrap/>
            <w:vAlign w:val="center"/>
            <w:hideMark/>
          </w:tcPr>
          <w:p w14:paraId="2025D68B"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1</w:t>
            </w:r>
          </w:p>
        </w:tc>
        <w:tc>
          <w:tcPr>
            <w:tcW w:w="440" w:type="pct"/>
            <w:shd w:val="clear" w:color="auto" w:fill="auto"/>
            <w:noWrap/>
            <w:vAlign w:val="center"/>
            <w:hideMark/>
          </w:tcPr>
          <w:p w14:paraId="66A451B2"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0.048</w:t>
            </w:r>
          </w:p>
        </w:tc>
        <w:tc>
          <w:tcPr>
            <w:tcW w:w="440" w:type="pct"/>
            <w:shd w:val="clear" w:color="auto" w:fill="auto"/>
            <w:noWrap/>
            <w:vAlign w:val="center"/>
            <w:hideMark/>
          </w:tcPr>
          <w:p w14:paraId="48DF0EE4"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0.081</w:t>
            </w:r>
          </w:p>
        </w:tc>
        <w:tc>
          <w:tcPr>
            <w:tcW w:w="420" w:type="pct"/>
            <w:shd w:val="clear" w:color="auto" w:fill="auto"/>
            <w:noWrap/>
            <w:vAlign w:val="center"/>
            <w:hideMark/>
          </w:tcPr>
          <w:p w14:paraId="304B0E4E"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0.119</w:t>
            </w:r>
          </w:p>
        </w:tc>
        <w:tc>
          <w:tcPr>
            <w:tcW w:w="420" w:type="pct"/>
            <w:shd w:val="clear" w:color="auto" w:fill="auto"/>
            <w:noWrap/>
            <w:vAlign w:val="center"/>
            <w:hideMark/>
          </w:tcPr>
          <w:p w14:paraId="4A709922"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-0.031</w:t>
            </w:r>
          </w:p>
        </w:tc>
        <w:tc>
          <w:tcPr>
            <w:tcW w:w="423" w:type="pct"/>
            <w:shd w:val="clear" w:color="auto" w:fill="auto"/>
            <w:noWrap/>
            <w:vAlign w:val="center"/>
            <w:hideMark/>
          </w:tcPr>
          <w:p w14:paraId="5CAF7C2D"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-0.088</w:t>
            </w:r>
          </w:p>
        </w:tc>
      </w:tr>
      <w:tr w:rsidR="00BD1C63" w:rsidRPr="00BD1C63" w14:paraId="51652F95" w14:textId="77777777" w:rsidTr="00BD1C63">
        <w:trPr>
          <w:trHeight w:val="20"/>
          <w:jc w:val="center"/>
        </w:trPr>
        <w:tc>
          <w:tcPr>
            <w:tcW w:w="754" w:type="pct"/>
            <w:shd w:val="clear" w:color="auto" w:fill="auto"/>
            <w:vAlign w:val="center"/>
            <w:hideMark/>
          </w:tcPr>
          <w:p w14:paraId="3295116C"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DQ6</w:t>
            </w:r>
          </w:p>
        </w:tc>
        <w:tc>
          <w:tcPr>
            <w:tcW w:w="420" w:type="pct"/>
            <w:shd w:val="clear" w:color="auto" w:fill="auto"/>
            <w:noWrap/>
            <w:vAlign w:val="center"/>
            <w:hideMark/>
          </w:tcPr>
          <w:p w14:paraId="1BCA19C1"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-.200</w:t>
            </w:r>
            <w:r w:rsidRPr="00BD1C63">
              <w:rPr>
                <w:rFonts w:ascii="Calibri" w:hAnsi="Calibri" w:cs="Calibri"/>
                <w:sz w:val="20"/>
                <w:szCs w:val="20"/>
                <w:vertAlign w:val="superscript"/>
              </w:rPr>
              <w:t>*</w:t>
            </w:r>
          </w:p>
        </w:tc>
        <w:tc>
          <w:tcPr>
            <w:tcW w:w="420" w:type="pct"/>
            <w:shd w:val="clear" w:color="auto" w:fill="auto"/>
            <w:noWrap/>
            <w:vAlign w:val="center"/>
            <w:hideMark/>
          </w:tcPr>
          <w:p w14:paraId="334AB976"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-0.193</w:t>
            </w:r>
          </w:p>
        </w:tc>
        <w:tc>
          <w:tcPr>
            <w:tcW w:w="420" w:type="pct"/>
            <w:shd w:val="clear" w:color="auto" w:fill="auto"/>
            <w:noWrap/>
            <w:vAlign w:val="center"/>
            <w:hideMark/>
          </w:tcPr>
          <w:p w14:paraId="54B9AE1F"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0.038</w:t>
            </w:r>
          </w:p>
        </w:tc>
        <w:tc>
          <w:tcPr>
            <w:tcW w:w="420" w:type="pct"/>
            <w:shd w:val="clear" w:color="auto" w:fill="auto"/>
            <w:noWrap/>
            <w:vAlign w:val="center"/>
            <w:hideMark/>
          </w:tcPr>
          <w:p w14:paraId="7259B553"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-0.054</w:t>
            </w:r>
          </w:p>
        </w:tc>
        <w:tc>
          <w:tcPr>
            <w:tcW w:w="420" w:type="pct"/>
            <w:shd w:val="clear" w:color="auto" w:fill="auto"/>
            <w:noWrap/>
            <w:vAlign w:val="center"/>
            <w:hideMark/>
          </w:tcPr>
          <w:p w14:paraId="768E17BA"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0.048</w:t>
            </w:r>
          </w:p>
        </w:tc>
        <w:tc>
          <w:tcPr>
            <w:tcW w:w="440" w:type="pct"/>
            <w:shd w:val="clear" w:color="auto" w:fill="auto"/>
            <w:noWrap/>
            <w:vAlign w:val="center"/>
            <w:hideMark/>
          </w:tcPr>
          <w:p w14:paraId="44312E0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1</w:t>
            </w:r>
          </w:p>
        </w:tc>
        <w:tc>
          <w:tcPr>
            <w:tcW w:w="440" w:type="pct"/>
            <w:shd w:val="clear" w:color="auto" w:fill="auto"/>
            <w:noWrap/>
            <w:vAlign w:val="center"/>
            <w:hideMark/>
          </w:tcPr>
          <w:p w14:paraId="2DBFE5AA"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.275</w:t>
            </w:r>
            <w:r w:rsidRPr="00BD1C63">
              <w:rPr>
                <w:rFonts w:ascii="Calibri" w:hAnsi="Calibri" w:cs="Calibri"/>
                <w:sz w:val="20"/>
                <w:szCs w:val="20"/>
                <w:vertAlign w:val="superscript"/>
              </w:rPr>
              <w:t>**</w:t>
            </w:r>
          </w:p>
        </w:tc>
        <w:tc>
          <w:tcPr>
            <w:tcW w:w="420" w:type="pct"/>
            <w:shd w:val="clear" w:color="auto" w:fill="auto"/>
            <w:noWrap/>
            <w:vAlign w:val="center"/>
            <w:hideMark/>
          </w:tcPr>
          <w:p w14:paraId="35DA6ECB"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0.057</w:t>
            </w:r>
          </w:p>
        </w:tc>
        <w:tc>
          <w:tcPr>
            <w:tcW w:w="420" w:type="pct"/>
            <w:shd w:val="clear" w:color="auto" w:fill="auto"/>
            <w:noWrap/>
            <w:vAlign w:val="center"/>
            <w:hideMark/>
          </w:tcPr>
          <w:p w14:paraId="17D938E4"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-0.087</w:t>
            </w:r>
          </w:p>
        </w:tc>
        <w:tc>
          <w:tcPr>
            <w:tcW w:w="423" w:type="pct"/>
            <w:shd w:val="clear" w:color="auto" w:fill="auto"/>
            <w:noWrap/>
            <w:vAlign w:val="center"/>
            <w:hideMark/>
          </w:tcPr>
          <w:p w14:paraId="03683FD3"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-0.057</w:t>
            </w:r>
          </w:p>
        </w:tc>
      </w:tr>
      <w:tr w:rsidR="00BD1C63" w:rsidRPr="00BD1C63" w14:paraId="0423985B" w14:textId="77777777" w:rsidTr="00BD1C63">
        <w:trPr>
          <w:trHeight w:val="20"/>
          <w:jc w:val="center"/>
        </w:trPr>
        <w:tc>
          <w:tcPr>
            <w:tcW w:w="754" w:type="pct"/>
            <w:shd w:val="clear" w:color="auto" w:fill="auto"/>
            <w:vAlign w:val="center"/>
            <w:hideMark/>
          </w:tcPr>
          <w:p w14:paraId="31DF4E3B"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DQ7</w:t>
            </w:r>
          </w:p>
        </w:tc>
        <w:tc>
          <w:tcPr>
            <w:tcW w:w="420" w:type="pct"/>
            <w:shd w:val="clear" w:color="auto" w:fill="auto"/>
            <w:noWrap/>
            <w:vAlign w:val="center"/>
            <w:hideMark/>
          </w:tcPr>
          <w:p w14:paraId="5EC904E0"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0.015</w:t>
            </w:r>
          </w:p>
        </w:tc>
        <w:tc>
          <w:tcPr>
            <w:tcW w:w="420" w:type="pct"/>
            <w:shd w:val="clear" w:color="auto" w:fill="auto"/>
            <w:noWrap/>
            <w:vAlign w:val="center"/>
            <w:hideMark/>
          </w:tcPr>
          <w:p w14:paraId="60CCDE3D"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0.092</w:t>
            </w:r>
          </w:p>
        </w:tc>
        <w:tc>
          <w:tcPr>
            <w:tcW w:w="420" w:type="pct"/>
            <w:shd w:val="clear" w:color="auto" w:fill="auto"/>
            <w:noWrap/>
            <w:vAlign w:val="center"/>
            <w:hideMark/>
          </w:tcPr>
          <w:p w14:paraId="2E76B456"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0.089</w:t>
            </w:r>
          </w:p>
        </w:tc>
        <w:tc>
          <w:tcPr>
            <w:tcW w:w="420" w:type="pct"/>
            <w:shd w:val="clear" w:color="auto" w:fill="auto"/>
            <w:noWrap/>
            <w:vAlign w:val="center"/>
            <w:hideMark/>
          </w:tcPr>
          <w:p w14:paraId="1AF1097B"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-0.045</w:t>
            </w:r>
          </w:p>
        </w:tc>
        <w:tc>
          <w:tcPr>
            <w:tcW w:w="420" w:type="pct"/>
            <w:shd w:val="clear" w:color="auto" w:fill="auto"/>
            <w:noWrap/>
            <w:vAlign w:val="center"/>
            <w:hideMark/>
          </w:tcPr>
          <w:p w14:paraId="2C057D0A"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0.081</w:t>
            </w:r>
          </w:p>
        </w:tc>
        <w:tc>
          <w:tcPr>
            <w:tcW w:w="440" w:type="pct"/>
            <w:shd w:val="clear" w:color="auto" w:fill="auto"/>
            <w:noWrap/>
            <w:vAlign w:val="center"/>
            <w:hideMark/>
          </w:tcPr>
          <w:p w14:paraId="699ABBCD"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.275</w:t>
            </w:r>
            <w:r w:rsidRPr="00BD1C63">
              <w:rPr>
                <w:rFonts w:ascii="Calibri" w:hAnsi="Calibri" w:cs="Calibri"/>
                <w:sz w:val="20"/>
                <w:szCs w:val="20"/>
                <w:vertAlign w:val="superscript"/>
              </w:rPr>
              <w:t>**</w:t>
            </w:r>
          </w:p>
        </w:tc>
        <w:tc>
          <w:tcPr>
            <w:tcW w:w="440" w:type="pct"/>
            <w:shd w:val="clear" w:color="auto" w:fill="auto"/>
            <w:noWrap/>
            <w:vAlign w:val="center"/>
            <w:hideMark/>
          </w:tcPr>
          <w:p w14:paraId="70239923"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1</w:t>
            </w:r>
          </w:p>
        </w:tc>
        <w:tc>
          <w:tcPr>
            <w:tcW w:w="420" w:type="pct"/>
            <w:shd w:val="clear" w:color="auto" w:fill="auto"/>
            <w:noWrap/>
            <w:vAlign w:val="center"/>
            <w:hideMark/>
          </w:tcPr>
          <w:p w14:paraId="20B6C29C"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.211</w:t>
            </w:r>
            <w:r w:rsidRPr="00BD1C63">
              <w:rPr>
                <w:rFonts w:ascii="Calibri" w:hAnsi="Calibri" w:cs="Calibri"/>
                <w:sz w:val="20"/>
                <w:szCs w:val="20"/>
                <w:vertAlign w:val="superscript"/>
              </w:rPr>
              <w:t>*</w:t>
            </w:r>
          </w:p>
        </w:tc>
        <w:tc>
          <w:tcPr>
            <w:tcW w:w="420" w:type="pct"/>
            <w:shd w:val="clear" w:color="auto" w:fill="auto"/>
            <w:noWrap/>
            <w:vAlign w:val="center"/>
            <w:hideMark/>
          </w:tcPr>
          <w:p w14:paraId="1E54ADEB"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0.133</w:t>
            </w:r>
          </w:p>
        </w:tc>
        <w:tc>
          <w:tcPr>
            <w:tcW w:w="423" w:type="pct"/>
            <w:shd w:val="clear" w:color="auto" w:fill="auto"/>
            <w:noWrap/>
            <w:vAlign w:val="center"/>
            <w:hideMark/>
          </w:tcPr>
          <w:p w14:paraId="31A0E2A5"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0.022</w:t>
            </w:r>
          </w:p>
        </w:tc>
      </w:tr>
      <w:tr w:rsidR="00BD1C63" w:rsidRPr="00BD1C63" w14:paraId="689EEAD1" w14:textId="77777777" w:rsidTr="00BD1C63">
        <w:trPr>
          <w:trHeight w:val="20"/>
          <w:jc w:val="center"/>
        </w:trPr>
        <w:tc>
          <w:tcPr>
            <w:tcW w:w="754" w:type="pct"/>
            <w:shd w:val="clear" w:color="auto" w:fill="auto"/>
            <w:vAlign w:val="center"/>
            <w:hideMark/>
          </w:tcPr>
          <w:p w14:paraId="64988850"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DQ8</w:t>
            </w:r>
          </w:p>
        </w:tc>
        <w:tc>
          <w:tcPr>
            <w:tcW w:w="420" w:type="pct"/>
            <w:shd w:val="clear" w:color="auto" w:fill="auto"/>
            <w:noWrap/>
            <w:vAlign w:val="center"/>
            <w:hideMark/>
          </w:tcPr>
          <w:p w14:paraId="4AB25A2D"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0.044</w:t>
            </w:r>
          </w:p>
        </w:tc>
        <w:tc>
          <w:tcPr>
            <w:tcW w:w="420" w:type="pct"/>
            <w:shd w:val="clear" w:color="auto" w:fill="auto"/>
            <w:noWrap/>
            <w:vAlign w:val="center"/>
            <w:hideMark/>
          </w:tcPr>
          <w:p w14:paraId="373A4684"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0.094</w:t>
            </w:r>
          </w:p>
        </w:tc>
        <w:tc>
          <w:tcPr>
            <w:tcW w:w="420" w:type="pct"/>
            <w:shd w:val="clear" w:color="auto" w:fill="auto"/>
            <w:noWrap/>
            <w:vAlign w:val="center"/>
            <w:hideMark/>
          </w:tcPr>
          <w:p w14:paraId="51B00B72"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-0.035</w:t>
            </w:r>
          </w:p>
        </w:tc>
        <w:tc>
          <w:tcPr>
            <w:tcW w:w="420" w:type="pct"/>
            <w:shd w:val="clear" w:color="auto" w:fill="auto"/>
            <w:noWrap/>
            <w:vAlign w:val="center"/>
            <w:hideMark/>
          </w:tcPr>
          <w:p w14:paraId="69B3F7EB"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0.016</w:t>
            </w:r>
          </w:p>
        </w:tc>
        <w:tc>
          <w:tcPr>
            <w:tcW w:w="420" w:type="pct"/>
            <w:shd w:val="clear" w:color="auto" w:fill="auto"/>
            <w:noWrap/>
            <w:vAlign w:val="center"/>
            <w:hideMark/>
          </w:tcPr>
          <w:p w14:paraId="383AD49A"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0.119</w:t>
            </w:r>
          </w:p>
        </w:tc>
        <w:tc>
          <w:tcPr>
            <w:tcW w:w="440" w:type="pct"/>
            <w:shd w:val="clear" w:color="auto" w:fill="auto"/>
            <w:noWrap/>
            <w:vAlign w:val="center"/>
            <w:hideMark/>
          </w:tcPr>
          <w:p w14:paraId="43FAF6CE"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0.057</w:t>
            </w:r>
          </w:p>
        </w:tc>
        <w:tc>
          <w:tcPr>
            <w:tcW w:w="440" w:type="pct"/>
            <w:shd w:val="clear" w:color="auto" w:fill="auto"/>
            <w:noWrap/>
            <w:vAlign w:val="center"/>
            <w:hideMark/>
          </w:tcPr>
          <w:p w14:paraId="0DDB1508"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.211</w:t>
            </w:r>
            <w:r w:rsidRPr="00BD1C63">
              <w:rPr>
                <w:rFonts w:ascii="Calibri" w:hAnsi="Calibri" w:cs="Calibri"/>
                <w:sz w:val="20"/>
                <w:szCs w:val="20"/>
                <w:vertAlign w:val="superscript"/>
              </w:rPr>
              <w:t>*</w:t>
            </w:r>
          </w:p>
        </w:tc>
        <w:tc>
          <w:tcPr>
            <w:tcW w:w="420" w:type="pct"/>
            <w:shd w:val="clear" w:color="auto" w:fill="auto"/>
            <w:noWrap/>
            <w:vAlign w:val="center"/>
            <w:hideMark/>
          </w:tcPr>
          <w:p w14:paraId="28C27F5E"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1</w:t>
            </w:r>
          </w:p>
        </w:tc>
        <w:tc>
          <w:tcPr>
            <w:tcW w:w="420" w:type="pct"/>
            <w:shd w:val="clear" w:color="auto" w:fill="auto"/>
            <w:noWrap/>
            <w:vAlign w:val="center"/>
            <w:hideMark/>
          </w:tcPr>
          <w:p w14:paraId="489CFA1C"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-0.084</w:t>
            </w:r>
          </w:p>
        </w:tc>
        <w:tc>
          <w:tcPr>
            <w:tcW w:w="423" w:type="pct"/>
            <w:shd w:val="clear" w:color="auto" w:fill="auto"/>
            <w:noWrap/>
            <w:vAlign w:val="center"/>
            <w:hideMark/>
          </w:tcPr>
          <w:p w14:paraId="4933F085"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0.090</w:t>
            </w:r>
          </w:p>
        </w:tc>
      </w:tr>
      <w:tr w:rsidR="00BD1C63" w:rsidRPr="00BD1C63" w14:paraId="17F14283" w14:textId="77777777" w:rsidTr="00BD1C63">
        <w:trPr>
          <w:trHeight w:val="20"/>
          <w:jc w:val="center"/>
        </w:trPr>
        <w:tc>
          <w:tcPr>
            <w:tcW w:w="754" w:type="pct"/>
            <w:shd w:val="clear" w:color="auto" w:fill="auto"/>
            <w:vAlign w:val="center"/>
            <w:hideMark/>
          </w:tcPr>
          <w:p w14:paraId="33A33F3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DQ9</w:t>
            </w:r>
          </w:p>
        </w:tc>
        <w:tc>
          <w:tcPr>
            <w:tcW w:w="420" w:type="pct"/>
            <w:shd w:val="clear" w:color="auto" w:fill="auto"/>
            <w:noWrap/>
            <w:vAlign w:val="center"/>
            <w:hideMark/>
          </w:tcPr>
          <w:p w14:paraId="18BD4BBF"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-0.036</w:t>
            </w:r>
          </w:p>
        </w:tc>
        <w:tc>
          <w:tcPr>
            <w:tcW w:w="420" w:type="pct"/>
            <w:shd w:val="clear" w:color="auto" w:fill="auto"/>
            <w:noWrap/>
            <w:vAlign w:val="center"/>
            <w:hideMark/>
          </w:tcPr>
          <w:p w14:paraId="310F904A"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0.075</w:t>
            </w:r>
          </w:p>
        </w:tc>
        <w:tc>
          <w:tcPr>
            <w:tcW w:w="420" w:type="pct"/>
            <w:shd w:val="clear" w:color="auto" w:fill="auto"/>
            <w:noWrap/>
            <w:vAlign w:val="center"/>
            <w:hideMark/>
          </w:tcPr>
          <w:p w14:paraId="3D1F3FAC"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0.008</w:t>
            </w:r>
          </w:p>
        </w:tc>
        <w:tc>
          <w:tcPr>
            <w:tcW w:w="420" w:type="pct"/>
            <w:shd w:val="clear" w:color="auto" w:fill="auto"/>
            <w:noWrap/>
            <w:vAlign w:val="center"/>
            <w:hideMark/>
          </w:tcPr>
          <w:p w14:paraId="72DA8CB0"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.204</w:t>
            </w:r>
            <w:r w:rsidRPr="00BD1C63">
              <w:rPr>
                <w:rFonts w:ascii="Calibri" w:hAnsi="Calibri" w:cs="Calibri"/>
                <w:sz w:val="20"/>
                <w:szCs w:val="20"/>
                <w:vertAlign w:val="superscript"/>
              </w:rPr>
              <w:t>*</w:t>
            </w:r>
          </w:p>
        </w:tc>
        <w:tc>
          <w:tcPr>
            <w:tcW w:w="420" w:type="pct"/>
            <w:shd w:val="clear" w:color="auto" w:fill="auto"/>
            <w:noWrap/>
            <w:vAlign w:val="center"/>
            <w:hideMark/>
          </w:tcPr>
          <w:p w14:paraId="455428A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-0.031</w:t>
            </w:r>
          </w:p>
        </w:tc>
        <w:tc>
          <w:tcPr>
            <w:tcW w:w="440" w:type="pct"/>
            <w:shd w:val="clear" w:color="auto" w:fill="auto"/>
            <w:noWrap/>
            <w:vAlign w:val="center"/>
            <w:hideMark/>
          </w:tcPr>
          <w:p w14:paraId="48A8A473"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-0.087</w:t>
            </w:r>
          </w:p>
        </w:tc>
        <w:tc>
          <w:tcPr>
            <w:tcW w:w="440" w:type="pct"/>
            <w:shd w:val="clear" w:color="auto" w:fill="auto"/>
            <w:noWrap/>
            <w:vAlign w:val="center"/>
            <w:hideMark/>
          </w:tcPr>
          <w:p w14:paraId="08B9AD71"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0.133</w:t>
            </w:r>
          </w:p>
        </w:tc>
        <w:tc>
          <w:tcPr>
            <w:tcW w:w="420" w:type="pct"/>
            <w:shd w:val="clear" w:color="auto" w:fill="auto"/>
            <w:noWrap/>
            <w:vAlign w:val="center"/>
            <w:hideMark/>
          </w:tcPr>
          <w:p w14:paraId="563F7D7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-0.084</w:t>
            </w:r>
          </w:p>
        </w:tc>
        <w:tc>
          <w:tcPr>
            <w:tcW w:w="420" w:type="pct"/>
            <w:shd w:val="clear" w:color="auto" w:fill="auto"/>
            <w:noWrap/>
            <w:vAlign w:val="center"/>
            <w:hideMark/>
          </w:tcPr>
          <w:p w14:paraId="5CBD785A"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1</w:t>
            </w:r>
          </w:p>
        </w:tc>
        <w:tc>
          <w:tcPr>
            <w:tcW w:w="423" w:type="pct"/>
            <w:shd w:val="clear" w:color="auto" w:fill="auto"/>
            <w:noWrap/>
            <w:vAlign w:val="center"/>
            <w:hideMark/>
          </w:tcPr>
          <w:p w14:paraId="6BBEF606"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-0.155</w:t>
            </w:r>
          </w:p>
        </w:tc>
      </w:tr>
      <w:tr w:rsidR="00BD1C63" w:rsidRPr="00BD1C63" w14:paraId="40600237" w14:textId="77777777" w:rsidTr="00BD1C63">
        <w:trPr>
          <w:trHeight w:val="20"/>
          <w:jc w:val="center"/>
        </w:trPr>
        <w:tc>
          <w:tcPr>
            <w:tcW w:w="754" w:type="pct"/>
            <w:shd w:val="clear" w:color="auto" w:fill="auto"/>
            <w:vAlign w:val="center"/>
            <w:hideMark/>
          </w:tcPr>
          <w:p w14:paraId="1D9158A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DQ10</w:t>
            </w:r>
          </w:p>
        </w:tc>
        <w:tc>
          <w:tcPr>
            <w:tcW w:w="420" w:type="pct"/>
            <w:shd w:val="clear" w:color="auto" w:fill="auto"/>
            <w:noWrap/>
            <w:vAlign w:val="center"/>
            <w:hideMark/>
          </w:tcPr>
          <w:p w14:paraId="6C03004B"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0.047</w:t>
            </w:r>
          </w:p>
        </w:tc>
        <w:tc>
          <w:tcPr>
            <w:tcW w:w="420" w:type="pct"/>
            <w:shd w:val="clear" w:color="auto" w:fill="auto"/>
            <w:noWrap/>
            <w:vAlign w:val="center"/>
            <w:hideMark/>
          </w:tcPr>
          <w:p w14:paraId="4A2F203A"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-0.001</w:t>
            </w:r>
          </w:p>
        </w:tc>
        <w:tc>
          <w:tcPr>
            <w:tcW w:w="420" w:type="pct"/>
            <w:shd w:val="clear" w:color="auto" w:fill="auto"/>
            <w:noWrap/>
            <w:vAlign w:val="center"/>
            <w:hideMark/>
          </w:tcPr>
          <w:p w14:paraId="0CF428F7"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0.057</w:t>
            </w:r>
          </w:p>
        </w:tc>
        <w:tc>
          <w:tcPr>
            <w:tcW w:w="420" w:type="pct"/>
            <w:shd w:val="clear" w:color="auto" w:fill="auto"/>
            <w:noWrap/>
            <w:vAlign w:val="center"/>
            <w:hideMark/>
          </w:tcPr>
          <w:p w14:paraId="0DD441AF"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-0.029</w:t>
            </w:r>
          </w:p>
        </w:tc>
        <w:tc>
          <w:tcPr>
            <w:tcW w:w="420" w:type="pct"/>
            <w:shd w:val="clear" w:color="auto" w:fill="auto"/>
            <w:noWrap/>
            <w:vAlign w:val="center"/>
            <w:hideMark/>
          </w:tcPr>
          <w:p w14:paraId="22E881A9"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-0.088</w:t>
            </w:r>
          </w:p>
        </w:tc>
        <w:tc>
          <w:tcPr>
            <w:tcW w:w="440" w:type="pct"/>
            <w:shd w:val="clear" w:color="auto" w:fill="auto"/>
            <w:noWrap/>
            <w:vAlign w:val="center"/>
            <w:hideMark/>
          </w:tcPr>
          <w:p w14:paraId="4CC2F4E1"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-0.057</w:t>
            </w:r>
          </w:p>
        </w:tc>
        <w:tc>
          <w:tcPr>
            <w:tcW w:w="440" w:type="pct"/>
            <w:shd w:val="clear" w:color="auto" w:fill="auto"/>
            <w:noWrap/>
            <w:vAlign w:val="center"/>
            <w:hideMark/>
          </w:tcPr>
          <w:p w14:paraId="6E393653"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0.022</w:t>
            </w:r>
          </w:p>
        </w:tc>
        <w:tc>
          <w:tcPr>
            <w:tcW w:w="420" w:type="pct"/>
            <w:shd w:val="clear" w:color="auto" w:fill="auto"/>
            <w:noWrap/>
            <w:vAlign w:val="center"/>
            <w:hideMark/>
          </w:tcPr>
          <w:p w14:paraId="23E5FF25"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0.090</w:t>
            </w:r>
          </w:p>
        </w:tc>
        <w:tc>
          <w:tcPr>
            <w:tcW w:w="420" w:type="pct"/>
            <w:shd w:val="clear" w:color="auto" w:fill="auto"/>
            <w:noWrap/>
            <w:vAlign w:val="center"/>
            <w:hideMark/>
          </w:tcPr>
          <w:p w14:paraId="497A04FC"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-0.155</w:t>
            </w:r>
          </w:p>
        </w:tc>
        <w:tc>
          <w:tcPr>
            <w:tcW w:w="423" w:type="pct"/>
            <w:shd w:val="clear" w:color="auto" w:fill="auto"/>
            <w:noWrap/>
            <w:vAlign w:val="center"/>
            <w:hideMark/>
          </w:tcPr>
          <w:p w14:paraId="691E0984" w14:textId="77777777" w:rsidR="00BD1C63" w:rsidRPr="00BD1C63" w:rsidRDefault="00BD1C63" w:rsidP="00D00509">
            <w:pPr>
              <w:spacing w:after="0" w:line="240" w:lineRule="auto"/>
              <w:jc w:val="center"/>
              <w:rPr>
                <w:rFonts w:ascii="Calibri" w:hAnsi="Calibri" w:cs="Calibri"/>
                <w:sz w:val="20"/>
                <w:szCs w:val="20"/>
              </w:rPr>
            </w:pPr>
            <w:r w:rsidRPr="00BD1C63">
              <w:rPr>
                <w:rFonts w:ascii="Calibri" w:hAnsi="Calibri" w:cs="Calibri"/>
                <w:sz w:val="20"/>
                <w:szCs w:val="20"/>
              </w:rPr>
              <w:t>1</w:t>
            </w:r>
          </w:p>
        </w:tc>
      </w:tr>
    </w:tbl>
    <w:p w14:paraId="3E41DC16" w14:textId="1C6DF21A" w:rsidR="00BD1C63" w:rsidRPr="00BD1C63" w:rsidRDefault="00BD1C63" w:rsidP="00BD1C63">
      <w:pPr>
        <w:pStyle w:val="affd"/>
        <w:spacing w:line="240" w:lineRule="auto"/>
        <w:rPr>
          <w:rFonts w:ascii="Calibri" w:hAnsi="Calibri" w:cs="Calibri"/>
          <w:color w:val="auto"/>
          <w:sz w:val="24"/>
          <w:szCs w:val="24"/>
          <w:lang w:val="en-US"/>
        </w:rPr>
      </w:pPr>
      <w:r w:rsidRPr="00BD1C63">
        <w:rPr>
          <w:rFonts w:ascii="Calibri" w:hAnsi="Calibri" w:cs="Calibri"/>
          <w:color w:val="auto"/>
          <w:sz w:val="24"/>
          <w:szCs w:val="24"/>
          <w:lang w:val="en-US"/>
        </w:rPr>
        <w:t xml:space="preserve">Correlation analysis in </w:t>
      </w:r>
      <w:r w:rsidRPr="00BD1C63">
        <w:rPr>
          <w:rFonts w:ascii="Calibri" w:hAnsi="Calibri" w:cs="Calibri"/>
          <w:color w:val="auto"/>
          <w:sz w:val="24"/>
          <w:szCs w:val="24"/>
          <w:lang w:val="en-US"/>
        </w:rPr>
        <w:fldChar w:fldCharType="begin"/>
      </w:r>
      <w:r w:rsidRPr="00BD1C63">
        <w:rPr>
          <w:rFonts w:ascii="Calibri" w:hAnsi="Calibri" w:cs="Calibri"/>
          <w:color w:val="auto"/>
          <w:sz w:val="24"/>
          <w:szCs w:val="24"/>
          <w:lang w:val="en-US"/>
        </w:rPr>
        <w:instrText xml:space="preserve"> REF _Ref192366853 \h  \* MERGEFORMAT </w:instrText>
      </w:r>
      <w:r w:rsidRPr="00BD1C63">
        <w:rPr>
          <w:rFonts w:ascii="Calibri" w:hAnsi="Calibri" w:cs="Calibri"/>
          <w:color w:val="auto"/>
          <w:sz w:val="24"/>
          <w:szCs w:val="24"/>
          <w:lang w:val="en-US"/>
        </w:rPr>
      </w:r>
      <w:r w:rsidRPr="00BD1C63">
        <w:rPr>
          <w:rFonts w:ascii="Calibri" w:hAnsi="Calibri" w:cs="Calibri"/>
          <w:color w:val="auto"/>
          <w:sz w:val="24"/>
          <w:szCs w:val="24"/>
          <w:lang w:val="en-US"/>
        </w:rPr>
        <w:fldChar w:fldCharType="separate"/>
      </w:r>
      <w:r w:rsidR="004F7819" w:rsidRPr="004F7819">
        <w:rPr>
          <w:rFonts w:ascii="Calibri" w:hAnsi="Calibri" w:cs="Calibri"/>
          <w:color w:val="auto"/>
          <w:sz w:val="24"/>
          <w:szCs w:val="24"/>
        </w:rPr>
        <w:t xml:space="preserve">Table </w:t>
      </w:r>
      <w:r w:rsidR="004F7819" w:rsidRPr="004F7819">
        <w:rPr>
          <w:rFonts w:ascii="Calibri" w:hAnsi="Calibri" w:cs="Calibri"/>
          <w:noProof/>
          <w:color w:val="auto"/>
          <w:sz w:val="24"/>
          <w:szCs w:val="24"/>
        </w:rPr>
        <w:t>5</w:t>
      </w:r>
      <w:r w:rsidRPr="00BD1C63">
        <w:rPr>
          <w:rFonts w:ascii="Calibri" w:hAnsi="Calibri" w:cs="Calibri"/>
          <w:color w:val="auto"/>
          <w:sz w:val="24"/>
          <w:szCs w:val="24"/>
          <w:lang w:val="en-US"/>
        </w:rPr>
        <w:fldChar w:fldCharType="end"/>
      </w:r>
      <w:r w:rsidRPr="00BD1C63">
        <w:rPr>
          <w:rFonts w:ascii="Calibri" w:hAnsi="Calibri" w:cs="Calibri"/>
          <w:color w:val="auto"/>
          <w:sz w:val="24"/>
          <w:szCs w:val="24"/>
          <w:lang w:val="en-US"/>
        </w:rPr>
        <w:t xml:space="preserve"> showed that gender, age, home location, academic background, and service duration have weak, statistically insignificant correlations with AI-related items across Sections B, C, and D. This suggests that demographic factors have minimal impact on teachers’ engagement with AI, whether in practical teaching, theoretical contexts, or reflective practices. AI adoption appears consistent across different teacher demographics, with no significant disparities based on gender, experience, or location.</w:t>
      </w:r>
    </w:p>
    <w:p w14:paraId="32914D8E" w14:textId="77777777" w:rsidR="00BD1C63" w:rsidRDefault="00BD1C63" w:rsidP="00BD1C63">
      <w:pPr>
        <w:pStyle w:val="Heading3"/>
        <w:spacing w:before="0" w:line="240" w:lineRule="auto"/>
        <w:rPr>
          <w:rFonts w:ascii="Calibri" w:hAnsi="Calibri" w:cs="Calibri"/>
          <w:sz w:val="24"/>
          <w:szCs w:val="24"/>
        </w:rPr>
      </w:pPr>
    </w:p>
    <w:p w14:paraId="7FA5053D" w14:textId="357A5EBD" w:rsidR="00BD1C63" w:rsidRPr="00BD1C63" w:rsidRDefault="00BD1C63" w:rsidP="00BD1C63">
      <w:pPr>
        <w:pStyle w:val="Heading3"/>
        <w:spacing w:before="0" w:line="240" w:lineRule="auto"/>
        <w:rPr>
          <w:rFonts w:ascii="Calibri" w:hAnsi="Calibri" w:cs="Calibri"/>
          <w:i w:val="0"/>
          <w:iCs w:val="0"/>
          <w:sz w:val="24"/>
          <w:szCs w:val="24"/>
        </w:rPr>
      </w:pPr>
      <w:r w:rsidRPr="00BD1C63">
        <w:rPr>
          <w:rFonts w:ascii="Calibri" w:hAnsi="Calibri" w:cs="Calibri"/>
          <w:i w:val="0"/>
          <w:iCs w:val="0"/>
          <w:sz w:val="24"/>
          <w:szCs w:val="24"/>
        </w:rPr>
        <w:t>Conclusion</w:t>
      </w:r>
    </w:p>
    <w:p w14:paraId="78C6FFC6" w14:textId="77777777" w:rsidR="00BD1C63" w:rsidRPr="00BD1C63" w:rsidRDefault="00BD1C63" w:rsidP="00BD1C63">
      <w:pPr>
        <w:pStyle w:val="affd"/>
        <w:spacing w:line="240" w:lineRule="auto"/>
        <w:rPr>
          <w:rFonts w:ascii="Calibri" w:hAnsi="Calibri" w:cs="Calibri"/>
          <w:color w:val="auto"/>
          <w:sz w:val="24"/>
          <w:szCs w:val="24"/>
          <w:lang w:val="en-US"/>
        </w:rPr>
      </w:pPr>
      <w:r w:rsidRPr="00BD1C63">
        <w:rPr>
          <w:rFonts w:ascii="Calibri" w:hAnsi="Calibri" w:cs="Calibri"/>
          <w:color w:val="auto"/>
          <w:sz w:val="24"/>
          <w:szCs w:val="24"/>
          <w:lang w:val="en-US"/>
        </w:rPr>
        <w:t>AI has the potential to transform education by enhancing teaching efficiency, personalizing learning, and improving student outcomes. However, barriers such as inadequate training, resource gaps between urban and rural areas, and complex AI tools hinder adoption. Many teachers, especially veterans and those in rural schools, struggle with AI due to limited access and technical challenges. To address this, the study recommends user-friendly AI tools, tiered training programs, and targeted rural investment. These efforts will help educators integrate AI effectively, improving teaching practices and student learning in a digital era.</w:t>
      </w:r>
    </w:p>
    <w:p w14:paraId="732F8696" w14:textId="77777777" w:rsidR="00BD1C63" w:rsidRDefault="00BD1C63" w:rsidP="00BD1C63">
      <w:pPr>
        <w:pStyle w:val="heading10"/>
        <w:spacing w:before="0" w:after="0" w:line="240" w:lineRule="auto"/>
        <w:rPr>
          <w:rFonts w:ascii="Calibri" w:hAnsi="Calibri" w:cs="Calibri"/>
          <w:szCs w:val="24"/>
        </w:rPr>
      </w:pPr>
    </w:p>
    <w:p w14:paraId="054F50A2" w14:textId="2CBF6BCC" w:rsidR="00BD1C63" w:rsidRPr="00BD1C63" w:rsidRDefault="00BD1C63" w:rsidP="00BD1C63">
      <w:pPr>
        <w:pStyle w:val="heading10"/>
        <w:spacing w:before="0" w:after="0" w:line="240" w:lineRule="auto"/>
        <w:rPr>
          <w:rFonts w:ascii="Calibri" w:hAnsi="Calibri" w:cs="Calibri"/>
          <w:szCs w:val="24"/>
        </w:rPr>
      </w:pPr>
      <w:r w:rsidRPr="00BD1C63">
        <w:rPr>
          <w:rFonts w:ascii="Calibri" w:hAnsi="Calibri" w:cs="Calibri"/>
          <w:szCs w:val="24"/>
        </w:rPr>
        <w:t>References</w:t>
      </w:r>
    </w:p>
    <w:p w14:paraId="491DB173" w14:textId="77777777" w:rsidR="00BD1C63" w:rsidRPr="00BD1C63" w:rsidRDefault="00BD1C63" w:rsidP="00BD1C63">
      <w:pPr>
        <w:pStyle w:val="NormalWeb"/>
        <w:spacing w:before="0" w:beforeAutospacing="0" w:after="0" w:afterAutospacing="0"/>
        <w:ind w:left="540" w:hanging="540"/>
        <w:jc w:val="both"/>
        <w:rPr>
          <w:rFonts w:ascii="Calibri" w:hAnsi="Calibri" w:cs="Calibri"/>
        </w:rPr>
      </w:pPr>
      <w:r w:rsidRPr="00BD1C63">
        <w:rPr>
          <w:rFonts w:ascii="Calibri" w:hAnsi="Calibri" w:cs="Calibri"/>
        </w:rPr>
        <w:t xml:space="preserve">Abbas, M., Jam, F. A., &amp; Khan, T. I. (2024). Is it harmful or helpful? Examining the causes and consequences of generative AI usage among university students. </w:t>
      </w:r>
      <w:r w:rsidRPr="00BD1C63">
        <w:rPr>
          <w:rStyle w:val="Emphasis"/>
          <w:rFonts w:ascii="Calibri" w:hAnsi="Calibri" w:cs="Calibri"/>
        </w:rPr>
        <w:t>International Journal of Educational Technology in Higher Education, 21</w:t>
      </w:r>
      <w:r w:rsidRPr="00BD1C63">
        <w:rPr>
          <w:rFonts w:ascii="Calibri" w:hAnsi="Calibri" w:cs="Calibri"/>
        </w:rPr>
        <w:t xml:space="preserve">(10). https://doi.org/xxxx </w:t>
      </w:r>
      <w:r w:rsidRPr="00BD1C63">
        <w:rPr>
          <w:rStyle w:val="Emphasis"/>
          <w:rFonts w:ascii="Calibri" w:hAnsi="Calibri" w:cs="Calibri"/>
        </w:rPr>
        <w:t>(Add DOI if available)</w:t>
      </w:r>
    </w:p>
    <w:p w14:paraId="132D5894" w14:textId="77777777" w:rsidR="00BD1C63" w:rsidRPr="00BD1C63" w:rsidRDefault="00BD1C63" w:rsidP="00BD1C63">
      <w:pPr>
        <w:pStyle w:val="NormalWeb"/>
        <w:spacing w:before="0" w:beforeAutospacing="0" w:after="0" w:afterAutospacing="0"/>
        <w:ind w:left="540" w:hanging="540"/>
        <w:jc w:val="both"/>
        <w:rPr>
          <w:rFonts w:ascii="Calibri" w:hAnsi="Calibri" w:cs="Calibri"/>
        </w:rPr>
      </w:pPr>
      <w:r w:rsidRPr="00BD1C63">
        <w:rPr>
          <w:rFonts w:ascii="Calibri" w:hAnsi="Calibri" w:cs="Calibri"/>
        </w:rPr>
        <w:t xml:space="preserve">Al </w:t>
      </w:r>
      <w:proofErr w:type="spellStart"/>
      <w:r w:rsidRPr="00BD1C63">
        <w:rPr>
          <w:rFonts w:ascii="Calibri" w:hAnsi="Calibri" w:cs="Calibri"/>
        </w:rPr>
        <w:t>Braiki</w:t>
      </w:r>
      <w:proofErr w:type="spellEnd"/>
      <w:r w:rsidRPr="00BD1C63">
        <w:rPr>
          <w:rFonts w:ascii="Calibri" w:hAnsi="Calibri" w:cs="Calibri"/>
        </w:rPr>
        <w:t xml:space="preserve">, B., </w:t>
      </w:r>
      <w:proofErr w:type="spellStart"/>
      <w:r w:rsidRPr="00BD1C63">
        <w:rPr>
          <w:rFonts w:ascii="Calibri" w:hAnsi="Calibri" w:cs="Calibri"/>
        </w:rPr>
        <w:t>Harous</w:t>
      </w:r>
      <w:proofErr w:type="spellEnd"/>
      <w:r w:rsidRPr="00BD1C63">
        <w:rPr>
          <w:rFonts w:ascii="Calibri" w:hAnsi="Calibri" w:cs="Calibri"/>
        </w:rPr>
        <w:t xml:space="preserve">, S., Zaki, N., et al. (2020). Artificial intelligence in education and assessment methods. </w:t>
      </w:r>
      <w:r w:rsidRPr="00BD1C63">
        <w:rPr>
          <w:rStyle w:val="Emphasis"/>
          <w:rFonts w:ascii="Calibri" w:hAnsi="Calibri" w:cs="Calibri"/>
        </w:rPr>
        <w:t>Bulletin of Electrical Engineering and Informatics, 9</w:t>
      </w:r>
      <w:r w:rsidRPr="00BD1C63">
        <w:rPr>
          <w:rFonts w:ascii="Calibri" w:hAnsi="Calibri" w:cs="Calibri"/>
        </w:rPr>
        <w:t>(5), 1998–2007. https://doi.org/xxxx</w:t>
      </w:r>
    </w:p>
    <w:p w14:paraId="4DABEA66" w14:textId="77777777" w:rsidR="00BD1C63" w:rsidRPr="00BD1C63" w:rsidRDefault="00BD1C63" w:rsidP="00BD1C63">
      <w:pPr>
        <w:pStyle w:val="NormalWeb"/>
        <w:spacing w:before="0" w:beforeAutospacing="0" w:after="0" w:afterAutospacing="0"/>
        <w:ind w:left="540" w:hanging="540"/>
        <w:jc w:val="both"/>
        <w:rPr>
          <w:rFonts w:ascii="Calibri" w:hAnsi="Calibri" w:cs="Calibri"/>
        </w:rPr>
      </w:pPr>
      <w:r w:rsidRPr="00BD1C63">
        <w:rPr>
          <w:rFonts w:ascii="Calibri" w:hAnsi="Calibri" w:cs="Calibri"/>
        </w:rPr>
        <w:t xml:space="preserve">Bond, M., Khosravi, H., De Laat, M., Bergdahl, N., Negrea, V., Oxley, E., Pham, P., Chong, S. W., &amp; Siemens, G. (2024). A meta systematic review of artificial intelligence in higher education: A call for increased ethics, collaboration, and rigour. </w:t>
      </w:r>
      <w:r w:rsidRPr="00BD1C63">
        <w:rPr>
          <w:rStyle w:val="Emphasis"/>
          <w:rFonts w:ascii="Calibri" w:hAnsi="Calibri" w:cs="Calibri"/>
        </w:rPr>
        <w:t>International Journal of Educational Technology in Higher Education, 21</w:t>
      </w:r>
      <w:r w:rsidRPr="00BD1C63">
        <w:rPr>
          <w:rFonts w:ascii="Calibri" w:hAnsi="Calibri" w:cs="Calibri"/>
        </w:rPr>
        <w:t>(4). https://doi.org/xxxx</w:t>
      </w:r>
    </w:p>
    <w:p w14:paraId="574C3394" w14:textId="77777777" w:rsidR="00BD1C63" w:rsidRPr="00BD1C63" w:rsidRDefault="00BD1C63" w:rsidP="00BD1C63">
      <w:pPr>
        <w:pStyle w:val="NormalWeb"/>
        <w:spacing w:before="0" w:beforeAutospacing="0" w:after="0" w:afterAutospacing="0"/>
        <w:ind w:left="540" w:hanging="540"/>
        <w:jc w:val="both"/>
        <w:rPr>
          <w:rFonts w:ascii="Calibri" w:hAnsi="Calibri" w:cs="Calibri"/>
        </w:rPr>
      </w:pPr>
      <w:r w:rsidRPr="00BD1C63">
        <w:rPr>
          <w:rFonts w:ascii="Calibri" w:hAnsi="Calibri" w:cs="Calibri"/>
        </w:rPr>
        <w:t xml:space="preserve">Brown, A., &amp; Johnson, T. (2021). AI and the future of homework: Perspectives from teachers and students. </w:t>
      </w:r>
      <w:r w:rsidRPr="00BD1C63">
        <w:rPr>
          <w:rStyle w:val="Emphasis"/>
          <w:rFonts w:ascii="Calibri" w:hAnsi="Calibri" w:cs="Calibri"/>
        </w:rPr>
        <w:t>Computers in Education, 145,</w:t>
      </w:r>
      <w:r w:rsidRPr="00BD1C63">
        <w:rPr>
          <w:rFonts w:ascii="Calibri" w:hAnsi="Calibri" w:cs="Calibri"/>
        </w:rPr>
        <w:t xml:space="preserve"> 104072. https://doi.org/xxxx</w:t>
      </w:r>
    </w:p>
    <w:p w14:paraId="21639D84" w14:textId="77777777" w:rsidR="00BD1C63" w:rsidRPr="00BD1C63" w:rsidRDefault="00BD1C63" w:rsidP="00BD1C63">
      <w:pPr>
        <w:pStyle w:val="NormalWeb"/>
        <w:spacing w:before="0" w:beforeAutospacing="0" w:after="0" w:afterAutospacing="0"/>
        <w:ind w:left="540" w:hanging="540"/>
        <w:jc w:val="both"/>
        <w:rPr>
          <w:rFonts w:ascii="Calibri" w:hAnsi="Calibri" w:cs="Calibri"/>
        </w:rPr>
      </w:pPr>
      <w:r w:rsidRPr="00BD1C63">
        <w:rPr>
          <w:rFonts w:ascii="Calibri" w:hAnsi="Calibri" w:cs="Calibri"/>
        </w:rPr>
        <w:lastRenderedPageBreak/>
        <w:t xml:space="preserve">Brown, R., &amp; White, S. (2022). Future directions for AI in online learning platforms. </w:t>
      </w:r>
      <w:r w:rsidRPr="00BD1C63">
        <w:rPr>
          <w:rStyle w:val="Emphasis"/>
          <w:rFonts w:ascii="Calibri" w:hAnsi="Calibri" w:cs="Calibri"/>
        </w:rPr>
        <w:t>Distance Education, 43</w:t>
      </w:r>
      <w:r w:rsidRPr="00BD1C63">
        <w:rPr>
          <w:rFonts w:ascii="Calibri" w:hAnsi="Calibri" w:cs="Calibri"/>
        </w:rPr>
        <w:t>(3), 359–377. https://doi.org/xxxx</w:t>
      </w:r>
    </w:p>
    <w:p w14:paraId="059EA840" w14:textId="77777777" w:rsidR="00BD1C63" w:rsidRPr="00BD1C63" w:rsidRDefault="00BD1C63" w:rsidP="00BD1C63">
      <w:pPr>
        <w:pStyle w:val="NormalWeb"/>
        <w:spacing w:before="0" w:beforeAutospacing="0" w:after="0" w:afterAutospacing="0"/>
        <w:ind w:left="540" w:hanging="540"/>
        <w:jc w:val="both"/>
        <w:rPr>
          <w:rFonts w:ascii="Calibri" w:hAnsi="Calibri" w:cs="Calibri"/>
        </w:rPr>
      </w:pPr>
      <w:r w:rsidRPr="00BD1C63">
        <w:rPr>
          <w:rFonts w:ascii="Calibri" w:hAnsi="Calibri" w:cs="Calibri"/>
        </w:rPr>
        <w:t xml:space="preserve">Chen, J., &amp; Zhang, X. (2022). Enhancing teacher-student interactions with AI-based tools. </w:t>
      </w:r>
      <w:r w:rsidRPr="00BD1C63">
        <w:rPr>
          <w:rStyle w:val="Emphasis"/>
          <w:rFonts w:ascii="Calibri" w:hAnsi="Calibri" w:cs="Calibri"/>
        </w:rPr>
        <w:t xml:space="preserve">Computers in Human </w:t>
      </w:r>
      <w:proofErr w:type="spellStart"/>
      <w:r w:rsidRPr="00BD1C63">
        <w:rPr>
          <w:rStyle w:val="Emphasis"/>
          <w:rFonts w:ascii="Calibri" w:hAnsi="Calibri" w:cs="Calibri"/>
        </w:rPr>
        <w:t>Behavior</w:t>
      </w:r>
      <w:proofErr w:type="spellEnd"/>
      <w:r w:rsidRPr="00BD1C63">
        <w:rPr>
          <w:rStyle w:val="Emphasis"/>
          <w:rFonts w:ascii="Calibri" w:hAnsi="Calibri" w:cs="Calibri"/>
        </w:rPr>
        <w:t>, 137,</w:t>
      </w:r>
      <w:r w:rsidRPr="00BD1C63">
        <w:rPr>
          <w:rFonts w:ascii="Calibri" w:hAnsi="Calibri" w:cs="Calibri"/>
        </w:rPr>
        <w:t xml:space="preserve"> 107091. https://doi.org/xxxx</w:t>
      </w:r>
    </w:p>
    <w:p w14:paraId="32A943D1" w14:textId="77777777" w:rsidR="00BD1C63" w:rsidRPr="00BD1C63" w:rsidRDefault="00BD1C63" w:rsidP="00BD1C63">
      <w:pPr>
        <w:pStyle w:val="NormalWeb"/>
        <w:spacing w:before="0" w:beforeAutospacing="0" w:after="0" w:afterAutospacing="0"/>
        <w:ind w:left="540" w:hanging="540"/>
        <w:jc w:val="both"/>
        <w:rPr>
          <w:rFonts w:ascii="Calibri" w:hAnsi="Calibri" w:cs="Calibri"/>
        </w:rPr>
      </w:pPr>
      <w:proofErr w:type="spellStart"/>
      <w:r w:rsidRPr="00BD1C63">
        <w:rPr>
          <w:rFonts w:ascii="Calibri" w:hAnsi="Calibri" w:cs="Calibri"/>
        </w:rPr>
        <w:t>Fazlinda</w:t>
      </w:r>
      <w:proofErr w:type="spellEnd"/>
      <w:r w:rsidRPr="00BD1C63">
        <w:rPr>
          <w:rFonts w:ascii="Calibri" w:hAnsi="Calibri" w:cs="Calibri"/>
        </w:rPr>
        <w:t xml:space="preserve">, A., &amp; Abd Rahman, M. J. (2023). Digitalized management approach and perceived digital fluency and administrative competencies among primary teachers. </w:t>
      </w:r>
      <w:r w:rsidRPr="00BD1C63">
        <w:rPr>
          <w:rStyle w:val="Emphasis"/>
          <w:rFonts w:ascii="Calibri" w:hAnsi="Calibri" w:cs="Calibri"/>
        </w:rPr>
        <w:t>Human Resource Management Academic Research Society,</w:t>
      </w:r>
      <w:r w:rsidRPr="00BD1C63">
        <w:rPr>
          <w:rFonts w:ascii="Calibri" w:hAnsi="Calibri" w:cs="Calibri"/>
        </w:rPr>
        <w:t xml:space="preserve"> 1929–1950. https://doi.org/xxxx</w:t>
      </w:r>
    </w:p>
    <w:p w14:paraId="229B74FB" w14:textId="77777777" w:rsidR="00BD1C63" w:rsidRPr="00BD1C63" w:rsidRDefault="00BD1C63" w:rsidP="00BD1C63">
      <w:pPr>
        <w:pStyle w:val="NormalWeb"/>
        <w:spacing w:before="0" w:beforeAutospacing="0" w:after="0" w:afterAutospacing="0"/>
        <w:ind w:left="540" w:hanging="540"/>
        <w:jc w:val="both"/>
        <w:rPr>
          <w:rFonts w:ascii="Calibri" w:hAnsi="Calibri" w:cs="Calibri"/>
        </w:rPr>
      </w:pPr>
      <w:proofErr w:type="spellStart"/>
      <w:r w:rsidRPr="00BD1C63">
        <w:rPr>
          <w:rFonts w:ascii="Calibri" w:hAnsi="Calibri" w:cs="Calibri"/>
        </w:rPr>
        <w:t>Flogie</w:t>
      </w:r>
      <w:proofErr w:type="spellEnd"/>
      <w:r w:rsidRPr="00BD1C63">
        <w:rPr>
          <w:rFonts w:ascii="Calibri" w:hAnsi="Calibri" w:cs="Calibri"/>
        </w:rPr>
        <w:t xml:space="preserve">, A., &amp; </w:t>
      </w:r>
      <w:proofErr w:type="spellStart"/>
      <w:r w:rsidRPr="00BD1C63">
        <w:rPr>
          <w:rFonts w:ascii="Calibri" w:hAnsi="Calibri" w:cs="Calibri"/>
        </w:rPr>
        <w:t>Aberšek</w:t>
      </w:r>
      <w:proofErr w:type="spellEnd"/>
      <w:r w:rsidRPr="00BD1C63">
        <w:rPr>
          <w:rFonts w:ascii="Calibri" w:hAnsi="Calibri" w:cs="Calibri"/>
        </w:rPr>
        <w:t xml:space="preserve">, B. (2022). Artificial intelligence in education. In </w:t>
      </w:r>
      <w:r w:rsidRPr="00BD1C63">
        <w:rPr>
          <w:rStyle w:val="Emphasis"/>
          <w:rFonts w:ascii="Calibri" w:hAnsi="Calibri" w:cs="Calibri"/>
        </w:rPr>
        <w:t>Active learning—Theory and practice</w:t>
      </w:r>
      <w:r w:rsidRPr="00BD1C63">
        <w:rPr>
          <w:rFonts w:ascii="Calibri" w:hAnsi="Calibri" w:cs="Calibri"/>
        </w:rPr>
        <w:t xml:space="preserve"> (pp. 1–15). Springer. https://doi.org/xxxx</w:t>
      </w:r>
    </w:p>
    <w:p w14:paraId="40E382AC" w14:textId="77777777" w:rsidR="00BD1C63" w:rsidRPr="00BD1C63" w:rsidRDefault="00BD1C63" w:rsidP="00BD1C63">
      <w:pPr>
        <w:pStyle w:val="NormalWeb"/>
        <w:spacing w:before="0" w:beforeAutospacing="0" w:after="0" w:afterAutospacing="0"/>
        <w:ind w:left="540" w:hanging="540"/>
        <w:jc w:val="both"/>
        <w:rPr>
          <w:rFonts w:ascii="Calibri" w:hAnsi="Calibri" w:cs="Calibri"/>
        </w:rPr>
      </w:pPr>
      <w:r w:rsidRPr="00BD1C63">
        <w:rPr>
          <w:rFonts w:ascii="Calibri" w:hAnsi="Calibri" w:cs="Calibri"/>
        </w:rPr>
        <w:t xml:space="preserve">Huang, C., &amp; Lin, M. (2021). Artificial intelligence applications in secondary education: A framework for implementation. </w:t>
      </w:r>
      <w:r w:rsidRPr="00BD1C63">
        <w:rPr>
          <w:rStyle w:val="Emphasis"/>
          <w:rFonts w:ascii="Calibri" w:hAnsi="Calibri" w:cs="Calibri"/>
        </w:rPr>
        <w:t>Journal of Educational Computing Research, 59</w:t>
      </w:r>
      <w:r w:rsidRPr="00BD1C63">
        <w:rPr>
          <w:rFonts w:ascii="Calibri" w:hAnsi="Calibri" w:cs="Calibri"/>
        </w:rPr>
        <w:t>(2), 415–433. https://doi.org/xxxx</w:t>
      </w:r>
    </w:p>
    <w:p w14:paraId="7318D0E1" w14:textId="77777777" w:rsidR="00BD1C63" w:rsidRPr="00BD1C63" w:rsidRDefault="00BD1C63" w:rsidP="00BD1C63">
      <w:pPr>
        <w:pStyle w:val="NormalWeb"/>
        <w:spacing w:before="0" w:beforeAutospacing="0" w:after="0" w:afterAutospacing="0"/>
        <w:ind w:left="540" w:hanging="540"/>
        <w:jc w:val="both"/>
        <w:rPr>
          <w:rFonts w:ascii="Calibri" w:hAnsi="Calibri" w:cs="Calibri"/>
        </w:rPr>
      </w:pPr>
      <w:r w:rsidRPr="00BD1C63">
        <w:rPr>
          <w:rFonts w:ascii="Calibri" w:hAnsi="Calibri" w:cs="Calibri"/>
        </w:rPr>
        <w:t xml:space="preserve">Kim, J., &amp; Park, S. (2023). AI for personalized learning pathways: Challenges and future directions. </w:t>
      </w:r>
      <w:r w:rsidRPr="00BD1C63">
        <w:rPr>
          <w:rStyle w:val="Emphasis"/>
          <w:rFonts w:ascii="Calibri" w:hAnsi="Calibri" w:cs="Calibri"/>
        </w:rPr>
        <w:t>AI and Education Journal, 29</w:t>
      </w:r>
      <w:r w:rsidRPr="00BD1C63">
        <w:rPr>
          <w:rFonts w:ascii="Calibri" w:hAnsi="Calibri" w:cs="Calibri"/>
        </w:rPr>
        <w:t>(2), 183–202. https://doi.org/xxxx</w:t>
      </w:r>
    </w:p>
    <w:p w14:paraId="1A12441F" w14:textId="77777777" w:rsidR="00BD1C63" w:rsidRPr="00BD1C63" w:rsidRDefault="00BD1C63" w:rsidP="00BD1C63">
      <w:pPr>
        <w:pStyle w:val="NormalWeb"/>
        <w:spacing w:before="0" w:beforeAutospacing="0" w:after="0" w:afterAutospacing="0"/>
        <w:ind w:left="540" w:hanging="540"/>
        <w:jc w:val="both"/>
        <w:rPr>
          <w:rFonts w:ascii="Calibri" w:hAnsi="Calibri" w:cs="Calibri"/>
        </w:rPr>
      </w:pPr>
      <w:r w:rsidRPr="00BD1C63">
        <w:rPr>
          <w:rFonts w:ascii="Calibri" w:hAnsi="Calibri" w:cs="Calibri"/>
        </w:rPr>
        <w:t xml:space="preserve">Liu, M., &amp; Sun, Y. (2023). AI for </w:t>
      </w:r>
      <w:proofErr w:type="spellStart"/>
      <w:r w:rsidRPr="00BD1C63">
        <w:rPr>
          <w:rFonts w:ascii="Calibri" w:hAnsi="Calibri" w:cs="Calibri"/>
        </w:rPr>
        <w:t>behavior</w:t>
      </w:r>
      <w:proofErr w:type="spellEnd"/>
      <w:r w:rsidRPr="00BD1C63">
        <w:rPr>
          <w:rFonts w:ascii="Calibri" w:hAnsi="Calibri" w:cs="Calibri"/>
        </w:rPr>
        <w:t xml:space="preserve"> management in classrooms: A quantitative study. </w:t>
      </w:r>
      <w:r w:rsidRPr="00BD1C63">
        <w:rPr>
          <w:rStyle w:val="Emphasis"/>
          <w:rFonts w:ascii="Calibri" w:hAnsi="Calibri" w:cs="Calibri"/>
        </w:rPr>
        <w:t xml:space="preserve">Computers in Human </w:t>
      </w:r>
      <w:proofErr w:type="spellStart"/>
      <w:r w:rsidRPr="00BD1C63">
        <w:rPr>
          <w:rStyle w:val="Emphasis"/>
          <w:rFonts w:ascii="Calibri" w:hAnsi="Calibri" w:cs="Calibri"/>
        </w:rPr>
        <w:t>Behavior</w:t>
      </w:r>
      <w:proofErr w:type="spellEnd"/>
      <w:r w:rsidRPr="00BD1C63">
        <w:rPr>
          <w:rStyle w:val="Emphasis"/>
          <w:rFonts w:ascii="Calibri" w:hAnsi="Calibri" w:cs="Calibri"/>
        </w:rPr>
        <w:t>, 140,</w:t>
      </w:r>
      <w:r w:rsidRPr="00BD1C63">
        <w:rPr>
          <w:rFonts w:ascii="Calibri" w:hAnsi="Calibri" w:cs="Calibri"/>
        </w:rPr>
        <w:t xml:space="preserve"> 107080. https://doi.org/xxxx</w:t>
      </w:r>
    </w:p>
    <w:p w14:paraId="49CC20D1" w14:textId="364E0255" w:rsidR="00BD1C63" w:rsidRPr="00BD1C63" w:rsidRDefault="00BD1C63" w:rsidP="00BD1C63">
      <w:pPr>
        <w:pStyle w:val="NormalWeb"/>
        <w:spacing w:before="0" w:beforeAutospacing="0" w:after="0" w:afterAutospacing="0"/>
        <w:ind w:left="540" w:hanging="540"/>
        <w:jc w:val="both"/>
        <w:rPr>
          <w:rFonts w:ascii="Calibri" w:hAnsi="Calibri" w:cs="Calibri"/>
        </w:rPr>
      </w:pPr>
      <w:proofErr w:type="spellStart"/>
      <w:r w:rsidRPr="00BD1C63">
        <w:rPr>
          <w:rFonts w:ascii="Calibri" w:hAnsi="Calibri" w:cs="Calibri"/>
        </w:rPr>
        <w:t>Syafiqah</w:t>
      </w:r>
      <w:proofErr w:type="spellEnd"/>
      <w:r w:rsidRPr="00BD1C63">
        <w:rPr>
          <w:rFonts w:ascii="Calibri" w:hAnsi="Calibri" w:cs="Calibri"/>
        </w:rPr>
        <w:t xml:space="preserve"> </w:t>
      </w:r>
      <w:proofErr w:type="spellStart"/>
      <w:r w:rsidRPr="00BD1C63">
        <w:rPr>
          <w:rFonts w:ascii="Calibri" w:hAnsi="Calibri" w:cs="Calibri"/>
        </w:rPr>
        <w:t>Hasram</w:t>
      </w:r>
      <w:proofErr w:type="spellEnd"/>
      <w:r w:rsidRPr="00BD1C63">
        <w:rPr>
          <w:rFonts w:ascii="Calibri" w:hAnsi="Calibri" w:cs="Calibri"/>
        </w:rPr>
        <w:t xml:space="preserve">, F., Mohd Arif, F. K., Nasir, M. K. M., Mohamad, M., Daud, M. Y., Abd Rahman, M. J., &amp; Wan Mohammad, W. M. R. (2020). Online games for primary school vocabulary teaching and learning: A literature review. </w:t>
      </w:r>
      <w:r w:rsidRPr="00BD1C63">
        <w:rPr>
          <w:rStyle w:val="Emphasis"/>
          <w:rFonts w:ascii="Calibri" w:hAnsi="Calibri" w:cs="Calibri"/>
        </w:rPr>
        <w:t>Creative Education,</w:t>
      </w:r>
      <w:r w:rsidRPr="00BD1C63">
        <w:rPr>
          <w:rFonts w:ascii="Calibri" w:hAnsi="Calibri" w:cs="Calibri"/>
        </w:rPr>
        <w:t xml:space="preserve"> 2327–2336. </w:t>
      </w:r>
    </w:p>
    <w:p w14:paraId="68D8BC6F" w14:textId="2109F887" w:rsidR="005531EF" w:rsidRPr="00BD1C63" w:rsidRDefault="005531EF" w:rsidP="00BD1C63">
      <w:pPr>
        <w:pStyle w:val="a1"/>
        <w:spacing w:after="0" w:line="240" w:lineRule="auto"/>
        <w:ind w:left="540" w:firstLineChars="0" w:hanging="540"/>
        <w:rPr>
          <w:rFonts w:ascii="Calibri" w:hAnsi="Calibri" w:cs="Calibri"/>
          <w:sz w:val="24"/>
          <w:szCs w:val="24"/>
        </w:rPr>
      </w:pPr>
    </w:p>
    <w:sectPr w:rsidR="005531EF" w:rsidRPr="00BD1C63" w:rsidSect="00907BBA">
      <w:headerReference w:type="even" r:id="rId10"/>
      <w:headerReference w:type="default" r:id="rId11"/>
      <w:footerReference w:type="even" r:id="rId12"/>
      <w:footerReference w:type="default" r:id="rId13"/>
      <w:footerReference w:type="first" r:id="rId14"/>
      <w:type w:val="continuous"/>
      <w:pgSz w:w="11906" w:h="16838" w:code="9"/>
      <w:pgMar w:top="1440" w:right="1440" w:bottom="1440" w:left="1440" w:header="720" w:footer="720" w:gutter="0"/>
      <w:pgNumType w:start="131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9739D" w14:textId="77777777" w:rsidR="00773C72" w:rsidRDefault="00773C72" w:rsidP="0011697D">
      <w:pPr>
        <w:spacing w:after="0" w:line="240" w:lineRule="auto"/>
      </w:pPr>
      <w:r>
        <w:separator/>
      </w:r>
    </w:p>
  </w:endnote>
  <w:endnote w:type="continuationSeparator" w:id="0">
    <w:p w14:paraId="6D397528" w14:textId="77777777" w:rsidR="00773C72" w:rsidRDefault="00773C72" w:rsidP="0011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NewtonC">
    <w:altName w:val="Cambria"/>
    <w:panose1 w:val="00000000000000000000"/>
    <w:charset w:val="00"/>
    <w:family w:val="roman"/>
    <w:notTrueType/>
    <w:pitch w:val="default"/>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Arabic Transparent">
    <w:altName w:val="Sylfaen"/>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Simplified Arabic">
    <w:charset w:val="B2"/>
    <w:family w:val="roman"/>
    <w:pitch w:val="variable"/>
    <w:sig w:usb0="00002003" w:usb1="80000000" w:usb2="00000008" w:usb3="00000000" w:csb0="00000041" w:csb1="00000000"/>
  </w:font>
  <w:font w:name="Calvert MT Std Light">
    <w:altName w:val="Calvert MT Std Light"/>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IN Engschrift St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auto"/>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Optima">
    <w:charset w:val="00"/>
    <w:family w:val="auto"/>
    <w:pitch w:val="variable"/>
    <w:sig w:usb0="80000067" w:usb1="00000000" w:usb2="00000000" w:usb3="00000000" w:csb0="00000001"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dvOT4ac4c61e+20">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T Serif">
    <w:charset w:val="00"/>
    <w:family w:val="roman"/>
    <w:pitch w:val="variable"/>
    <w:sig w:usb0="A00002EF" w:usb1="5000204B" w:usb2="00000000" w:usb3="00000000" w:csb0="00000097" w:csb1="00000000"/>
  </w:font>
  <w:font w:name="Roboto">
    <w:altName w:val="Roboto"/>
    <w:charset w:val="00"/>
    <w:family w:val="auto"/>
    <w:pitch w:val="variable"/>
    <w:sig w:usb0="E0000AFF" w:usb1="5000217F" w:usb2="00000021" w:usb3="00000000" w:csb0="0000019F" w:csb1="00000000"/>
  </w:font>
  <w:font w:name="DejaVu Sans Condensed3">
    <w:altName w:val="Times New Roman"/>
    <w:charset w:val="00"/>
    <w:family w:val="auto"/>
    <w:pitch w:val="variable"/>
  </w:font>
  <w:font w:name="Palatino">
    <w:charset w:val="4D"/>
    <w:family w:val="auto"/>
    <w:pitch w:val="variable"/>
    <w:sig w:usb0="A00002FF" w:usb1="7800205A" w:usb2="14600000" w:usb3="00000000" w:csb0="00000193" w:csb1="00000000"/>
  </w:font>
  <w:font w:name="BatangChe">
    <w:charset w:val="81"/>
    <w:family w:val="modern"/>
    <w:pitch w:val="fixed"/>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Minion Pro Med">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inux Libertine O">
    <w:altName w:val="Arial"/>
    <w:charset w:val="00"/>
    <w:family w:val="auto"/>
    <w:pitch w:val="default"/>
    <w:sig w:usb0="00000000" w:usb1="00000000" w:usb2="02000020" w:usb3="00000000" w:csb0="000001BF" w:csb1="00000000"/>
  </w:font>
  <w:font w:name="PingFang SC Regular">
    <w:altName w:val="Microsoft YaHei"/>
    <w:charset w:val="86"/>
    <w:family w:val="auto"/>
    <w:pitch w:val="default"/>
    <w:sig w:usb0="A00002FF" w:usb1="7ACFFDFB" w:usb2="00000017" w:usb3="00000000" w:csb0="00040001" w:csb1="00000000"/>
  </w:font>
  <w:font w:name="New York">
    <w:panose1 w:val="02040503060506020304"/>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Times New Roman Bold">
    <w:altName w:val="Times New Roman"/>
    <w:panose1 w:val="02020803070505020304"/>
    <w:charset w:val="00"/>
    <w:family w:val="roman"/>
    <w:pitch w:val="default"/>
  </w:font>
  <w:font w:name="Aptos">
    <w:charset w:val="00"/>
    <w:family w:val="swiss"/>
    <w:pitch w:val="variable"/>
    <w:sig w:usb0="20000287" w:usb1="00000003" w:usb2="00000000" w:usb3="00000000" w:csb0="0000019F" w:csb1="00000000"/>
  </w:font>
  <w:font w:name="FangSong">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Meiryo">
    <w:charset w:val="80"/>
    <w:family w:val="swiss"/>
    <w:pitch w:val="variable"/>
    <w:sig w:usb0="E00002FF" w:usb1="6AC7FFFF" w:usb2="08000012" w:usb3="00000000" w:csb0="0002009F" w:csb1="00000000"/>
  </w:font>
  <w:font w:name="NimbusRomNo9L">
    <w:altName w:val="Calibri"/>
    <w:charset w:val="00"/>
    <w:family w:val="auto"/>
    <w:pitch w:val="default"/>
    <w:sig w:usb0="00000000"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UniversLTStd-Bold">
    <w:altName w:val="Calibri"/>
    <w:panose1 w:val="00000000000000000000"/>
    <w:charset w:val="00"/>
    <w:family w:val="auto"/>
    <w:notTrueType/>
    <w:pitch w:val="default"/>
    <w:sig w:usb0="00000003" w:usb1="00000000" w:usb2="00000000" w:usb3="00000000" w:csb0="00000001" w:csb1="00000000"/>
  </w:font>
  <w:font w:name="SabonLTStd-R">
    <w:altName w:val="Calibri"/>
    <w:panose1 w:val="00000000000000000000"/>
    <w:charset w:val="00"/>
    <w:family w:val="auto"/>
    <w:notTrueType/>
    <w:pitch w:val="default"/>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Helvetica Condensed">
    <w:charset w:val="00"/>
    <w:family w:val="auto"/>
    <w:pitch w:val="default"/>
    <w:sig w:usb0="00000000" w:usb1="00000000" w:usb2="00000000" w:usb3="00000000" w:csb0="0000019F" w:csb1="00000000"/>
  </w:font>
  <w:font w:name="Candara">
    <w:panose1 w:val="020E0502030303020204"/>
    <w:charset w:val="00"/>
    <w:family w:val="swiss"/>
    <w:pitch w:val="variable"/>
    <w:sig w:usb0="A00002EF" w:usb1="4000A44B"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FangSong_GB2312">
    <w:altName w:val="Microsoft YaHei"/>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AdvP7C2E">
    <w:panose1 w:val="00000000000000000000"/>
    <w:charset w:val="00"/>
    <w:family w:val="roman"/>
    <w:notTrueType/>
    <w:pitch w:val="default"/>
  </w:font>
  <w:font w:name="Liberation Serif">
    <w:altName w:val="Times New Roman"/>
    <w:charset w:val="00"/>
    <w:family w:val="roman"/>
    <w:pitch w:val="variable"/>
  </w:font>
  <w:font w:name="DejaVu Sans">
    <w:altName w:val="MS Gothic"/>
    <w:charset w:val="00"/>
    <w:family w:val="auto"/>
    <w:pitch w:val="variable"/>
  </w:font>
  <w:font w:name="FS Brabo">
    <w:altName w:val="Cambria"/>
    <w:panose1 w:val="00000000000000000000"/>
    <w:charset w:val="00"/>
    <w:family w:val="roman"/>
    <w:notTrueType/>
    <w:pitch w:val="variable"/>
    <w:sig w:usb0="A0000067" w:usb1="4000207F" w:usb2="00000000" w:usb3="00000000" w:csb0="00000093" w:csb1="00000000"/>
  </w:font>
  <w:font w:name="AHT Times New Roman">
    <w:altName w:val="Cambria"/>
    <w:charset w:val="00"/>
    <w:family w:val="roman"/>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dvPAC59">
    <w:altName w:val="Cambria"/>
    <w:charset w:val="00"/>
    <w:family w:val="roman"/>
    <w:pitch w:val="default"/>
  </w:font>
  <w:font w:name="Bahnschrift">
    <w:panose1 w:val="020B0502040204020203"/>
    <w:charset w:val="00"/>
    <w:family w:val="swiss"/>
    <w:pitch w:val="variable"/>
    <w:sig w:usb0="A00002C7" w:usb1="00000002" w:usb2="00000000" w:usb3="00000000" w:csb0="0000019F" w:csb1="00000000"/>
  </w:font>
  <w:font w:name=".AppleSystemUIFo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4C5" w14:textId="3ADF7022" w:rsidR="00AA45F0" w:rsidRDefault="00AA45F0">
    <w:pPr>
      <w:pStyle w:val="Footer"/>
    </w:pPr>
  </w:p>
  <w:p w14:paraId="71C86AF0" w14:textId="77777777" w:rsidR="00AA45F0" w:rsidRDefault="00AA45F0"/>
  <w:p w14:paraId="53F547AC" w14:textId="77777777" w:rsidR="00A71A4B" w:rsidRDefault="00A71A4B"/>
  <w:p w14:paraId="2CC25F69" w14:textId="77777777" w:rsidR="00266929" w:rsidRDefault="00266929"/>
  <w:p w14:paraId="4F43011D" w14:textId="77777777" w:rsidR="00E6677C" w:rsidRDefault="00E6677C"/>
  <w:p w14:paraId="4624CE47" w14:textId="77777777" w:rsidR="00E6677C" w:rsidRDefault="00E6677C"/>
  <w:p w14:paraId="29F4216B" w14:textId="77777777" w:rsidR="00020DE2" w:rsidRDefault="00020DE2"/>
  <w:p w14:paraId="25BE6AC6" w14:textId="77777777" w:rsidR="00AE7563" w:rsidRDefault="00AE7563"/>
  <w:p w14:paraId="3280C349" w14:textId="77777777" w:rsidR="001F4865" w:rsidRDefault="001F4865"/>
  <w:p w14:paraId="73D0AF01" w14:textId="77777777" w:rsidR="009974AF" w:rsidRDefault="009974AF"/>
  <w:p w14:paraId="4BFBF95F" w14:textId="77777777" w:rsidR="009D5EE4" w:rsidRDefault="009D5EE4"/>
  <w:p w14:paraId="5EE61250" w14:textId="77777777" w:rsidR="009D5EE4" w:rsidRDefault="009D5EE4"/>
  <w:p w14:paraId="5758B02C" w14:textId="77777777" w:rsidR="00F653FA" w:rsidRDefault="00F653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996872"/>
      <w:docPartObj>
        <w:docPartGallery w:val="Page Numbers (Bottom of Page)"/>
        <w:docPartUnique/>
      </w:docPartObj>
    </w:sdtPr>
    <w:sdtEndPr>
      <w:rPr>
        <w:noProof/>
      </w:rPr>
    </w:sdtEndPr>
    <w:sdtContent>
      <w:p w14:paraId="1BC79AB0" w14:textId="50D2972E" w:rsidR="00266929" w:rsidRDefault="00AA45F0" w:rsidP="00EC1F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A1A2B" w14:textId="23BF27E3" w:rsidR="0011756D" w:rsidRPr="0011756D" w:rsidRDefault="0011756D" w:rsidP="0011756D">
    <w:pPr>
      <w:pStyle w:val="Footer"/>
      <w:tabs>
        <w:tab w:val="clear" w:pos="4680"/>
        <w:tab w:val="clear" w:pos="9360"/>
      </w:tabs>
      <w:jc w:val="center"/>
      <w:rPr>
        <w:caps/>
        <w:noProof/>
      </w:rPr>
    </w:pPr>
    <w:r w:rsidRPr="0011756D">
      <w:rPr>
        <w:caps/>
      </w:rPr>
      <w:fldChar w:fldCharType="begin"/>
    </w:r>
    <w:r w:rsidRPr="0011756D">
      <w:rPr>
        <w:caps/>
      </w:rPr>
      <w:instrText xml:space="preserve"> PAGE   \* MERGEFORMAT </w:instrText>
    </w:r>
    <w:r w:rsidRPr="0011756D">
      <w:rPr>
        <w:caps/>
      </w:rPr>
      <w:fldChar w:fldCharType="separate"/>
    </w:r>
    <w:r w:rsidRPr="0011756D">
      <w:rPr>
        <w:caps/>
        <w:noProof/>
      </w:rPr>
      <w:t>2</w:t>
    </w:r>
    <w:r w:rsidRPr="0011756D">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BD185" w14:textId="77777777" w:rsidR="00773C72" w:rsidRDefault="00773C72" w:rsidP="0011697D">
      <w:pPr>
        <w:spacing w:after="0" w:line="240" w:lineRule="auto"/>
      </w:pPr>
      <w:r>
        <w:separator/>
      </w:r>
    </w:p>
  </w:footnote>
  <w:footnote w:type="continuationSeparator" w:id="0">
    <w:p w14:paraId="71829C95" w14:textId="77777777" w:rsidR="00773C72" w:rsidRDefault="00773C72" w:rsidP="0011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3342" w14:textId="3309200E" w:rsidR="00AA45F0" w:rsidRDefault="00AA45F0">
    <w:pPr>
      <w:pStyle w:val="Header"/>
    </w:pPr>
  </w:p>
  <w:p w14:paraId="4D585C71" w14:textId="77777777" w:rsidR="00AA45F0" w:rsidRDefault="00AA45F0"/>
  <w:p w14:paraId="4A48228F" w14:textId="77777777" w:rsidR="00A71A4B" w:rsidRDefault="00A71A4B"/>
  <w:p w14:paraId="65351A60" w14:textId="77777777" w:rsidR="00266929" w:rsidRDefault="00266929"/>
  <w:p w14:paraId="34643280" w14:textId="77777777" w:rsidR="00E6677C" w:rsidRDefault="00E6677C"/>
  <w:p w14:paraId="316B682C" w14:textId="77777777" w:rsidR="00E6677C" w:rsidRDefault="00E6677C"/>
  <w:p w14:paraId="75749C7E" w14:textId="77777777" w:rsidR="00020DE2" w:rsidRDefault="00020DE2"/>
  <w:p w14:paraId="1E15EDD7" w14:textId="77777777" w:rsidR="00AE7563" w:rsidRDefault="00AE7563"/>
  <w:p w14:paraId="1266A594" w14:textId="77777777" w:rsidR="001F4865" w:rsidRDefault="001F4865"/>
  <w:p w14:paraId="1B78EB6C" w14:textId="77777777" w:rsidR="009974AF" w:rsidRDefault="009974AF"/>
  <w:p w14:paraId="6898406E" w14:textId="77777777" w:rsidR="009D5EE4" w:rsidRDefault="009D5EE4"/>
  <w:p w14:paraId="2F256795" w14:textId="77777777" w:rsidR="009D5EE4" w:rsidRDefault="009D5EE4"/>
  <w:p w14:paraId="74A7F84D" w14:textId="77777777" w:rsidR="00F653FA" w:rsidRDefault="00F653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D791" w14:textId="3E439F82" w:rsidR="00AA45F0" w:rsidRPr="00F7631A" w:rsidRDefault="00AA45F0" w:rsidP="000026E9">
    <w:pPr>
      <w:widowControl w:val="0"/>
      <w:autoSpaceDE w:val="0"/>
      <w:autoSpaceDN w:val="0"/>
      <w:adjustRightInd w:val="0"/>
      <w:spacing w:after="0" w:line="240" w:lineRule="auto"/>
      <w:rPr>
        <w:rFonts w:ascii="Roboto" w:hAnsi="Roboto"/>
        <w:b/>
        <w:bCs/>
        <w:color w:val="1F3864" w:themeColor="accent1" w:themeShade="80"/>
        <w:spacing w:val="-6"/>
        <w:w w:val="85"/>
        <w:sz w:val="23"/>
        <w:szCs w:val="23"/>
        <w:lang w:val="en-GB"/>
      </w:rPr>
    </w:pPr>
    <w:r w:rsidRPr="00F7631A">
      <w:rPr>
        <w:rFonts w:ascii="Roboto" w:hAnsi="Roboto"/>
        <w:b/>
        <w:bCs/>
        <w:color w:val="1F3864" w:themeColor="accent1" w:themeShade="80"/>
        <w:spacing w:val="-6"/>
        <w:w w:val="85"/>
        <w:sz w:val="23"/>
        <w:szCs w:val="23"/>
        <w:lang w:val="en-GB"/>
      </w:rPr>
      <w:t xml:space="preserve">INTERNATIONAL JOURNAL OF ACADEMIC RESEARCH IN PROGRESSIVE EDUCATION AND DEVELOPMENT </w:t>
    </w:r>
  </w:p>
  <w:p w14:paraId="35430F98" w14:textId="566F1FA5" w:rsidR="009D5EE4" w:rsidRDefault="00AA45F0" w:rsidP="004D29CD">
    <w:pPr>
      <w:spacing w:after="0" w:line="240" w:lineRule="auto"/>
    </w:pPr>
    <w:r w:rsidRPr="000515A5">
      <w:rPr>
        <w:b/>
        <w:bCs/>
        <w:spacing w:val="-18"/>
        <w:sz w:val="16"/>
        <w:szCs w:val="16"/>
        <w:lang w:val="en-GB" w:eastAsia="pl-PL"/>
      </w:rPr>
      <w:t>V</w:t>
    </w:r>
    <w:r w:rsidRPr="000515A5">
      <w:rPr>
        <w:b/>
        <w:bCs/>
        <w:sz w:val="16"/>
        <w:szCs w:val="16"/>
        <w:lang w:val="en-GB" w:eastAsia="pl-PL"/>
      </w:rPr>
      <w:t>ol.</w:t>
    </w:r>
    <w:r w:rsidRPr="000515A5">
      <w:rPr>
        <w:b/>
        <w:bCs/>
        <w:spacing w:val="22"/>
        <w:sz w:val="16"/>
        <w:szCs w:val="16"/>
        <w:lang w:val="en-GB" w:eastAsia="pl-PL"/>
      </w:rPr>
      <w:t xml:space="preserve"> </w:t>
    </w:r>
    <w:r>
      <w:rPr>
        <w:b/>
        <w:bCs/>
        <w:spacing w:val="22"/>
        <w:sz w:val="16"/>
        <w:szCs w:val="16"/>
        <w:lang w:val="en-GB" w:eastAsia="pl-PL"/>
      </w:rPr>
      <w:t>1</w:t>
    </w:r>
    <w:r w:rsidR="00827876">
      <w:rPr>
        <w:b/>
        <w:bCs/>
        <w:spacing w:val="22"/>
        <w:sz w:val="16"/>
        <w:szCs w:val="16"/>
        <w:lang w:val="en-GB" w:eastAsia="pl-PL"/>
      </w:rPr>
      <w:t>4</w:t>
    </w:r>
    <w:r w:rsidRPr="000515A5">
      <w:rPr>
        <w:b/>
        <w:bCs/>
        <w:sz w:val="16"/>
        <w:szCs w:val="16"/>
        <w:lang w:val="en-GB" w:eastAsia="pl-PL"/>
      </w:rPr>
      <w:t>,</w:t>
    </w:r>
    <w:r w:rsidRPr="000515A5">
      <w:rPr>
        <w:b/>
        <w:bCs/>
        <w:spacing w:val="11"/>
        <w:sz w:val="16"/>
        <w:szCs w:val="16"/>
        <w:lang w:val="en-GB" w:eastAsia="pl-PL"/>
      </w:rPr>
      <w:t xml:space="preserve"> </w:t>
    </w:r>
    <w:r w:rsidRPr="000515A5">
      <w:rPr>
        <w:b/>
        <w:bCs/>
        <w:sz w:val="16"/>
        <w:szCs w:val="16"/>
        <w:lang w:val="en-GB" w:eastAsia="pl-PL"/>
      </w:rPr>
      <w:t>No.</w:t>
    </w:r>
    <w:r>
      <w:rPr>
        <w:b/>
        <w:bCs/>
        <w:sz w:val="16"/>
        <w:szCs w:val="16"/>
        <w:lang w:val="en-GB" w:eastAsia="pl-PL"/>
      </w:rPr>
      <w:t xml:space="preserve"> </w:t>
    </w:r>
    <w:r w:rsidR="008512FB">
      <w:rPr>
        <w:b/>
        <w:bCs/>
        <w:sz w:val="16"/>
        <w:szCs w:val="16"/>
        <w:lang w:val="en-GB" w:eastAsia="pl-PL"/>
      </w:rPr>
      <w:t>3</w:t>
    </w:r>
    <w:r>
      <w:rPr>
        <w:b/>
        <w:bCs/>
        <w:sz w:val="16"/>
        <w:szCs w:val="16"/>
        <w:lang w:val="en-GB" w:eastAsia="pl-PL"/>
      </w:rPr>
      <w:t xml:space="preserve">, </w:t>
    </w:r>
    <w:r w:rsidRPr="000515A5">
      <w:rPr>
        <w:b/>
        <w:bCs/>
        <w:sz w:val="16"/>
        <w:szCs w:val="16"/>
        <w:lang w:val="en-GB" w:eastAsia="pl-PL"/>
      </w:rPr>
      <w:t>20</w:t>
    </w:r>
    <w:r>
      <w:rPr>
        <w:b/>
        <w:bCs/>
        <w:sz w:val="16"/>
        <w:szCs w:val="16"/>
        <w:lang w:val="en-GB" w:eastAsia="pl-PL"/>
      </w:rPr>
      <w:t>2</w:t>
    </w:r>
    <w:r w:rsidR="00827876">
      <w:rPr>
        <w:b/>
        <w:bCs/>
        <w:sz w:val="16"/>
        <w:szCs w:val="16"/>
        <w:lang w:val="en-GB" w:eastAsia="pl-PL"/>
      </w:rPr>
      <w:t>5</w:t>
    </w:r>
    <w:r w:rsidRPr="000515A5">
      <w:rPr>
        <w:b/>
        <w:bCs/>
        <w:sz w:val="16"/>
        <w:szCs w:val="16"/>
        <w:lang w:val="en-GB" w:eastAsia="pl-PL"/>
      </w:rPr>
      <w:t>,</w:t>
    </w:r>
    <w:r w:rsidRPr="000515A5">
      <w:rPr>
        <w:b/>
        <w:bCs/>
        <w:spacing w:val="8"/>
        <w:sz w:val="16"/>
        <w:szCs w:val="16"/>
        <w:lang w:val="en-GB" w:eastAsia="pl-PL"/>
      </w:rPr>
      <w:t xml:space="preserve"> </w:t>
    </w:r>
    <w:r w:rsidRPr="00D341DE">
      <w:rPr>
        <w:b/>
        <w:bCs/>
        <w:position w:val="1"/>
        <w:sz w:val="16"/>
        <w:szCs w:val="16"/>
        <w:lang w:val="en-GB" w:eastAsia="pl-PL"/>
      </w:rPr>
      <w:t>E-ISSN:</w:t>
    </w:r>
    <w:r w:rsidRPr="00D341DE">
      <w:rPr>
        <w:b/>
        <w:bCs/>
        <w:spacing w:val="17"/>
        <w:position w:val="1"/>
        <w:sz w:val="16"/>
        <w:szCs w:val="16"/>
        <w:lang w:val="en-GB" w:eastAsia="pl-PL"/>
      </w:rPr>
      <w:t xml:space="preserve"> </w:t>
    </w:r>
    <w:r>
      <w:rPr>
        <w:b/>
        <w:bCs/>
        <w:spacing w:val="17"/>
        <w:position w:val="1"/>
        <w:sz w:val="16"/>
        <w:szCs w:val="16"/>
        <w:lang w:val="en-GB" w:eastAsia="pl-PL"/>
      </w:rPr>
      <w:t>2226</w:t>
    </w:r>
    <w:r w:rsidRPr="00D341DE">
      <w:rPr>
        <w:b/>
        <w:bCs/>
        <w:position w:val="1"/>
        <w:sz w:val="16"/>
        <w:szCs w:val="16"/>
        <w:lang w:val="en-GB" w:eastAsia="pl-PL"/>
      </w:rPr>
      <w:t>-</w:t>
    </w:r>
    <w:r>
      <w:rPr>
        <w:b/>
        <w:bCs/>
        <w:position w:val="1"/>
        <w:sz w:val="16"/>
        <w:szCs w:val="16"/>
        <w:lang w:val="en-GB" w:eastAsia="pl-PL"/>
      </w:rPr>
      <w:t xml:space="preserve">6348 </w:t>
    </w:r>
    <w:r w:rsidRPr="00D341DE">
      <w:rPr>
        <w:b/>
        <w:bCs/>
        <w:sz w:val="16"/>
        <w:szCs w:val="16"/>
        <w:lang w:val="en-GB" w:eastAsia="pl-PL"/>
      </w:rPr>
      <w:t xml:space="preserve">© </w:t>
    </w:r>
    <w:r>
      <w:rPr>
        <w:b/>
        <w:bCs/>
        <w:sz w:val="16"/>
        <w:szCs w:val="16"/>
        <w:lang w:val="en-GB" w:eastAsia="pl-PL"/>
      </w:rPr>
      <w:t>202</w:t>
    </w:r>
    <w:r w:rsidR="00827876">
      <w:rPr>
        <w:b/>
        <w:bCs/>
        <w:sz w:val="16"/>
        <w:szCs w:val="16"/>
        <w:lang w:val="en-GB" w:eastAsia="pl-P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0BA816"/>
    <w:multiLevelType w:val="singleLevel"/>
    <w:tmpl w:val="830BA816"/>
    <w:lvl w:ilvl="0">
      <w:start w:val="1"/>
      <w:numFmt w:val="decimal"/>
      <w:pStyle w:val="ListNumber5"/>
      <w:lvlText w:val="%1)"/>
      <w:lvlJc w:val="left"/>
      <w:pPr>
        <w:ind w:left="5360" w:hanging="425"/>
      </w:pPr>
      <w:rPr>
        <w:rFonts w:hint="default"/>
      </w:rPr>
    </w:lvl>
  </w:abstractNum>
  <w:abstractNum w:abstractNumId="1" w15:restartNumberingAfterBreak="0">
    <w:nsid w:val="C4BA1D82"/>
    <w:multiLevelType w:val="multilevel"/>
    <w:tmpl w:val="C4BA1D82"/>
    <w:lvl w:ilvl="0">
      <w:start w:val="1"/>
      <w:numFmt w:val="upperLetter"/>
      <w:pStyle w:val="AppendixA"/>
      <w:lvlText w:val="Appendix %1"/>
      <w:lvlJc w:val="left"/>
      <w:pPr>
        <w:tabs>
          <w:tab w:val="left" w:pos="1418"/>
        </w:tabs>
        <w:ind w:left="0" w:firstLine="0"/>
      </w:pPr>
      <w:rPr>
        <w:rFonts w:ascii="Times New Roman" w:hAnsi="Times New Roman" w:hint="default"/>
        <w:b/>
        <w:bCs/>
        <w:caps/>
        <w:sz w:val="24"/>
        <w:szCs w:val="24"/>
      </w:rPr>
    </w:lvl>
    <w:lvl w:ilvl="1">
      <w:start w:val="1"/>
      <w:numFmt w:val="decimal"/>
      <w:pStyle w:val="AppendixA1"/>
      <w:lvlText w:val="Appendix %1.%2"/>
      <w:lvlJc w:val="left"/>
      <w:pPr>
        <w:tabs>
          <w:tab w:val="left" w:pos="1559"/>
        </w:tabs>
        <w:ind w:left="0" w:firstLine="0"/>
      </w:pPr>
      <w:rPr>
        <w:rFonts w:ascii="Times New Roman" w:hAnsi="Times New Roman" w:hint="default"/>
        <w:caps/>
        <w:sz w:val="22"/>
      </w:rPr>
    </w:lvl>
    <w:lvl w:ilvl="2">
      <w:start w:val="1"/>
      <w:numFmt w:val="decimal"/>
      <w:pStyle w:val="AppendixA11"/>
      <w:lvlText w:val="Appendix %1.%2.%3"/>
      <w:lvlJc w:val="left"/>
      <w:pPr>
        <w:tabs>
          <w:tab w:val="left" w:pos="1701"/>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3" w15:restartNumberingAfterBreak="0">
    <w:nsid w:val="00000005"/>
    <w:multiLevelType w:val="multilevel"/>
    <w:tmpl w:val="C0E470EC"/>
    <w:lvl w:ilvl="0">
      <w:start w:val="1"/>
      <w:numFmt w:val="none"/>
      <w:pStyle w:val="04TextofAbstract"/>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decimal"/>
      <w:suff w:val="nothing"/>
      <w:lvlText w:val="%7"/>
      <w:lvlJc w:val="left"/>
    </w:lvl>
    <w:lvl w:ilvl="7">
      <w:start w:val="1"/>
      <w:numFmt w:val="decimal"/>
      <w:suff w:val="nothing"/>
      <w:lvlText w:val="%7.%8"/>
      <w:lvlJc w:val="left"/>
    </w:lvl>
    <w:lvl w:ilvl="8">
      <w:start w:val="1"/>
      <w:numFmt w:val="decimal"/>
      <w:suff w:val="nothing"/>
      <w:lvlText w:val="%7.%8.%9"/>
      <w:lvlJc w:val="left"/>
    </w:lvl>
  </w:abstractNum>
  <w:abstractNum w:abstractNumId="4" w15:restartNumberingAfterBreak="0">
    <w:nsid w:val="00ED30CE"/>
    <w:multiLevelType w:val="multilevel"/>
    <w:tmpl w:val="00ED30CE"/>
    <w:lvl w:ilvl="0">
      <w:start w:val="1"/>
      <w:numFmt w:val="decimal"/>
      <w:pStyle w:val="ListNumber3"/>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185" w:hanging="46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99" w:hanging="40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625" w:hanging="46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345" w:hanging="46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059" w:hanging="40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785" w:hanging="46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505" w:hanging="46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219" w:hanging="4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14C6453"/>
    <w:multiLevelType w:val="multilevel"/>
    <w:tmpl w:val="6A10524A"/>
    <w:styleLink w:val="01Numbering"/>
    <w:lvl w:ilvl="0">
      <w:start w:val="1"/>
      <w:numFmt w:val="lowerRoman"/>
      <w:lvlText w:val="%1."/>
      <w:lvlJc w:val="left"/>
      <w:pPr>
        <w:ind w:left="720" w:hanging="3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70D3FE4"/>
    <w:multiLevelType w:val="multilevel"/>
    <w:tmpl w:val="4DBEF814"/>
    <w:styleLink w:val="Mazleha-GayaUKM-Lampiran"/>
    <w:lvl w:ilvl="0">
      <w:start w:val="1"/>
      <w:numFmt w:val="upperLetter"/>
      <w:lvlText w:val="Lampiran %1"/>
      <w:lvlJc w:val="left"/>
      <w:pPr>
        <w:tabs>
          <w:tab w:val="num" w:pos="1418"/>
        </w:tabs>
        <w:ind w:left="0" w:firstLine="0"/>
      </w:pPr>
      <w:rPr>
        <w:rFonts w:ascii="Times New Roman" w:hAnsi="Times New Roman" w:hint="default"/>
        <w:caps/>
        <w:sz w:val="22"/>
      </w:rPr>
    </w:lvl>
    <w:lvl w:ilvl="1">
      <w:start w:val="1"/>
      <w:numFmt w:val="decimal"/>
      <w:lvlText w:val="Lampiran %1.%2"/>
      <w:lvlJc w:val="left"/>
      <w:pPr>
        <w:tabs>
          <w:tab w:val="num" w:pos="1701"/>
        </w:tabs>
        <w:ind w:left="0" w:firstLine="0"/>
      </w:pPr>
      <w:rPr>
        <w:rFonts w:ascii="Times New Roman" w:hAnsi="Times New Roman" w:hint="default"/>
        <w:caps/>
        <w:sz w:val="22"/>
      </w:rPr>
    </w:lvl>
    <w:lvl w:ilvl="2">
      <w:start w:val="1"/>
      <w:numFmt w:val="decimal"/>
      <w:lvlText w:val="Lampiran %1.%2.%3"/>
      <w:lvlJc w:val="left"/>
      <w:pPr>
        <w:tabs>
          <w:tab w:val="num" w:pos="1843"/>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85D0F0B"/>
    <w:multiLevelType w:val="multilevel"/>
    <w:tmpl w:val="0B180F28"/>
    <w:styleLink w:val="Mazleha-GayaUKM-Founder"/>
    <w:lvl w:ilvl="0">
      <w:start w:val="1"/>
      <w:numFmt w:val="decimal"/>
      <w:lvlText w:val="%1"/>
      <w:lvlJc w:val="left"/>
      <w:pPr>
        <w:ind w:left="0" w:firstLine="0"/>
      </w:pPr>
      <w:rPr>
        <w:rFonts w:ascii="Times New Roman" w:hAnsi="Times New Roman" w:cs="Times New Roman" w:hint="default"/>
        <w:b/>
        <w:i w:val="0"/>
        <w:caps w:val="0"/>
        <w:vanish/>
        <w:color w:val="FF0000"/>
        <w:sz w:val="22"/>
      </w:rPr>
    </w:lvl>
    <w:lvl w:ilvl="1">
      <w:start w:val="1"/>
      <w:numFmt w:val="upperRoman"/>
      <w:lvlRestart w:val="0"/>
      <w:lvlText w:val="CHAPTER %2"/>
      <w:lvlJc w:val="left"/>
      <w:pPr>
        <w:tabs>
          <w:tab w:val="num" w:pos="1418"/>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sz w:val="22"/>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0" w:firstLine="0"/>
      </w:pPr>
      <w:rPr>
        <w:rFonts w:ascii="Times New Roman" w:hAnsi="Times New Roman" w:hint="default"/>
        <w:b/>
        <w:i w:val="0"/>
        <w:sz w:val="24"/>
      </w:rPr>
    </w:lvl>
    <w:lvl w:ilvl="7">
      <w:start w:val="1"/>
      <w:numFmt w:val="none"/>
      <w:lvlText w:val=""/>
      <w:lvlJc w:val="left"/>
      <w:pPr>
        <w:ind w:left="0" w:firstLine="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8" w15:restartNumberingAfterBreak="0">
    <w:nsid w:val="0E476E86"/>
    <w:multiLevelType w:val="hybridMultilevel"/>
    <w:tmpl w:val="5E3823D0"/>
    <w:lvl w:ilvl="0" w:tplc="F9525806">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6D7176"/>
    <w:multiLevelType w:val="multilevel"/>
    <w:tmpl w:val="F73407BA"/>
    <w:styleLink w:val="1"/>
    <w:lvl w:ilvl="0">
      <w:start w:val="1"/>
      <w:numFmt w:val="lowerRoman"/>
      <w:lvlText w:val="%1."/>
      <w:lvlJc w:val="righ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E0C6F5D"/>
    <w:multiLevelType w:val="hybridMultilevel"/>
    <w:tmpl w:val="C18EF4EA"/>
    <w:lvl w:ilvl="0" w:tplc="E4E82BC6">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1" w15:restartNumberingAfterBreak="0">
    <w:nsid w:val="1EC0601A"/>
    <w:multiLevelType w:val="multilevel"/>
    <w:tmpl w:val="2D740DBE"/>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2" w15:restartNumberingAfterBreak="0">
    <w:nsid w:val="1F397F84"/>
    <w:multiLevelType w:val="multilevel"/>
    <w:tmpl w:val="1F397F84"/>
    <w:lvl w:ilvl="0">
      <w:start w:val="1"/>
      <w:numFmt w:val="bullet"/>
      <w:pStyle w:val="bulletitem"/>
      <w:lvlText w:val=""/>
      <w:lvlJc w:val="left"/>
      <w:pPr>
        <w:tabs>
          <w:tab w:val="left" w:pos="227"/>
        </w:tabs>
        <w:ind w:left="227" w:hanging="227"/>
      </w:pPr>
      <w:rPr>
        <w:rFonts w:ascii="Symbol" w:hAnsi="Symbol" w:hint="default"/>
      </w:rPr>
    </w:lvl>
    <w:lvl w:ilvl="1">
      <w:start w:val="1"/>
      <w:numFmt w:val="bullet"/>
      <w:lvlText w:val="─"/>
      <w:lvlJc w:val="left"/>
      <w:pPr>
        <w:tabs>
          <w:tab w:val="left" w:pos="454"/>
        </w:tabs>
        <w:ind w:left="454" w:hanging="227"/>
      </w:pPr>
      <w:rPr>
        <w:rFonts w:ascii="Times New Roman" w:hAnsi="Times New Roman" w:cs="Times New Roman" w:hint="default"/>
      </w:rPr>
    </w:lvl>
    <w:lvl w:ilvl="2">
      <w:start w:val="1"/>
      <w:numFmt w:val="bullet"/>
      <w:lvlText w:val="o"/>
      <w:lvlJc w:val="left"/>
      <w:pPr>
        <w:tabs>
          <w:tab w:val="left" w:pos="680"/>
        </w:tabs>
        <w:ind w:left="680" w:hanging="226"/>
      </w:pPr>
      <w:rPr>
        <w:rFonts w:ascii="Courier New" w:hAnsi="Courier New" w:hint="default"/>
      </w:rPr>
    </w:lvl>
    <w:lvl w:ilvl="3">
      <w:start w:val="1"/>
      <w:numFmt w:val="bullet"/>
      <w:lvlText w:val=""/>
      <w:lvlJc w:val="left"/>
      <w:pPr>
        <w:tabs>
          <w:tab w:val="left" w:pos="907"/>
        </w:tabs>
        <w:ind w:left="907" w:hanging="227"/>
      </w:pPr>
      <w:rPr>
        <w:rFonts w:ascii="Wingdings" w:hAnsi="Wingdings" w:hint="default"/>
      </w:rPr>
    </w:lvl>
    <w:lvl w:ilvl="4">
      <w:start w:val="1"/>
      <w:numFmt w:val="bullet"/>
      <w:lvlText w:val="o"/>
      <w:lvlJc w:val="left"/>
      <w:pPr>
        <w:tabs>
          <w:tab w:val="left" w:pos="1134"/>
        </w:tabs>
        <w:ind w:left="1134" w:hanging="227"/>
      </w:pPr>
      <w:rPr>
        <w:rFonts w:ascii="Courier New" w:hAnsi="Courier New" w:hint="default"/>
      </w:rPr>
    </w:lvl>
    <w:lvl w:ilvl="5">
      <w:start w:val="1"/>
      <w:numFmt w:val="bullet"/>
      <w:lvlText w:val=""/>
      <w:lvlJc w:val="left"/>
      <w:pPr>
        <w:tabs>
          <w:tab w:val="left" w:pos="1361"/>
        </w:tabs>
        <w:ind w:left="1361" w:hanging="227"/>
      </w:pPr>
      <w:rPr>
        <w:rFonts w:ascii="Wingdings" w:hAnsi="Wingdings"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o"/>
      <w:lvlJc w:val="left"/>
      <w:pPr>
        <w:tabs>
          <w:tab w:val="left" w:pos="1814"/>
        </w:tabs>
        <w:ind w:left="1814" w:hanging="226"/>
      </w:pPr>
      <w:rPr>
        <w:rFonts w:ascii="Courier New" w:hAnsi="Courier New" w:hint="default"/>
      </w:rPr>
    </w:lvl>
    <w:lvl w:ilvl="8">
      <w:start w:val="1"/>
      <w:numFmt w:val="bullet"/>
      <w:lvlText w:val=""/>
      <w:lvlJc w:val="left"/>
      <w:pPr>
        <w:tabs>
          <w:tab w:val="left" w:pos="2041"/>
        </w:tabs>
        <w:ind w:left="2041" w:hanging="227"/>
      </w:pPr>
      <w:rPr>
        <w:rFonts w:ascii="Wingdings" w:hAnsi="Wingdings" w:hint="default"/>
      </w:rPr>
    </w:lvl>
  </w:abstractNum>
  <w:abstractNum w:abstractNumId="13" w15:restartNumberingAfterBreak="0">
    <w:nsid w:val="20BF7EBC"/>
    <w:multiLevelType w:val="multilevel"/>
    <w:tmpl w:val="20BF7EBC"/>
    <w:lvl w:ilvl="0">
      <w:start w:val="2"/>
      <w:numFmt w:val="decimal"/>
      <w:pStyle w:val="12"/>
      <w:lvlText w:val="%1.4"/>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215E55A2"/>
    <w:multiLevelType w:val="hybridMultilevel"/>
    <w:tmpl w:val="76484B3E"/>
    <w:lvl w:ilvl="0" w:tplc="E6A4BF46">
      <w:start w:val="1"/>
      <w:numFmt w:val="decimal"/>
      <w:pStyle w:val="referenceS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5072A2"/>
    <w:multiLevelType w:val="multilevel"/>
    <w:tmpl w:val="EFBCAB70"/>
    <w:styleLink w:val="StyleUM"/>
    <w:lvl w:ilvl="0">
      <w:start w:val="1"/>
      <w:numFmt w:val="decimal"/>
      <w:suff w:val="space"/>
      <w:lvlText w:val="CHAPTER %1:"/>
      <w:lvlJc w:val="left"/>
      <w:pPr>
        <w:ind w:left="0" w:firstLine="0"/>
      </w:pPr>
      <w:rPr>
        <w:rFonts w:ascii="Times New Roman" w:hAnsi="Times New Roman" w:cs="Times New Roman" w:hint="default"/>
        <w:b/>
        <w:bCs w:val="0"/>
        <w:i w:val="0"/>
        <w:iCs w:val="0"/>
        <w:caps/>
        <w:smallCaps w:val="0"/>
        <w:strike w:val="0"/>
        <w:dstrike w:val="0"/>
        <w:noProof w:val="0"/>
        <w:vanish w:val="0"/>
        <w:color w:val="000000" w:themeColor="text1"/>
        <w:spacing w:val="0"/>
        <w:kern w:val="0"/>
        <w:position w:val="0"/>
        <w:sz w:val="24"/>
        <w:u w:val="none"/>
        <w:effect w:val="none"/>
        <w:vertAlign w:val="baseline"/>
        <w:em w:val="none"/>
        <w:specVanish w:val="0"/>
      </w:rPr>
    </w:lvl>
    <w:lvl w:ilvl="1">
      <w:start w:val="1"/>
      <w:numFmt w:val="decimal"/>
      <w:lvlText w:val="%1.%2"/>
      <w:lvlJc w:val="left"/>
      <w:pPr>
        <w:tabs>
          <w:tab w:val="num" w:pos="907"/>
        </w:tabs>
        <w:ind w:left="907" w:hanging="907"/>
      </w:pPr>
      <w:rPr>
        <w:rFonts w:ascii="Times New Roman" w:hAnsi="Times New Roman" w:hint="default"/>
        <w:b/>
        <w:i w:val="0"/>
        <w:sz w:val="24"/>
      </w:rPr>
    </w:lvl>
    <w:lvl w:ilvl="2">
      <w:start w:val="1"/>
      <w:numFmt w:val="decimal"/>
      <w:lvlText w:val="%1.%2.%3"/>
      <w:lvlJc w:val="left"/>
      <w:pPr>
        <w:tabs>
          <w:tab w:val="num" w:pos="907"/>
        </w:tabs>
        <w:ind w:left="907" w:hanging="907"/>
      </w:pPr>
      <w:rPr>
        <w:rFonts w:ascii="Times New Roman" w:hAnsi="Times New Roman" w:hint="default"/>
        <w:b/>
        <w:i w:val="0"/>
        <w:sz w:val="22"/>
      </w:rPr>
    </w:lvl>
    <w:lvl w:ilvl="3">
      <w:start w:val="1"/>
      <w:numFmt w:val="decimal"/>
      <w:lvlText w:val="%1.%2.%3.%4"/>
      <w:lvlJc w:val="left"/>
      <w:pPr>
        <w:tabs>
          <w:tab w:val="num" w:pos="907"/>
        </w:tabs>
        <w:ind w:left="907" w:hanging="907"/>
      </w:pPr>
      <w:rPr>
        <w:rFonts w:ascii="Times New Roman" w:hAnsi="Times New Roman" w:hint="default"/>
        <w:b/>
        <w:i w:val="0"/>
        <w:sz w:val="22"/>
      </w:rPr>
    </w:lvl>
    <w:lvl w:ilvl="4">
      <w:start w:val="1"/>
      <w:numFmt w:val="lowerLetter"/>
      <w:lvlText w:val="(%5)"/>
      <w:lvlJc w:val="left"/>
      <w:pPr>
        <w:tabs>
          <w:tab w:val="num" w:pos="964"/>
        </w:tabs>
        <w:ind w:left="431" w:hanging="431"/>
      </w:pPr>
      <w:rPr>
        <w:rFonts w:ascii="Times New Roman" w:hAnsi="Times New Roman" w:cs="Times New Roman" w:hint="default"/>
        <w:b w:val="0"/>
        <w:i/>
        <w:color w:val="000000" w:themeColor="text1"/>
        <w:sz w:val="24"/>
      </w:rPr>
    </w:lvl>
    <w:lvl w:ilvl="5">
      <w:start w:val="1"/>
      <w:numFmt w:val="lowerRoman"/>
      <w:lvlText w:val="%6"/>
      <w:lvlJc w:val="left"/>
      <w:pPr>
        <w:ind w:left="431" w:hanging="431"/>
      </w:pPr>
      <w:rPr>
        <w:rFonts w:ascii="Times New Roman" w:hAnsi="Times New Roman" w:hint="default"/>
        <w:b w:val="0"/>
        <w:i/>
        <w:color w:val="000000" w:themeColor="text1"/>
        <w:sz w:val="24"/>
      </w:rPr>
    </w:lvl>
    <w:lvl w:ilvl="6">
      <w:start w:val="1"/>
      <w:numFmt w:val="lowerRoman"/>
      <w:lvlText w:val="%7"/>
      <w:lvlJc w:val="left"/>
      <w:pPr>
        <w:ind w:left="431" w:hanging="431"/>
      </w:pPr>
      <w:rPr>
        <w:rFonts w:ascii="Times New Roman" w:hAnsi="Times New Roman" w:hint="default"/>
        <w:b w:val="0"/>
        <w:i/>
        <w:color w:val="000000" w:themeColor="text1"/>
        <w:sz w:val="24"/>
      </w:rPr>
    </w:lvl>
    <w:lvl w:ilvl="7">
      <w:start w:val="1"/>
      <w:numFmt w:val="lowerRoman"/>
      <w:lvlText w:val="%8"/>
      <w:lvlJc w:val="left"/>
      <w:pPr>
        <w:ind w:left="431" w:hanging="431"/>
      </w:pPr>
      <w:rPr>
        <w:rFonts w:ascii="Times New Roman" w:hAnsi="Times New Roman" w:hint="default"/>
        <w:b w:val="0"/>
        <w:i/>
        <w:color w:val="000000" w:themeColor="text1"/>
        <w:sz w:val="24"/>
      </w:rPr>
    </w:lvl>
    <w:lvl w:ilvl="8">
      <w:start w:val="1"/>
      <w:numFmt w:val="lowerRoman"/>
      <w:lvlText w:val="%9"/>
      <w:lvlJc w:val="left"/>
      <w:pPr>
        <w:ind w:left="431" w:hanging="431"/>
      </w:pPr>
      <w:rPr>
        <w:rFonts w:ascii="Times New Roman" w:hAnsi="Times New Roman" w:hint="default"/>
        <w:b w:val="0"/>
        <w:i/>
        <w:color w:val="000000" w:themeColor="text1"/>
        <w:sz w:val="24"/>
      </w:rPr>
    </w:lvl>
  </w:abstractNum>
  <w:abstractNum w:abstractNumId="16" w15:restartNumberingAfterBreak="0">
    <w:nsid w:val="24FC7FA2"/>
    <w:multiLevelType w:val="multilevel"/>
    <w:tmpl w:val="24FC7FA2"/>
    <w:lvl w:ilvl="0">
      <w:start w:val="1"/>
      <w:numFmt w:val="decimal"/>
      <w:pStyle w:val="ListNumber4"/>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7E599B"/>
    <w:multiLevelType w:val="multilevel"/>
    <w:tmpl w:val="267E599B"/>
    <w:lvl w:ilvl="0">
      <w:start w:val="2"/>
      <w:numFmt w:val="decimal"/>
      <w:pStyle w:val="17"/>
      <w:lvlText w:val="%1.4.2.1"/>
      <w:lvlJc w:val="left"/>
      <w:pPr>
        <w:ind w:left="530" w:hanging="440"/>
      </w:pPr>
      <w:rPr>
        <w:rFonts w:hint="eastAsia"/>
      </w:rPr>
    </w:lvl>
    <w:lvl w:ilvl="1">
      <w:start w:val="1"/>
      <w:numFmt w:val="lowerLetter"/>
      <w:lvlText w:val="%2)"/>
      <w:lvlJc w:val="left"/>
      <w:pPr>
        <w:ind w:left="970" w:hanging="440"/>
      </w:pPr>
    </w:lvl>
    <w:lvl w:ilvl="2">
      <w:start w:val="1"/>
      <w:numFmt w:val="lowerRoman"/>
      <w:lvlText w:val="%3."/>
      <w:lvlJc w:val="right"/>
      <w:pPr>
        <w:ind w:left="1410" w:hanging="440"/>
      </w:pPr>
    </w:lvl>
    <w:lvl w:ilvl="3">
      <w:start w:val="1"/>
      <w:numFmt w:val="decimal"/>
      <w:lvlText w:val="%4."/>
      <w:lvlJc w:val="left"/>
      <w:pPr>
        <w:ind w:left="1850" w:hanging="440"/>
      </w:pPr>
    </w:lvl>
    <w:lvl w:ilvl="4">
      <w:start w:val="1"/>
      <w:numFmt w:val="lowerLetter"/>
      <w:lvlText w:val="%5)"/>
      <w:lvlJc w:val="left"/>
      <w:pPr>
        <w:ind w:left="2290" w:hanging="440"/>
      </w:pPr>
    </w:lvl>
    <w:lvl w:ilvl="5">
      <w:start w:val="1"/>
      <w:numFmt w:val="lowerRoman"/>
      <w:lvlText w:val="%6."/>
      <w:lvlJc w:val="right"/>
      <w:pPr>
        <w:ind w:left="2730" w:hanging="440"/>
      </w:pPr>
    </w:lvl>
    <w:lvl w:ilvl="6">
      <w:start w:val="1"/>
      <w:numFmt w:val="decimal"/>
      <w:lvlText w:val="%7."/>
      <w:lvlJc w:val="left"/>
      <w:pPr>
        <w:ind w:left="3170" w:hanging="440"/>
      </w:pPr>
    </w:lvl>
    <w:lvl w:ilvl="7">
      <w:start w:val="1"/>
      <w:numFmt w:val="lowerLetter"/>
      <w:lvlText w:val="%8)"/>
      <w:lvlJc w:val="left"/>
      <w:pPr>
        <w:ind w:left="3610" w:hanging="440"/>
      </w:pPr>
    </w:lvl>
    <w:lvl w:ilvl="8">
      <w:start w:val="1"/>
      <w:numFmt w:val="lowerRoman"/>
      <w:lvlText w:val="%9."/>
      <w:lvlJc w:val="right"/>
      <w:pPr>
        <w:ind w:left="4050" w:hanging="440"/>
      </w:pPr>
    </w:lvl>
  </w:abstractNum>
  <w:abstractNum w:abstractNumId="19"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0" w15:restartNumberingAfterBreak="0">
    <w:nsid w:val="2B981CC6"/>
    <w:multiLevelType w:val="multilevel"/>
    <w:tmpl w:val="2B981CC6"/>
    <w:lvl w:ilvl="0">
      <w:start w:val="2"/>
      <w:numFmt w:val="decimal"/>
      <w:pStyle w:val="15"/>
      <w:lvlText w:val="%1.4.1.2"/>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2DD447A9"/>
    <w:multiLevelType w:val="multilevel"/>
    <w:tmpl w:val="2DD447A9"/>
    <w:lvl w:ilvl="0">
      <w:start w:val="2"/>
      <w:numFmt w:val="decimal"/>
      <w:pStyle w:val="4"/>
      <w:lvlText w:val="%1.2"/>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2EE254FF"/>
    <w:multiLevelType w:val="multilevel"/>
    <w:tmpl w:val="3B5EFFD8"/>
    <w:styleLink w:val="Mazleha-UKM-Melayu"/>
    <w:lvl w:ilvl="0">
      <w:start w:val="1"/>
      <w:numFmt w:val="decimal"/>
      <w:lvlText w:val="%1"/>
      <w:lvlJc w:val="left"/>
      <w:pPr>
        <w:ind w:left="720" w:hanging="720"/>
      </w:pPr>
      <w:rPr>
        <w:rFonts w:ascii="Times New Roman" w:hAnsi="Times New Roman" w:hint="default"/>
        <w:b/>
        <w:i w:val="0"/>
        <w:caps w:val="0"/>
        <w:vanish/>
        <w:color w:val="FF0000"/>
        <w:sz w:val="22"/>
      </w:rPr>
    </w:lvl>
    <w:lvl w:ilvl="1">
      <w:start w:val="1"/>
      <w:numFmt w:val="upperRoman"/>
      <w:lvlRestart w:val="0"/>
      <w:lvlText w:val="Bab %2"/>
      <w:lvlJc w:val="left"/>
      <w:pPr>
        <w:tabs>
          <w:tab w:val="num" w:pos="851"/>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vanish w:val="0"/>
        <w:sz w:val="22"/>
      </w:rPr>
    </w:lvl>
    <w:lvl w:ilvl="3">
      <w:start w:val="1"/>
      <w:numFmt w:val="decimal"/>
      <w:lvlText w:val="%1.%3.%4"/>
      <w:lvlJc w:val="left"/>
      <w:pPr>
        <w:ind w:left="720" w:hanging="720"/>
      </w:pPr>
      <w:rPr>
        <w:rFonts w:ascii="Times New Roman" w:hAnsi="Times New Roman" w:cs="Times New Roman" w:hint="default"/>
        <w:b/>
        <w:i w:val="0"/>
        <w:caps w:val="0"/>
        <w:vanish w:val="0"/>
        <w:sz w:val="22"/>
      </w:rPr>
    </w:lvl>
    <w:lvl w:ilvl="4">
      <w:start w:val="1"/>
      <w:numFmt w:val="lowerLetter"/>
      <w:lvlText w:val="%5."/>
      <w:lvlJc w:val="left"/>
      <w:pPr>
        <w:ind w:left="720" w:hanging="720"/>
      </w:pPr>
      <w:rPr>
        <w:rFonts w:ascii="Times New Roman" w:hAnsi="Times New Roman" w:cs="Times New Roman" w:hint="default"/>
        <w:b/>
        <w:i w:val="0"/>
        <w:caps w:val="0"/>
        <w:vanish w:val="0"/>
        <w:sz w:val="22"/>
      </w:rPr>
    </w:lvl>
    <w:lvl w:ilvl="5">
      <w:start w:val="1"/>
      <w:numFmt w:val="lowerRoman"/>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abstractNum w:abstractNumId="23" w15:restartNumberingAfterBreak="0">
    <w:nsid w:val="36325EED"/>
    <w:multiLevelType w:val="multilevel"/>
    <w:tmpl w:val="55AE69EC"/>
    <w:lvl w:ilvl="0">
      <w:start w:val="1"/>
      <w:numFmt w:val="decimal"/>
      <w:pStyle w:val="Paragraphnumbered"/>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5" w15:restartNumberingAfterBreak="0">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7" w15:restartNumberingAfterBreak="0">
    <w:nsid w:val="397E6359"/>
    <w:multiLevelType w:val="multilevel"/>
    <w:tmpl w:val="397E6359"/>
    <w:lvl w:ilvl="0">
      <w:start w:val="1"/>
      <w:numFmt w:val="decimal"/>
      <w:pStyle w:val="e3fb8205-adf9-4d0d-85d1-1a84f91ab844"/>
      <w:suff w:val="space"/>
      <w:lvlText w:val="%1"/>
      <w:lvlJc w:val="left"/>
      <w:pPr>
        <w:ind w:left="357" w:hanging="357"/>
      </w:pPr>
      <w:rPr>
        <w:rFonts w:hint="eastAsia"/>
        <w:b/>
      </w:rPr>
    </w:lvl>
    <w:lvl w:ilvl="1">
      <w:start w:val="1"/>
      <w:numFmt w:val="decimal"/>
      <w:suff w:val="space"/>
      <w:lvlText w:val="%1.%2"/>
      <w:lvlJc w:val="left"/>
      <w:pPr>
        <w:ind w:left="357" w:hanging="357"/>
      </w:pPr>
      <w:rPr>
        <w:rFonts w:hint="eastAsia"/>
        <w:b/>
      </w:rPr>
    </w:lvl>
    <w:lvl w:ilvl="2">
      <w:start w:val="4"/>
      <w:numFmt w:val="decimal"/>
      <w:pStyle w:val="8bcb8ff2-dace-4d23-859e-d17d3441e36c"/>
      <w:suff w:val="space"/>
      <w:lvlText w:val="%1.%2.%3"/>
      <w:lvlJc w:val="left"/>
      <w:pPr>
        <w:ind w:left="357" w:hanging="357"/>
      </w:pPr>
      <w:rPr>
        <w:rFonts w:hint="eastAsia"/>
        <w:b/>
      </w:rPr>
    </w:lvl>
    <w:lvl w:ilvl="3">
      <w:start w:val="1"/>
      <w:numFmt w:val="decimal"/>
      <w:suff w:val="space"/>
      <w:lvlText w:val="%1.%2.%3.%4"/>
      <w:lvlJc w:val="left"/>
      <w:pPr>
        <w:ind w:left="357" w:hanging="357"/>
      </w:pPr>
      <w:rPr>
        <w:rFonts w:hint="eastAsia"/>
        <w:b/>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770B88"/>
    <w:multiLevelType w:val="multilevel"/>
    <w:tmpl w:val="6A26A8F0"/>
    <w:lvl w:ilvl="0">
      <w:start w:val="1"/>
      <w:numFmt w:val="lowerLetter"/>
      <w:pStyle w:val="ParagraphItemize"/>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C412F0A"/>
    <w:multiLevelType w:val="multilevel"/>
    <w:tmpl w:val="4C412F0A"/>
    <w:lvl w:ilvl="0">
      <w:start w:val="2"/>
      <w:numFmt w:val="decimal"/>
      <w:pStyle w:val="11"/>
      <w:lvlText w:val="CHAPTER %1"/>
      <w:lvlJc w:val="left"/>
      <w:pPr>
        <w:tabs>
          <w:tab w:val="left" w:pos="113"/>
        </w:tabs>
        <w:ind w:left="0" w:firstLine="0"/>
      </w:pPr>
      <w:rPr>
        <w:rFonts w:hint="default"/>
      </w:rPr>
    </w:lvl>
    <w:lvl w:ilvl="1">
      <w:start w:val="1"/>
      <w:numFmt w:val="decimal"/>
      <w:pStyle w:val="21"/>
      <w:lvlText w:val="%1.%2"/>
      <w:lvlJc w:val="left"/>
      <w:pPr>
        <w:tabs>
          <w:tab w:val="left" w:pos="720"/>
        </w:tabs>
        <w:ind w:left="0" w:firstLine="0"/>
      </w:pPr>
      <w:rPr>
        <w:rFonts w:hint="default"/>
      </w:rPr>
    </w:lvl>
    <w:lvl w:ilvl="2">
      <w:start w:val="1"/>
      <w:numFmt w:val="decimal"/>
      <w:pStyle w:val="31"/>
      <w:lvlText w:val="%1.%2.%3 do not use"/>
      <w:lvlJc w:val="left"/>
      <w:pPr>
        <w:tabs>
          <w:tab w:val="left" w:pos="720"/>
        </w:tabs>
        <w:ind w:left="0" w:firstLine="0"/>
      </w:pPr>
      <w:rPr>
        <w:rFonts w:hint="default"/>
      </w:rPr>
    </w:lvl>
    <w:lvl w:ilvl="3">
      <w:start w:val="1"/>
      <w:numFmt w:val="decimal"/>
      <w:pStyle w:val="41"/>
      <w:lvlText w:val="%1.%2.%4"/>
      <w:lvlJc w:val="left"/>
      <w:pPr>
        <w:tabs>
          <w:tab w:val="left" w:pos="1008"/>
        </w:tabs>
        <w:ind w:left="0" w:firstLine="0"/>
      </w:pPr>
      <w:rPr>
        <w:rFonts w:hint="default"/>
      </w:rPr>
    </w:lvl>
    <w:lvl w:ilvl="4">
      <w:start w:val="1"/>
      <w:numFmt w:val="lowerLetter"/>
      <w:pStyle w:val="51"/>
      <w:lvlText w:val="%1.%2.%4(%5)"/>
      <w:lvlJc w:val="left"/>
      <w:pPr>
        <w:tabs>
          <w:tab w:val="left" w:pos="1152"/>
        </w:tabs>
        <w:ind w:left="0" w:firstLine="0"/>
      </w:pPr>
    </w:lvl>
    <w:lvl w:ilvl="5">
      <w:start w:val="1"/>
      <w:numFmt w:val="lowerRoman"/>
      <w:pStyle w:val="61"/>
      <w:lvlText w:val="%1.%2.%4(%5)(%6)"/>
      <w:lvlJc w:val="left"/>
      <w:pPr>
        <w:ind w:left="0" w:firstLine="0"/>
      </w:pPr>
      <w:rPr>
        <w:rFonts w:hint="default"/>
      </w:rPr>
    </w:lvl>
    <w:lvl w:ilvl="6">
      <w:start w:val="1"/>
      <w:numFmt w:val="decimal"/>
      <w:pStyle w:val="71"/>
      <w:lvlText w:val="%1.%2.%3.%4.%5.%6.%7"/>
      <w:lvlJc w:val="left"/>
      <w:pPr>
        <w:ind w:left="0" w:firstLine="0"/>
      </w:pPr>
      <w:rPr>
        <w:rFonts w:hint="default"/>
      </w:rPr>
    </w:lvl>
    <w:lvl w:ilvl="7">
      <w:start w:val="1"/>
      <w:numFmt w:val="decimal"/>
      <w:pStyle w:val="81"/>
      <w:lvlText w:val="%1.%2.%3.%4.%5.%6.%7.%8"/>
      <w:lvlJc w:val="left"/>
      <w:pPr>
        <w:ind w:left="0" w:firstLine="0"/>
      </w:pPr>
      <w:rPr>
        <w:rFonts w:hint="default"/>
      </w:rPr>
    </w:lvl>
    <w:lvl w:ilvl="8">
      <w:start w:val="1"/>
      <w:numFmt w:val="decimal"/>
      <w:pStyle w:val="91"/>
      <w:lvlText w:val="%1.%2.%3.%4.%5.%6.%7.%8.%9"/>
      <w:lvlJc w:val="left"/>
      <w:pPr>
        <w:ind w:left="0" w:firstLine="0"/>
      </w:pPr>
      <w:rPr>
        <w:rFonts w:hint="default"/>
      </w:rPr>
    </w:lvl>
  </w:abstractNum>
  <w:abstractNum w:abstractNumId="31" w15:restartNumberingAfterBreak="0">
    <w:nsid w:val="4C663833"/>
    <w:multiLevelType w:val="multilevel"/>
    <w:tmpl w:val="64E05454"/>
    <w:lvl w:ilvl="0">
      <w:start w:val="2"/>
      <w:numFmt w:val="decimal"/>
      <w:lvlText w:val="%1."/>
      <w:lvlJc w:val="left"/>
      <w:pPr>
        <w:ind w:left="360" w:hanging="360"/>
      </w:pPr>
      <w:rPr>
        <w:rFonts w:hint="default"/>
      </w:rPr>
    </w:lvl>
    <w:lvl w:ilvl="1">
      <w:start w:val="1"/>
      <w:numFmt w:val="decimal"/>
      <w:pStyle w:val="05MainSectionTit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2CA544A"/>
    <w:multiLevelType w:val="singleLevel"/>
    <w:tmpl w:val="0D3C1AB2"/>
    <w:lvl w:ilvl="0">
      <w:start w:val="1"/>
      <w:numFmt w:val="decimal"/>
      <w:pStyle w:val="references"/>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8"/>
        <w:szCs w:val="18"/>
        <w:u w:val="none"/>
        <w:effect w:val="none"/>
        <w:em w:val="none"/>
      </w:rPr>
    </w:lvl>
  </w:abstractNum>
  <w:abstractNum w:abstractNumId="33" w15:restartNumberingAfterBreak="0">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2nd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4" w15:restartNumberingAfterBreak="0">
    <w:nsid w:val="57C31515"/>
    <w:multiLevelType w:val="multilevel"/>
    <w:tmpl w:val="61D8142E"/>
    <w:lvl w:ilvl="0">
      <w:start w:val="1"/>
      <w:numFmt w:val="decimal"/>
      <w:pStyle w:val="StyleStyleThesisHeadingLeft0Firstline0"/>
      <w:lvlText w:val="2.%1"/>
      <w:lvlJc w:val="left"/>
      <w:pPr>
        <w:tabs>
          <w:tab w:val="num" w:pos="360"/>
        </w:tabs>
        <w:ind w:left="360" w:hanging="360"/>
      </w:pPr>
      <w:rPr>
        <w:rFonts w:hint="default"/>
      </w:rPr>
    </w:lvl>
    <w:lvl w:ilvl="1">
      <w:start w:val="1"/>
      <w:numFmt w:val="decimal"/>
      <w:lvlText w:val="2.%1.%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7" w15:restartNumberingAfterBreak="0">
    <w:nsid w:val="63FF09B4"/>
    <w:multiLevelType w:val="multilevel"/>
    <w:tmpl w:val="63FF09B4"/>
    <w:lvl w:ilvl="0">
      <w:start w:val="1"/>
      <w:numFmt w:val="decimal"/>
      <w:suff w:val="space"/>
      <w:lvlText w:val="%1."/>
      <w:lvlJc w:val="left"/>
      <w:pPr>
        <w:ind w:left="0" w:firstLine="0"/>
      </w:pPr>
      <w:rPr>
        <w:rFonts w:hint="default"/>
        <w:sz w:val="22"/>
      </w:rPr>
    </w:lvl>
    <w:lvl w:ilvl="1">
      <w:start w:val="1"/>
      <w:numFmt w:val="decimal"/>
      <w:pStyle w:val="subsection0"/>
      <w:suff w:val="space"/>
      <w:lvlText w:val="%1.%2."/>
      <w:lvlJc w:val="left"/>
      <w:pPr>
        <w:ind w:left="0" w:firstLine="0"/>
      </w:pPr>
      <w:rPr>
        <w:rFonts w:hint="default"/>
        <w:lang w:val="en-GB"/>
      </w:rPr>
    </w:lvl>
    <w:lvl w:ilvl="2">
      <w:start w:val="1"/>
      <w:numFmt w:val="decimal"/>
      <w:pStyle w:val="subsubsection0"/>
      <w:suff w:val="space"/>
      <w:lvlText w:val="%1.%2.%3."/>
      <w:lvlJc w:val="left"/>
      <w:pPr>
        <w:ind w:left="993" w:hanging="851"/>
      </w:pPr>
      <w:rPr>
        <w:rFonts w:hint="default"/>
        <w:i/>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8" w15:restartNumberingAfterBreak="0">
    <w:nsid w:val="6A296328"/>
    <w:multiLevelType w:val="multilevel"/>
    <w:tmpl w:val="4DBEF814"/>
    <w:lvl w:ilvl="0">
      <w:start w:val="1"/>
      <w:numFmt w:val="upperLetter"/>
      <w:pStyle w:val="LampiranA"/>
      <w:lvlText w:val="Lampiran %1"/>
      <w:lvlJc w:val="left"/>
      <w:pPr>
        <w:tabs>
          <w:tab w:val="num" w:pos="1418"/>
        </w:tabs>
        <w:ind w:left="0" w:firstLine="0"/>
      </w:pPr>
      <w:rPr>
        <w:rFonts w:ascii="Times New Roman" w:hAnsi="Times New Roman" w:hint="default"/>
        <w:caps/>
        <w:sz w:val="22"/>
      </w:rPr>
    </w:lvl>
    <w:lvl w:ilvl="1">
      <w:start w:val="1"/>
      <w:numFmt w:val="decimal"/>
      <w:pStyle w:val="LampiranA1"/>
      <w:lvlText w:val="Lampiran %1.%2"/>
      <w:lvlJc w:val="left"/>
      <w:pPr>
        <w:tabs>
          <w:tab w:val="num" w:pos="1701"/>
        </w:tabs>
        <w:ind w:left="0" w:firstLine="0"/>
      </w:pPr>
      <w:rPr>
        <w:rFonts w:ascii="Times New Roman" w:hAnsi="Times New Roman" w:hint="default"/>
        <w:caps/>
        <w:sz w:val="22"/>
      </w:rPr>
    </w:lvl>
    <w:lvl w:ilvl="2">
      <w:start w:val="1"/>
      <w:numFmt w:val="decimal"/>
      <w:pStyle w:val="LampiranA11"/>
      <w:lvlText w:val="Lampiran %1.%2.%3"/>
      <w:lvlJc w:val="left"/>
      <w:pPr>
        <w:tabs>
          <w:tab w:val="num" w:pos="1843"/>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CD32DA8"/>
    <w:multiLevelType w:val="singleLevel"/>
    <w:tmpl w:val="2446DC68"/>
    <w:lvl w:ilvl="0">
      <w:start w:val="1"/>
      <w:numFmt w:val="upperRoman"/>
      <w:pStyle w:val="tablehead"/>
      <w:lvlText w:val="TABLE %1. "/>
      <w:lvlJc w:val="left"/>
      <w:pPr>
        <w:tabs>
          <w:tab w:val="num" w:pos="1080"/>
        </w:tabs>
      </w:pPr>
      <w:rPr>
        <w:rFonts w:ascii="Times New Roman" w:hAnsi="Times New Roman" w:hint="default"/>
        <w:b w:val="0"/>
        <w:i w:val="0"/>
        <w:smallCaps w:val="0"/>
        <w:sz w:val="16"/>
      </w:rPr>
    </w:lvl>
  </w:abstractNum>
  <w:abstractNum w:abstractNumId="41" w15:restartNumberingAfterBreak="0">
    <w:nsid w:val="6F1F373C"/>
    <w:multiLevelType w:val="hybridMultilevel"/>
    <w:tmpl w:val="5186F4AE"/>
    <w:lvl w:ilvl="0" w:tplc="846EF2DA">
      <w:start w:val="1"/>
      <w:numFmt w:val="decimal"/>
      <w:pStyle w:val="ListNumber2"/>
      <w:lvlText w:val="%1."/>
      <w:lvlJc w:val="left"/>
      <w:pPr>
        <w:tabs>
          <w:tab w:val="num" w:pos="643"/>
        </w:tabs>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404C9F"/>
    <w:multiLevelType w:val="multilevel"/>
    <w:tmpl w:val="6F404C9F"/>
    <w:lvl w:ilvl="0">
      <w:start w:val="1"/>
      <w:numFmt w:val="bullet"/>
      <w:pStyle w:val="dashitem"/>
      <w:lvlText w:val="─"/>
      <w:lvlJc w:val="left"/>
      <w:pPr>
        <w:tabs>
          <w:tab w:val="left" w:pos="227"/>
        </w:tabs>
        <w:ind w:left="227" w:hanging="227"/>
      </w:pPr>
      <w:rPr>
        <w:rFonts w:ascii="Times New Roman" w:hAnsi="Times New Roman" w:cs="Times New Roman" w:hint="default"/>
      </w:rPr>
    </w:lvl>
    <w:lvl w:ilvl="1">
      <w:start w:val="1"/>
      <w:numFmt w:val="bullet"/>
      <w:lvlText w:val=""/>
      <w:lvlJc w:val="left"/>
      <w:pPr>
        <w:tabs>
          <w:tab w:val="left" w:pos="454"/>
        </w:tabs>
        <w:ind w:left="454" w:hanging="227"/>
      </w:pPr>
      <w:rPr>
        <w:rFonts w:ascii="Symbol" w:hAnsi="Symbol" w:hint="default"/>
      </w:rPr>
    </w:lvl>
    <w:lvl w:ilvl="2">
      <w:start w:val="1"/>
      <w:numFmt w:val="bullet"/>
      <w:lvlText w:val="○"/>
      <w:lvlJc w:val="left"/>
      <w:pPr>
        <w:tabs>
          <w:tab w:val="left" w:pos="680"/>
        </w:tabs>
        <w:ind w:left="680" w:hanging="226"/>
      </w:pPr>
      <w:rPr>
        <w:rFonts w:ascii="Times New Roman" w:hAnsi="Times New Roman" w:cs="Times New Roman" w:hint="default"/>
      </w:rPr>
    </w:lvl>
    <w:lvl w:ilvl="3">
      <w:start w:val="1"/>
      <w:numFmt w:val="bullet"/>
      <w:lvlText w:val="■"/>
      <w:lvlJc w:val="left"/>
      <w:pPr>
        <w:tabs>
          <w:tab w:val="left" w:pos="907"/>
        </w:tabs>
        <w:ind w:left="907" w:hanging="227"/>
      </w:pPr>
      <w:rPr>
        <w:rFonts w:ascii="Times New Roman" w:hAnsi="Times New Roman" w:cs="Times New Roman" w:hint="default"/>
      </w:rPr>
    </w:lvl>
    <w:lvl w:ilvl="4">
      <w:start w:val="1"/>
      <w:numFmt w:val="bullet"/>
      <w:lvlText w:val="○"/>
      <w:lvlJc w:val="left"/>
      <w:pPr>
        <w:tabs>
          <w:tab w:val="left" w:pos="1134"/>
        </w:tabs>
        <w:ind w:left="1134" w:hanging="227"/>
      </w:pPr>
      <w:rPr>
        <w:rFonts w:ascii="Times New Roman" w:hAnsi="Times New Roman" w:cs="Times New Roman" w:hint="default"/>
      </w:rPr>
    </w:lvl>
    <w:lvl w:ilvl="5">
      <w:start w:val="1"/>
      <w:numFmt w:val="bullet"/>
      <w:lvlText w:val="■"/>
      <w:lvlJc w:val="left"/>
      <w:pPr>
        <w:tabs>
          <w:tab w:val="left" w:pos="1361"/>
        </w:tabs>
        <w:ind w:left="1361" w:hanging="227"/>
      </w:pPr>
      <w:rPr>
        <w:rFonts w:ascii="Times New Roman" w:hAnsi="Times New Roman" w:cs="Times New Roman"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
      <w:lvlJc w:val="left"/>
      <w:pPr>
        <w:tabs>
          <w:tab w:val="left" w:pos="1814"/>
        </w:tabs>
        <w:ind w:left="1814" w:hanging="226"/>
      </w:pPr>
      <w:rPr>
        <w:rFonts w:ascii="Times New Roman" w:hAnsi="Times New Roman" w:cs="Times New Roman" w:hint="default"/>
      </w:rPr>
    </w:lvl>
    <w:lvl w:ilvl="8">
      <w:start w:val="1"/>
      <w:numFmt w:val="bullet"/>
      <w:lvlText w:val="■"/>
      <w:lvlJc w:val="left"/>
      <w:pPr>
        <w:tabs>
          <w:tab w:val="left" w:pos="2041"/>
        </w:tabs>
        <w:ind w:left="2041" w:hanging="227"/>
      </w:pPr>
      <w:rPr>
        <w:rFonts w:ascii="Times New Roman" w:hAnsi="Times New Roman" w:cs="Times New Roman" w:hint="default"/>
      </w:rPr>
    </w:lvl>
  </w:abstractNum>
  <w:abstractNum w:abstractNumId="43" w15:restartNumberingAfterBreak="0">
    <w:nsid w:val="7738779A"/>
    <w:multiLevelType w:val="multilevel"/>
    <w:tmpl w:val="77EC1FB2"/>
    <w:lvl w:ilvl="0">
      <w:start w:val="1"/>
      <w:numFmt w:val="decimal"/>
      <w:pStyle w:val="0heading1"/>
      <w:lvlText w:val="%1"/>
      <w:lvlJc w:val="left"/>
      <w:pPr>
        <w:tabs>
          <w:tab w:val="num" w:pos="567"/>
        </w:tabs>
        <w:ind w:left="567" w:hanging="567"/>
      </w:pPr>
      <w:rPr>
        <w:rFonts w:hint="default"/>
      </w:rPr>
    </w:lvl>
    <w:lvl w:ilvl="1">
      <w:start w:val="1"/>
      <w:numFmt w:val="decimal"/>
      <w:pStyle w:val="0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88A07CF"/>
    <w:multiLevelType w:val="multilevel"/>
    <w:tmpl w:val="788A07CF"/>
    <w:lvl w:ilvl="0">
      <w:start w:val="2"/>
      <w:numFmt w:val="decimal"/>
      <w:pStyle w:val="18"/>
      <w:lvlText w:val="%1.4.2.2"/>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5" w15:restartNumberingAfterBreak="0">
    <w:nsid w:val="7B274BC8"/>
    <w:multiLevelType w:val="multilevel"/>
    <w:tmpl w:val="7B274BC8"/>
    <w:lvl w:ilvl="0">
      <w:start w:val="1"/>
      <w:numFmt w:val="decimal"/>
      <w:pStyle w:val="numitem"/>
      <w:lvlText w:val="%1."/>
      <w:lvlJc w:val="right"/>
      <w:pPr>
        <w:tabs>
          <w:tab w:val="left" w:pos="0"/>
        </w:tabs>
        <w:ind w:left="227" w:hanging="57"/>
      </w:pPr>
      <w:rPr>
        <w:rFonts w:hint="default"/>
      </w:rPr>
    </w:lvl>
    <w:lvl w:ilvl="1">
      <w:start w:val="1"/>
      <w:numFmt w:val="lowerLetter"/>
      <w:lvlText w:val="%2."/>
      <w:lvlJc w:val="left"/>
      <w:pPr>
        <w:tabs>
          <w:tab w:val="left" w:pos="227"/>
        </w:tabs>
        <w:ind w:left="454" w:hanging="227"/>
      </w:pPr>
      <w:rPr>
        <w:rFonts w:hint="default"/>
      </w:rPr>
    </w:lvl>
    <w:lvl w:ilvl="2">
      <w:start w:val="1"/>
      <w:numFmt w:val="decimal"/>
      <w:lvlText w:val="(%3)"/>
      <w:lvlJc w:val="left"/>
      <w:pPr>
        <w:tabs>
          <w:tab w:val="left" w:pos="454"/>
        </w:tabs>
        <w:ind w:left="794" w:hanging="340"/>
      </w:pPr>
      <w:rPr>
        <w:rFonts w:hint="default"/>
      </w:rPr>
    </w:lvl>
    <w:lvl w:ilvl="3">
      <w:start w:val="1"/>
      <w:numFmt w:val="lowerRoman"/>
      <w:lvlText w:val="%4."/>
      <w:lvlJc w:val="left"/>
      <w:pPr>
        <w:tabs>
          <w:tab w:val="left" w:pos="794"/>
        </w:tabs>
        <w:ind w:left="1077" w:hanging="283"/>
      </w:pPr>
      <w:rPr>
        <w:rFonts w:hint="default"/>
      </w:rPr>
    </w:lvl>
    <w:lvl w:ilvl="4">
      <w:start w:val="1"/>
      <w:numFmt w:val="lowerLetter"/>
      <w:lvlText w:val="(%5)"/>
      <w:lvlJc w:val="left"/>
      <w:pPr>
        <w:tabs>
          <w:tab w:val="left" w:pos="1077"/>
        </w:tabs>
        <w:ind w:left="1360" w:hanging="283"/>
      </w:pPr>
      <w:rPr>
        <w:rFonts w:hint="default"/>
      </w:rPr>
    </w:lvl>
    <w:lvl w:ilvl="5">
      <w:start w:val="1"/>
      <w:numFmt w:val="upperLetter"/>
      <w:lvlText w:val="%6."/>
      <w:lvlJc w:val="left"/>
      <w:pPr>
        <w:tabs>
          <w:tab w:val="left"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9521C8"/>
    <w:multiLevelType w:val="multilevel"/>
    <w:tmpl w:val="7D9521C8"/>
    <w:lvl w:ilvl="0">
      <w:start w:val="1"/>
      <w:numFmt w:val="decimal"/>
      <w:pStyle w:val="referenceitem"/>
      <w:lvlText w:val="%1."/>
      <w:lvlJc w:val="right"/>
      <w:pPr>
        <w:tabs>
          <w:tab w:val="left" w:pos="965"/>
        </w:tabs>
        <w:ind w:left="965" w:hanging="114"/>
      </w:pPr>
      <w:rPr>
        <w:rFonts w:hint="default"/>
      </w:rPr>
    </w:lvl>
    <w:lvl w:ilvl="1">
      <w:start w:val="1"/>
      <w:numFmt w:val="lowerLetter"/>
      <w:lvlText w:val="%2."/>
      <w:lvlJc w:val="left"/>
      <w:pPr>
        <w:tabs>
          <w:tab w:val="left" w:pos="2520"/>
        </w:tabs>
        <w:ind w:left="2520" w:hanging="360"/>
      </w:pPr>
      <w:rPr>
        <w:rFonts w:hint="default"/>
      </w:rPr>
    </w:lvl>
    <w:lvl w:ilvl="2">
      <w:start w:val="1"/>
      <w:numFmt w:val="lowerRoman"/>
      <w:lvlText w:val="%3."/>
      <w:lvlJc w:val="right"/>
      <w:pPr>
        <w:tabs>
          <w:tab w:val="left" w:pos="3240"/>
        </w:tabs>
        <w:ind w:left="3240" w:hanging="180"/>
      </w:pPr>
      <w:rPr>
        <w:rFonts w:hint="default"/>
      </w:rPr>
    </w:lvl>
    <w:lvl w:ilvl="3">
      <w:start w:val="1"/>
      <w:numFmt w:val="decimal"/>
      <w:lvlText w:val="%4."/>
      <w:lvlJc w:val="left"/>
      <w:pPr>
        <w:tabs>
          <w:tab w:val="left" w:pos="3960"/>
        </w:tabs>
        <w:ind w:left="3960" w:hanging="360"/>
      </w:pPr>
      <w:rPr>
        <w:rFonts w:hint="default"/>
      </w:rPr>
    </w:lvl>
    <w:lvl w:ilvl="4">
      <w:start w:val="1"/>
      <w:numFmt w:val="lowerLetter"/>
      <w:lvlText w:val="%5."/>
      <w:lvlJc w:val="left"/>
      <w:pPr>
        <w:tabs>
          <w:tab w:val="left" w:pos="4680"/>
        </w:tabs>
        <w:ind w:left="4680" w:hanging="360"/>
      </w:pPr>
      <w:rPr>
        <w:rFonts w:hint="default"/>
      </w:rPr>
    </w:lvl>
    <w:lvl w:ilvl="5">
      <w:start w:val="1"/>
      <w:numFmt w:val="lowerRoman"/>
      <w:lvlText w:val="%6."/>
      <w:lvlJc w:val="right"/>
      <w:pPr>
        <w:tabs>
          <w:tab w:val="left" w:pos="5400"/>
        </w:tabs>
        <w:ind w:left="5400" w:hanging="180"/>
      </w:pPr>
      <w:rPr>
        <w:rFonts w:hint="default"/>
      </w:rPr>
    </w:lvl>
    <w:lvl w:ilvl="6">
      <w:start w:val="1"/>
      <w:numFmt w:val="decimal"/>
      <w:lvlText w:val="%7."/>
      <w:lvlJc w:val="left"/>
      <w:pPr>
        <w:tabs>
          <w:tab w:val="left" w:pos="6120"/>
        </w:tabs>
        <w:ind w:left="6120" w:hanging="360"/>
      </w:pPr>
      <w:rPr>
        <w:rFonts w:hint="default"/>
      </w:rPr>
    </w:lvl>
    <w:lvl w:ilvl="7">
      <w:start w:val="1"/>
      <w:numFmt w:val="lowerLetter"/>
      <w:lvlText w:val="%8."/>
      <w:lvlJc w:val="left"/>
      <w:pPr>
        <w:tabs>
          <w:tab w:val="left" w:pos="6840"/>
        </w:tabs>
        <w:ind w:left="6840" w:hanging="360"/>
      </w:pPr>
      <w:rPr>
        <w:rFonts w:hint="default"/>
      </w:rPr>
    </w:lvl>
    <w:lvl w:ilvl="8">
      <w:start w:val="1"/>
      <w:numFmt w:val="lowerRoman"/>
      <w:lvlText w:val="%9."/>
      <w:lvlJc w:val="right"/>
      <w:pPr>
        <w:tabs>
          <w:tab w:val="left" w:pos="7560"/>
        </w:tabs>
        <w:ind w:left="7560" w:hanging="180"/>
      </w:pPr>
      <w:rPr>
        <w:rFonts w:hint="default"/>
      </w:rPr>
    </w:lvl>
  </w:abstractNum>
  <w:num w:numId="1" w16cid:durableId="1222474971">
    <w:abstractNumId w:val="7"/>
  </w:num>
  <w:num w:numId="2" w16cid:durableId="794830178">
    <w:abstractNumId w:val="22"/>
  </w:num>
  <w:num w:numId="3" w16cid:durableId="1284386622">
    <w:abstractNumId w:val="43"/>
  </w:num>
  <w:num w:numId="4" w16cid:durableId="359935947">
    <w:abstractNumId w:val="41"/>
    <w:lvlOverride w:ilvl="0">
      <w:startOverride w:val="1"/>
    </w:lvlOverride>
  </w:num>
  <w:num w:numId="5" w16cid:durableId="1394692773">
    <w:abstractNumId w:val="28"/>
  </w:num>
  <w:num w:numId="6" w16cid:durableId="790589935">
    <w:abstractNumId w:val="35"/>
  </w:num>
  <w:num w:numId="7" w16cid:durableId="772677157">
    <w:abstractNumId w:val="5"/>
  </w:num>
  <w:num w:numId="8" w16cid:durableId="1136488921">
    <w:abstractNumId w:val="25"/>
  </w:num>
  <w:num w:numId="9" w16cid:durableId="783303630">
    <w:abstractNumId w:val="39"/>
  </w:num>
  <w:num w:numId="10" w16cid:durableId="477302057">
    <w:abstractNumId w:val="32"/>
  </w:num>
  <w:num w:numId="11" w16cid:durableId="395201652">
    <w:abstractNumId w:val="40"/>
  </w:num>
  <w:num w:numId="12" w16cid:durableId="180318632">
    <w:abstractNumId w:val="36"/>
  </w:num>
  <w:num w:numId="13" w16cid:durableId="142426909">
    <w:abstractNumId w:val="33"/>
  </w:num>
  <w:num w:numId="14" w16cid:durableId="516963332">
    <w:abstractNumId w:val="14"/>
  </w:num>
  <w:num w:numId="15" w16cid:durableId="1781532184">
    <w:abstractNumId w:val="19"/>
  </w:num>
  <w:num w:numId="16" w16cid:durableId="4017122">
    <w:abstractNumId w:val="24"/>
  </w:num>
  <w:num w:numId="17" w16cid:durableId="1772579978">
    <w:abstractNumId w:val="17"/>
  </w:num>
  <w:num w:numId="18" w16cid:durableId="1061098866">
    <w:abstractNumId w:val="15"/>
  </w:num>
  <w:num w:numId="19" w16cid:durableId="1109280235">
    <w:abstractNumId w:val="2"/>
  </w:num>
  <w:num w:numId="20" w16cid:durableId="24986632">
    <w:abstractNumId w:val="26"/>
  </w:num>
  <w:num w:numId="21" w16cid:durableId="7617252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29324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203918">
    <w:abstractNumId w:val="4"/>
  </w:num>
  <w:num w:numId="24" w16cid:durableId="560484645">
    <w:abstractNumId w:val="16"/>
  </w:num>
  <w:num w:numId="25" w16cid:durableId="365330325">
    <w:abstractNumId w:val="0"/>
  </w:num>
  <w:num w:numId="26" w16cid:durableId="930509176">
    <w:abstractNumId w:val="46"/>
  </w:num>
  <w:num w:numId="27" w16cid:durableId="1928420927">
    <w:abstractNumId w:val="12"/>
  </w:num>
  <w:num w:numId="28" w16cid:durableId="1180123908">
    <w:abstractNumId w:val="42"/>
  </w:num>
  <w:num w:numId="29" w16cid:durableId="794568166">
    <w:abstractNumId w:val="45"/>
  </w:num>
  <w:num w:numId="30" w16cid:durableId="1352098899">
    <w:abstractNumId w:val="30"/>
  </w:num>
  <w:num w:numId="31" w16cid:durableId="1397776411">
    <w:abstractNumId w:val="34"/>
  </w:num>
  <w:num w:numId="32" w16cid:durableId="814612861">
    <w:abstractNumId w:val="10"/>
  </w:num>
  <w:num w:numId="33" w16cid:durableId="485248139">
    <w:abstractNumId w:val="8"/>
  </w:num>
  <w:num w:numId="34" w16cid:durableId="311838557">
    <w:abstractNumId w:val="6"/>
  </w:num>
  <w:num w:numId="35" w16cid:durableId="11798099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26715471">
    <w:abstractNumId w:val="21"/>
  </w:num>
  <w:num w:numId="37" w16cid:durableId="157041261">
    <w:abstractNumId w:val="13"/>
  </w:num>
  <w:num w:numId="38" w16cid:durableId="991561913">
    <w:abstractNumId w:val="27"/>
  </w:num>
  <w:num w:numId="39" w16cid:durableId="1311330256">
    <w:abstractNumId w:val="20"/>
  </w:num>
  <w:num w:numId="40" w16cid:durableId="1017198709">
    <w:abstractNumId w:val="18"/>
  </w:num>
  <w:num w:numId="41" w16cid:durableId="2134444304">
    <w:abstractNumId w:val="44"/>
  </w:num>
  <w:num w:numId="42" w16cid:durableId="903688338">
    <w:abstractNumId w:val="1"/>
  </w:num>
  <w:num w:numId="43" w16cid:durableId="460002961">
    <w:abstractNumId w:val="31"/>
  </w:num>
  <w:num w:numId="44" w16cid:durableId="425468304">
    <w:abstractNumId w:val="3"/>
  </w:num>
  <w:num w:numId="45" w16cid:durableId="1984576297">
    <w:abstractNumId w:val="11"/>
  </w:num>
  <w:num w:numId="46" w16cid:durableId="1654946859">
    <w:abstractNumId w:val="37"/>
  </w:num>
  <w:num w:numId="47" w16cid:durableId="1405647357">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1MTQ2szA1tDA1NTJS0lEKTi0uzszPAymwrAUA/C5aICwAAAA="/>
  </w:docVars>
  <w:rsids>
    <w:rsidRoot w:val="00317C65"/>
    <w:rsid w:val="0000010A"/>
    <w:rsid w:val="000003DA"/>
    <w:rsid w:val="00000F54"/>
    <w:rsid w:val="00001049"/>
    <w:rsid w:val="00001534"/>
    <w:rsid w:val="000018CE"/>
    <w:rsid w:val="00001FDD"/>
    <w:rsid w:val="000020A4"/>
    <w:rsid w:val="00002189"/>
    <w:rsid w:val="00002431"/>
    <w:rsid w:val="000026E9"/>
    <w:rsid w:val="00003194"/>
    <w:rsid w:val="0000407A"/>
    <w:rsid w:val="00004897"/>
    <w:rsid w:val="00004A78"/>
    <w:rsid w:val="0000546C"/>
    <w:rsid w:val="00005BFC"/>
    <w:rsid w:val="00005C84"/>
    <w:rsid w:val="000062D8"/>
    <w:rsid w:val="0000637C"/>
    <w:rsid w:val="00006674"/>
    <w:rsid w:val="00006889"/>
    <w:rsid w:val="0000691E"/>
    <w:rsid w:val="000070D7"/>
    <w:rsid w:val="0000712D"/>
    <w:rsid w:val="00007360"/>
    <w:rsid w:val="000078E1"/>
    <w:rsid w:val="00007ED8"/>
    <w:rsid w:val="00010182"/>
    <w:rsid w:val="000111DC"/>
    <w:rsid w:val="000124A6"/>
    <w:rsid w:val="00012DBC"/>
    <w:rsid w:val="00012F5A"/>
    <w:rsid w:val="00013373"/>
    <w:rsid w:val="00013A78"/>
    <w:rsid w:val="000140FF"/>
    <w:rsid w:val="00014F43"/>
    <w:rsid w:val="00014FBC"/>
    <w:rsid w:val="000153B1"/>
    <w:rsid w:val="00016176"/>
    <w:rsid w:val="00017AD8"/>
    <w:rsid w:val="00017E86"/>
    <w:rsid w:val="00017F8F"/>
    <w:rsid w:val="000203E5"/>
    <w:rsid w:val="00020798"/>
    <w:rsid w:val="0002086C"/>
    <w:rsid w:val="00020A7F"/>
    <w:rsid w:val="00020CB8"/>
    <w:rsid w:val="00020DE2"/>
    <w:rsid w:val="00021436"/>
    <w:rsid w:val="000219EB"/>
    <w:rsid w:val="000223AB"/>
    <w:rsid w:val="00022EB2"/>
    <w:rsid w:val="00022F0B"/>
    <w:rsid w:val="00023359"/>
    <w:rsid w:val="000233CC"/>
    <w:rsid w:val="0002374E"/>
    <w:rsid w:val="000239EB"/>
    <w:rsid w:val="00024AD5"/>
    <w:rsid w:val="00024D24"/>
    <w:rsid w:val="00025B8F"/>
    <w:rsid w:val="00026A0B"/>
    <w:rsid w:val="00026B6F"/>
    <w:rsid w:val="00027193"/>
    <w:rsid w:val="00027531"/>
    <w:rsid w:val="0002753E"/>
    <w:rsid w:val="00027D4F"/>
    <w:rsid w:val="0003008C"/>
    <w:rsid w:val="00030715"/>
    <w:rsid w:val="000308E2"/>
    <w:rsid w:val="00030C33"/>
    <w:rsid w:val="0003136F"/>
    <w:rsid w:val="000313E4"/>
    <w:rsid w:val="00031441"/>
    <w:rsid w:val="0003157F"/>
    <w:rsid w:val="000319A4"/>
    <w:rsid w:val="00031BF6"/>
    <w:rsid w:val="00031EE0"/>
    <w:rsid w:val="00032BDE"/>
    <w:rsid w:val="00033055"/>
    <w:rsid w:val="000331D3"/>
    <w:rsid w:val="000335A3"/>
    <w:rsid w:val="0003364F"/>
    <w:rsid w:val="0003428B"/>
    <w:rsid w:val="0003457A"/>
    <w:rsid w:val="00034D74"/>
    <w:rsid w:val="00035A2B"/>
    <w:rsid w:val="00035B96"/>
    <w:rsid w:val="0003619C"/>
    <w:rsid w:val="000361E2"/>
    <w:rsid w:val="000366A5"/>
    <w:rsid w:val="00036B80"/>
    <w:rsid w:val="000371AE"/>
    <w:rsid w:val="000373A8"/>
    <w:rsid w:val="00037CA0"/>
    <w:rsid w:val="0004006A"/>
    <w:rsid w:val="00040827"/>
    <w:rsid w:val="00041D61"/>
    <w:rsid w:val="00041EB5"/>
    <w:rsid w:val="00042752"/>
    <w:rsid w:val="00042B24"/>
    <w:rsid w:val="00042F36"/>
    <w:rsid w:val="00043A90"/>
    <w:rsid w:val="000441C5"/>
    <w:rsid w:val="0004423A"/>
    <w:rsid w:val="00044903"/>
    <w:rsid w:val="000449E6"/>
    <w:rsid w:val="00044B3E"/>
    <w:rsid w:val="00044DAF"/>
    <w:rsid w:val="00045610"/>
    <w:rsid w:val="00045C4F"/>
    <w:rsid w:val="00045EAB"/>
    <w:rsid w:val="00046039"/>
    <w:rsid w:val="000461E3"/>
    <w:rsid w:val="000462F3"/>
    <w:rsid w:val="0004636B"/>
    <w:rsid w:val="00046373"/>
    <w:rsid w:val="00046B06"/>
    <w:rsid w:val="00046F5D"/>
    <w:rsid w:val="00047731"/>
    <w:rsid w:val="00050023"/>
    <w:rsid w:val="0005064A"/>
    <w:rsid w:val="000507A8"/>
    <w:rsid w:val="00051D4B"/>
    <w:rsid w:val="00052020"/>
    <w:rsid w:val="000522EF"/>
    <w:rsid w:val="00052616"/>
    <w:rsid w:val="000532CD"/>
    <w:rsid w:val="000542AA"/>
    <w:rsid w:val="00054367"/>
    <w:rsid w:val="000546DC"/>
    <w:rsid w:val="00054B43"/>
    <w:rsid w:val="00054CD8"/>
    <w:rsid w:val="000554F7"/>
    <w:rsid w:val="00055F7E"/>
    <w:rsid w:val="00055FD7"/>
    <w:rsid w:val="00056133"/>
    <w:rsid w:val="00056711"/>
    <w:rsid w:val="00056A0A"/>
    <w:rsid w:val="00056ABF"/>
    <w:rsid w:val="0005753B"/>
    <w:rsid w:val="000578A9"/>
    <w:rsid w:val="00060267"/>
    <w:rsid w:val="00060D44"/>
    <w:rsid w:val="00061038"/>
    <w:rsid w:val="0006139A"/>
    <w:rsid w:val="00061C90"/>
    <w:rsid w:val="00061DB7"/>
    <w:rsid w:val="00061DBD"/>
    <w:rsid w:val="00062658"/>
    <w:rsid w:val="000637FB"/>
    <w:rsid w:val="00065098"/>
    <w:rsid w:val="000655D3"/>
    <w:rsid w:val="00065815"/>
    <w:rsid w:val="00065B8E"/>
    <w:rsid w:val="00065D5F"/>
    <w:rsid w:val="00065D61"/>
    <w:rsid w:val="00066033"/>
    <w:rsid w:val="00066155"/>
    <w:rsid w:val="0006622E"/>
    <w:rsid w:val="00066E5E"/>
    <w:rsid w:val="00067320"/>
    <w:rsid w:val="0006775F"/>
    <w:rsid w:val="000678B2"/>
    <w:rsid w:val="00067E5C"/>
    <w:rsid w:val="00070460"/>
    <w:rsid w:val="00070CDF"/>
    <w:rsid w:val="00070D58"/>
    <w:rsid w:val="00070D83"/>
    <w:rsid w:val="0007189A"/>
    <w:rsid w:val="00071997"/>
    <w:rsid w:val="000730DA"/>
    <w:rsid w:val="0007310E"/>
    <w:rsid w:val="00073252"/>
    <w:rsid w:val="00073264"/>
    <w:rsid w:val="000737ED"/>
    <w:rsid w:val="00075043"/>
    <w:rsid w:val="00075B85"/>
    <w:rsid w:val="00075E76"/>
    <w:rsid w:val="00076251"/>
    <w:rsid w:val="0007630A"/>
    <w:rsid w:val="000764DF"/>
    <w:rsid w:val="00076AA2"/>
    <w:rsid w:val="0007705D"/>
    <w:rsid w:val="0007784F"/>
    <w:rsid w:val="000801EF"/>
    <w:rsid w:val="00080486"/>
    <w:rsid w:val="000808A5"/>
    <w:rsid w:val="00080C4D"/>
    <w:rsid w:val="0008158E"/>
    <w:rsid w:val="000815B5"/>
    <w:rsid w:val="00081872"/>
    <w:rsid w:val="00081E86"/>
    <w:rsid w:val="0008239F"/>
    <w:rsid w:val="000823F4"/>
    <w:rsid w:val="00082900"/>
    <w:rsid w:val="00082A28"/>
    <w:rsid w:val="00082DC3"/>
    <w:rsid w:val="00083246"/>
    <w:rsid w:val="00083343"/>
    <w:rsid w:val="000838EA"/>
    <w:rsid w:val="00083B1A"/>
    <w:rsid w:val="00083DD5"/>
    <w:rsid w:val="000840A5"/>
    <w:rsid w:val="000843D9"/>
    <w:rsid w:val="00084457"/>
    <w:rsid w:val="000846B4"/>
    <w:rsid w:val="00085192"/>
    <w:rsid w:val="000857C8"/>
    <w:rsid w:val="00085C24"/>
    <w:rsid w:val="00085DF9"/>
    <w:rsid w:val="0008616B"/>
    <w:rsid w:val="000867F0"/>
    <w:rsid w:val="0008744A"/>
    <w:rsid w:val="00087857"/>
    <w:rsid w:val="000905A5"/>
    <w:rsid w:val="00090736"/>
    <w:rsid w:val="0009082D"/>
    <w:rsid w:val="00090BF0"/>
    <w:rsid w:val="00090EF3"/>
    <w:rsid w:val="00091054"/>
    <w:rsid w:val="000910B8"/>
    <w:rsid w:val="00091DBA"/>
    <w:rsid w:val="000920BD"/>
    <w:rsid w:val="00093497"/>
    <w:rsid w:val="000935A8"/>
    <w:rsid w:val="000937E5"/>
    <w:rsid w:val="00093962"/>
    <w:rsid w:val="00094656"/>
    <w:rsid w:val="00094EAC"/>
    <w:rsid w:val="00094F81"/>
    <w:rsid w:val="00095036"/>
    <w:rsid w:val="00095560"/>
    <w:rsid w:val="00095644"/>
    <w:rsid w:val="00095A1D"/>
    <w:rsid w:val="00096A23"/>
    <w:rsid w:val="00096D5D"/>
    <w:rsid w:val="0009711A"/>
    <w:rsid w:val="0009757B"/>
    <w:rsid w:val="000978D3"/>
    <w:rsid w:val="00097AEF"/>
    <w:rsid w:val="000A07DC"/>
    <w:rsid w:val="000A0BBC"/>
    <w:rsid w:val="000A0CA6"/>
    <w:rsid w:val="000A0E17"/>
    <w:rsid w:val="000A1B7A"/>
    <w:rsid w:val="000A1BB9"/>
    <w:rsid w:val="000A1BE4"/>
    <w:rsid w:val="000A1D08"/>
    <w:rsid w:val="000A2D89"/>
    <w:rsid w:val="000A31D5"/>
    <w:rsid w:val="000A324C"/>
    <w:rsid w:val="000A3A9D"/>
    <w:rsid w:val="000A3DB1"/>
    <w:rsid w:val="000A5103"/>
    <w:rsid w:val="000A56BD"/>
    <w:rsid w:val="000A5864"/>
    <w:rsid w:val="000A6527"/>
    <w:rsid w:val="000A6C63"/>
    <w:rsid w:val="000A7042"/>
    <w:rsid w:val="000A729F"/>
    <w:rsid w:val="000A7419"/>
    <w:rsid w:val="000A75B6"/>
    <w:rsid w:val="000B0735"/>
    <w:rsid w:val="000B11DF"/>
    <w:rsid w:val="000B2037"/>
    <w:rsid w:val="000B22E1"/>
    <w:rsid w:val="000B299D"/>
    <w:rsid w:val="000B2F36"/>
    <w:rsid w:val="000B3896"/>
    <w:rsid w:val="000B389E"/>
    <w:rsid w:val="000B3F76"/>
    <w:rsid w:val="000B5673"/>
    <w:rsid w:val="000B56F7"/>
    <w:rsid w:val="000B5A1B"/>
    <w:rsid w:val="000B5EF1"/>
    <w:rsid w:val="000B6317"/>
    <w:rsid w:val="000B65EC"/>
    <w:rsid w:val="000B698A"/>
    <w:rsid w:val="000B6E9E"/>
    <w:rsid w:val="000B6F68"/>
    <w:rsid w:val="000B719D"/>
    <w:rsid w:val="000B7485"/>
    <w:rsid w:val="000B7D5F"/>
    <w:rsid w:val="000C01A0"/>
    <w:rsid w:val="000C0D8B"/>
    <w:rsid w:val="000C143A"/>
    <w:rsid w:val="000C16F0"/>
    <w:rsid w:val="000C1EC8"/>
    <w:rsid w:val="000C20E2"/>
    <w:rsid w:val="000C23EF"/>
    <w:rsid w:val="000C2C54"/>
    <w:rsid w:val="000C2C9E"/>
    <w:rsid w:val="000C3138"/>
    <w:rsid w:val="000C3B35"/>
    <w:rsid w:val="000C439B"/>
    <w:rsid w:val="000C4BD6"/>
    <w:rsid w:val="000C5868"/>
    <w:rsid w:val="000C609F"/>
    <w:rsid w:val="000C6189"/>
    <w:rsid w:val="000C6747"/>
    <w:rsid w:val="000C6EF8"/>
    <w:rsid w:val="000C754F"/>
    <w:rsid w:val="000C78E8"/>
    <w:rsid w:val="000D0378"/>
    <w:rsid w:val="000D039B"/>
    <w:rsid w:val="000D0968"/>
    <w:rsid w:val="000D15AD"/>
    <w:rsid w:val="000D15F3"/>
    <w:rsid w:val="000D161A"/>
    <w:rsid w:val="000D164C"/>
    <w:rsid w:val="000D1A73"/>
    <w:rsid w:val="000D225E"/>
    <w:rsid w:val="000D282B"/>
    <w:rsid w:val="000D2B3C"/>
    <w:rsid w:val="000D2C87"/>
    <w:rsid w:val="000D2F5D"/>
    <w:rsid w:val="000D3370"/>
    <w:rsid w:val="000D36C8"/>
    <w:rsid w:val="000D38CF"/>
    <w:rsid w:val="000D3E09"/>
    <w:rsid w:val="000D4834"/>
    <w:rsid w:val="000D5498"/>
    <w:rsid w:val="000D54DE"/>
    <w:rsid w:val="000D5610"/>
    <w:rsid w:val="000D5730"/>
    <w:rsid w:val="000D6665"/>
    <w:rsid w:val="000D6675"/>
    <w:rsid w:val="000D67CA"/>
    <w:rsid w:val="000D69D8"/>
    <w:rsid w:val="000D7105"/>
    <w:rsid w:val="000D7875"/>
    <w:rsid w:val="000D7AAB"/>
    <w:rsid w:val="000D7EC6"/>
    <w:rsid w:val="000E00FC"/>
    <w:rsid w:val="000E01A5"/>
    <w:rsid w:val="000E0207"/>
    <w:rsid w:val="000E1F52"/>
    <w:rsid w:val="000E20A8"/>
    <w:rsid w:val="000E2C45"/>
    <w:rsid w:val="000E2DF5"/>
    <w:rsid w:val="000E2FE8"/>
    <w:rsid w:val="000E328F"/>
    <w:rsid w:val="000E35A3"/>
    <w:rsid w:val="000E396A"/>
    <w:rsid w:val="000E3B07"/>
    <w:rsid w:val="000E3CA9"/>
    <w:rsid w:val="000E3E0F"/>
    <w:rsid w:val="000E424F"/>
    <w:rsid w:val="000E43A6"/>
    <w:rsid w:val="000E5C1A"/>
    <w:rsid w:val="000E5E40"/>
    <w:rsid w:val="000E6D95"/>
    <w:rsid w:val="000E71BF"/>
    <w:rsid w:val="000E7208"/>
    <w:rsid w:val="000E7FD2"/>
    <w:rsid w:val="000F066D"/>
    <w:rsid w:val="000F075F"/>
    <w:rsid w:val="000F0EDD"/>
    <w:rsid w:val="000F11B6"/>
    <w:rsid w:val="000F19B3"/>
    <w:rsid w:val="000F1C12"/>
    <w:rsid w:val="000F20EE"/>
    <w:rsid w:val="000F27D1"/>
    <w:rsid w:val="000F2AD3"/>
    <w:rsid w:val="000F2B5A"/>
    <w:rsid w:val="000F2BF7"/>
    <w:rsid w:val="000F3B21"/>
    <w:rsid w:val="000F3DEB"/>
    <w:rsid w:val="000F3EB5"/>
    <w:rsid w:val="000F4093"/>
    <w:rsid w:val="000F411A"/>
    <w:rsid w:val="000F420E"/>
    <w:rsid w:val="000F45BE"/>
    <w:rsid w:val="000F47A6"/>
    <w:rsid w:val="000F58B7"/>
    <w:rsid w:val="000F5AD1"/>
    <w:rsid w:val="000F5FB2"/>
    <w:rsid w:val="000F6029"/>
    <w:rsid w:val="000F62AA"/>
    <w:rsid w:val="000F66E0"/>
    <w:rsid w:val="000F67D3"/>
    <w:rsid w:val="000F69B4"/>
    <w:rsid w:val="000F6A5B"/>
    <w:rsid w:val="000F70B2"/>
    <w:rsid w:val="000F75BE"/>
    <w:rsid w:val="000F782F"/>
    <w:rsid w:val="000F7F5A"/>
    <w:rsid w:val="00100188"/>
    <w:rsid w:val="001004B5"/>
    <w:rsid w:val="00100629"/>
    <w:rsid w:val="00101AFE"/>
    <w:rsid w:val="00101C0B"/>
    <w:rsid w:val="00102199"/>
    <w:rsid w:val="00102321"/>
    <w:rsid w:val="00102AB7"/>
    <w:rsid w:val="00102EB7"/>
    <w:rsid w:val="0010384D"/>
    <w:rsid w:val="001046EC"/>
    <w:rsid w:val="00104FDA"/>
    <w:rsid w:val="0010513A"/>
    <w:rsid w:val="0010571C"/>
    <w:rsid w:val="001065C2"/>
    <w:rsid w:val="001075C0"/>
    <w:rsid w:val="00107E9D"/>
    <w:rsid w:val="00111114"/>
    <w:rsid w:val="00111B71"/>
    <w:rsid w:val="00111D76"/>
    <w:rsid w:val="00112094"/>
    <w:rsid w:val="00113128"/>
    <w:rsid w:val="0011332C"/>
    <w:rsid w:val="0011396D"/>
    <w:rsid w:val="001139FB"/>
    <w:rsid w:val="00114D29"/>
    <w:rsid w:val="0011560B"/>
    <w:rsid w:val="00115B14"/>
    <w:rsid w:val="00115EA4"/>
    <w:rsid w:val="001165C1"/>
    <w:rsid w:val="0011697D"/>
    <w:rsid w:val="00116999"/>
    <w:rsid w:val="00116A17"/>
    <w:rsid w:val="001172FE"/>
    <w:rsid w:val="0011735E"/>
    <w:rsid w:val="0011756D"/>
    <w:rsid w:val="00117718"/>
    <w:rsid w:val="00117873"/>
    <w:rsid w:val="00117B46"/>
    <w:rsid w:val="00117C87"/>
    <w:rsid w:val="00120001"/>
    <w:rsid w:val="00120227"/>
    <w:rsid w:val="0012028C"/>
    <w:rsid w:val="00120FB2"/>
    <w:rsid w:val="00121841"/>
    <w:rsid w:val="00122DEA"/>
    <w:rsid w:val="00123B1F"/>
    <w:rsid w:val="00123ED4"/>
    <w:rsid w:val="00124888"/>
    <w:rsid w:val="00124A79"/>
    <w:rsid w:val="0012569B"/>
    <w:rsid w:val="00125922"/>
    <w:rsid w:val="001259D0"/>
    <w:rsid w:val="00126158"/>
    <w:rsid w:val="00126E02"/>
    <w:rsid w:val="001273F0"/>
    <w:rsid w:val="00127ADC"/>
    <w:rsid w:val="001302AB"/>
    <w:rsid w:val="001306E0"/>
    <w:rsid w:val="001309D8"/>
    <w:rsid w:val="00130A1A"/>
    <w:rsid w:val="00130DA4"/>
    <w:rsid w:val="00131146"/>
    <w:rsid w:val="001313D6"/>
    <w:rsid w:val="00131604"/>
    <w:rsid w:val="001317F4"/>
    <w:rsid w:val="00131894"/>
    <w:rsid w:val="001319F4"/>
    <w:rsid w:val="00131BC4"/>
    <w:rsid w:val="0013258E"/>
    <w:rsid w:val="001329B1"/>
    <w:rsid w:val="00132AAC"/>
    <w:rsid w:val="00132B2A"/>
    <w:rsid w:val="001338ED"/>
    <w:rsid w:val="00133F9F"/>
    <w:rsid w:val="0013415F"/>
    <w:rsid w:val="00134633"/>
    <w:rsid w:val="0013470D"/>
    <w:rsid w:val="00134EDD"/>
    <w:rsid w:val="00135007"/>
    <w:rsid w:val="001354CD"/>
    <w:rsid w:val="00135A82"/>
    <w:rsid w:val="00135B32"/>
    <w:rsid w:val="00135EFA"/>
    <w:rsid w:val="00136701"/>
    <w:rsid w:val="0013691F"/>
    <w:rsid w:val="00136ABF"/>
    <w:rsid w:val="00137C31"/>
    <w:rsid w:val="00140070"/>
    <w:rsid w:val="001403D8"/>
    <w:rsid w:val="0014075F"/>
    <w:rsid w:val="00140CB7"/>
    <w:rsid w:val="00140F7E"/>
    <w:rsid w:val="0014104C"/>
    <w:rsid w:val="00141192"/>
    <w:rsid w:val="0014151B"/>
    <w:rsid w:val="00141B40"/>
    <w:rsid w:val="001424FC"/>
    <w:rsid w:val="00143416"/>
    <w:rsid w:val="001438E6"/>
    <w:rsid w:val="00143CD1"/>
    <w:rsid w:val="0014471E"/>
    <w:rsid w:val="001450B3"/>
    <w:rsid w:val="001452AB"/>
    <w:rsid w:val="001452C9"/>
    <w:rsid w:val="001469BE"/>
    <w:rsid w:val="00146B6E"/>
    <w:rsid w:val="00146D23"/>
    <w:rsid w:val="00146EE4"/>
    <w:rsid w:val="00147D25"/>
    <w:rsid w:val="00147F9C"/>
    <w:rsid w:val="001503FB"/>
    <w:rsid w:val="00150442"/>
    <w:rsid w:val="001505CD"/>
    <w:rsid w:val="001507AD"/>
    <w:rsid w:val="00150FD9"/>
    <w:rsid w:val="001514B7"/>
    <w:rsid w:val="00151737"/>
    <w:rsid w:val="0015264F"/>
    <w:rsid w:val="00152680"/>
    <w:rsid w:val="0015274C"/>
    <w:rsid w:val="00152813"/>
    <w:rsid w:val="001528A6"/>
    <w:rsid w:val="00152BA3"/>
    <w:rsid w:val="00152C70"/>
    <w:rsid w:val="00152EE3"/>
    <w:rsid w:val="0015413D"/>
    <w:rsid w:val="0015559A"/>
    <w:rsid w:val="00155857"/>
    <w:rsid w:val="00155E26"/>
    <w:rsid w:val="00155E46"/>
    <w:rsid w:val="00155F90"/>
    <w:rsid w:val="001567A5"/>
    <w:rsid w:val="001569A6"/>
    <w:rsid w:val="00156A84"/>
    <w:rsid w:val="00157399"/>
    <w:rsid w:val="0015787D"/>
    <w:rsid w:val="001619EC"/>
    <w:rsid w:val="001620B4"/>
    <w:rsid w:val="00162ABB"/>
    <w:rsid w:val="00162B10"/>
    <w:rsid w:val="00162C81"/>
    <w:rsid w:val="00162D7A"/>
    <w:rsid w:val="00163238"/>
    <w:rsid w:val="00163269"/>
    <w:rsid w:val="001632F5"/>
    <w:rsid w:val="00163FED"/>
    <w:rsid w:val="00164279"/>
    <w:rsid w:val="001643BA"/>
    <w:rsid w:val="00164E75"/>
    <w:rsid w:val="00165091"/>
    <w:rsid w:val="001658E9"/>
    <w:rsid w:val="00166025"/>
    <w:rsid w:val="00166C0D"/>
    <w:rsid w:val="0016746B"/>
    <w:rsid w:val="001674E2"/>
    <w:rsid w:val="001676E8"/>
    <w:rsid w:val="00167772"/>
    <w:rsid w:val="00170D64"/>
    <w:rsid w:val="00171692"/>
    <w:rsid w:val="00171DCC"/>
    <w:rsid w:val="00172797"/>
    <w:rsid w:val="001727F9"/>
    <w:rsid w:val="00172FE2"/>
    <w:rsid w:val="001736B9"/>
    <w:rsid w:val="001737E7"/>
    <w:rsid w:val="001740B9"/>
    <w:rsid w:val="0017448A"/>
    <w:rsid w:val="00174808"/>
    <w:rsid w:val="00174ADD"/>
    <w:rsid w:val="0017550D"/>
    <w:rsid w:val="00175DBF"/>
    <w:rsid w:val="00176474"/>
    <w:rsid w:val="00176AF6"/>
    <w:rsid w:val="001770B5"/>
    <w:rsid w:val="001771BB"/>
    <w:rsid w:val="0017754B"/>
    <w:rsid w:val="0017774D"/>
    <w:rsid w:val="00177AB0"/>
    <w:rsid w:val="001800CB"/>
    <w:rsid w:val="001804A8"/>
    <w:rsid w:val="00181509"/>
    <w:rsid w:val="00181846"/>
    <w:rsid w:val="00181BF9"/>
    <w:rsid w:val="001823CD"/>
    <w:rsid w:val="00182796"/>
    <w:rsid w:val="00183F15"/>
    <w:rsid w:val="00184055"/>
    <w:rsid w:val="001840B8"/>
    <w:rsid w:val="00184400"/>
    <w:rsid w:val="00184F95"/>
    <w:rsid w:val="00185326"/>
    <w:rsid w:val="00185CB9"/>
    <w:rsid w:val="00185F3B"/>
    <w:rsid w:val="00185FD9"/>
    <w:rsid w:val="00186572"/>
    <w:rsid w:val="00186AE5"/>
    <w:rsid w:val="00187142"/>
    <w:rsid w:val="001877FE"/>
    <w:rsid w:val="00187EE9"/>
    <w:rsid w:val="00187FBC"/>
    <w:rsid w:val="001900C8"/>
    <w:rsid w:val="0019038F"/>
    <w:rsid w:val="00190425"/>
    <w:rsid w:val="00190E34"/>
    <w:rsid w:val="0019144A"/>
    <w:rsid w:val="00191A3F"/>
    <w:rsid w:val="00191C0B"/>
    <w:rsid w:val="00191CE1"/>
    <w:rsid w:val="00192600"/>
    <w:rsid w:val="001929D9"/>
    <w:rsid w:val="00192BF0"/>
    <w:rsid w:val="00192C52"/>
    <w:rsid w:val="00193312"/>
    <w:rsid w:val="00193395"/>
    <w:rsid w:val="001935EF"/>
    <w:rsid w:val="00194135"/>
    <w:rsid w:val="00194393"/>
    <w:rsid w:val="00194763"/>
    <w:rsid w:val="00194EC4"/>
    <w:rsid w:val="00194FA9"/>
    <w:rsid w:val="001954EF"/>
    <w:rsid w:val="00195565"/>
    <w:rsid w:val="00195A95"/>
    <w:rsid w:val="0019639D"/>
    <w:rsid w:val="00196511"/>
    <w:rsid w:val="00196A44"/>
    <w:rsid w:val="00196EB7"/>
    <w:rsid w:val="0019703D"/>
    <w:rsid w:val="001A0475"/>
    <w:rsid w:val="001A0EBD"/>
    <w:rsid w:val="001A1356"/>
    <w:rsid w:val="001A1611"/>
    <w:rsid w:val="001A18C8"/>
    <w:rsid w:val="001A1C7E"/>
    <w:rsid w:val="001A1D03"/>
    <w:rsid w:val="001A1DF1"/>
    <w:rsid w:val="001A23B9"/>
    <w:rsid w:val="001A2E13"/>
    <w:rsid w:val="001A2FA7"/>
    <w:rsid w:val="001A33D0"/>
    <w:rsid w:val="001A3A1B"/>
    <w:rsid w:val="001A3C85"/>
    <w:rsid w:val="001A3E1A"/>
    <w:rsid w:val="001A3F50"/>
    <w:rsid w:val="001A3FB0"/>
    <w:rsid w:val="001A422F"/>
    <w:rsid w:val="001A4639"/>
    <w:rsid w:val="001A4BA1"/>
    <w:rsid w:val="001A4DDF"/>
    <w:rsid w:val="001A4F52"/>
    <w:rsid w:val="001A4FB9"/>
    <w:rsid w:val="001A51DD"/>
    <w:rsid w:val="001A5B60"/>
    <w:rsid w:val="001A62E2"/>
    <w:rsid w:val="001A6319"/>
    <w:rsid w:val="001A64E3"/>
    <w:rsid w:val="001A6C65"/>
    <w:rsid w:val="001A6CE7"/>
    <w:rsid w:val="001A73E7"/>
    <w:rsid w:val="001A7482"/>
    <w:rsid w:val="001B0C99"/>
    <w:rsid w:val="001B0D00"/>
    <w:rsid w:val="001B1078"/>
    <w:rsid w:val="001B11AC"/>
    <w:rsid w:val="001B11CB"/>
    <w:rsid w:val="001B165D"/>
    <w:rsid w:val="001B1791"/>
    <w:rsid w:val="001B17B1"/>
    <w:rsid w:val="001B1A28"/>
    <w:rsid w:val="001B1AE5"/>
    <w:rsid w:val="001B209E"/>
    <w:rsid w:val="001B2353"/>
    <w:rsid w:val="001B25A2"/>
    <w:rsid w:val="001B25B7"/>
    <w:rsid w:val="001B2DEF"/>
    <w:rsid w:val="001B36C8"/>
    <w:rsid w:val="001B38B5"/>
    <w:rsid w:val="001B38D0"/>
    <w:rsid w:val="001B4748"/>
    <w:rsid w:val="001B47BB"/>
    <w:rsid w:val="001B47DA"/>
    <w:rsid w:val="001B5057"/>
    <w:rsid w:val="001B51D2"/>
    <w:rsid w:val="001B5763"/>
    <w:rsid w:val="001B5929"/>
    <w:rsid w:val="001B6A0A"/>
    <w:rsid w:val="001B73C0"/>
    <w:rsid w:val="001B7D18"/>
    <w:rsid w:val="001C00C7"/>
    <w:rsid w:val="001C0457"/>
    <w:rsid w:val="001C0C4F"/>
    <w:rsid w:val="001C116F"/>
    <w:rsid w:val="001C170B"/>
    <w:rsid w:val="001C2288"/>
    <w:rsid w:val="001C281D"/>
    <w:rsid w:val="001C3900"/>
    <w:rsid w:val="001C3A9B"/>
    <w:rsid w:val="001C422B"/>
    <w:rsid w:val="001C4822"/>
    <w:rsid w:val="001C5253"/>
    <w:rsid w:val="001C5450"/>
    <w:rsid w:val="001C7009"/>
    <w:rsid w:val="001C700E"/>
    <w:rsid w:val="001C74EF"/>
    <w:rsid w:val="001C758B"/>
    <w:rsid w:val="001C7925"/>
    <w:rsid w:val="001C798C"/>
    <w:rsid w:val="001C7C11"/>
    <w:rsid w:val="001C7FB3"/>
    <w:rsid w:val="001D07F7"/>
    <w:rsid w:val="001D0831"/>
    <w:rsid w:val="001D1981"/>
    <w:rsid w:val="001D19D3"/>
    <w:rsid w:val="001D1F44"/>
    <w:rsid w:val="001D1F70"/>
    <w:rsid w:val="001D2D12"/>
    <w:rsid w:val="001D30EF"/>
    <w:rsid w:val="001D319F"/>
    <w:rsid w:val="001D33CE"/>
    <w:rsid w:val="001D3A1D"/>
    <w:rsid w:val="001D3D69"/>
    <w:rsid w:val="001D3EAB"/>
    <w:rsid w:val="001D41A1"/>
    <w:rsid w:val="001D43A6"/>
    <w:rsid w:val="001D4443"/>
    <w:rsid w:val="001D45A1"/>
    <w:rsid w:val="001D4D86"/>
    <w:rsid w:val="001D5567"/>
    <w:rsid w:val="001D5802"/>
    <w:rsid w:val="001D5C1F"/>
    <w:rsid w:val="001D61D5"/>
    <w:rsid w:val="001D7532"/>
    <w:rsid w:val="001D760D"/>
    <w:rsid w:val="001E0352"/>
    <w:rsid w:val="001E1408"/>
    <w:rsid w:val="001E1B01"/>
    <w:rsid w:val="001E2229"/>
    <w:rsid w:val="001E2310"/>
    <w:rsid w:val="001E240D"/>
    <w:rsid w:val="001E25ED"/>
    <w:rsid w:val="001E2962"/>
    <w:rsid w:val="001E2A5A"/>
    <w:rsid w:val="001E320C"/>
    <w:rsid w:val="001E45AA"/>
    <w:rsid w:val="001E5DDB"/>
    <w:rsid w:val="001E7345"/>
    <w:rsid w:val="001E7A20"/>
    <w:rsid w:val="001E7CC7"/>
    <w:rsid w:val="001E7EEC"/>
    <w:rsid w:val="001F057F"/>
    <w:rsid w:val="001F082B"/>
    <w:rsid w:val="001F18F0"/>
    <w:rsid w:val="001F1E2B"/>
    <w:rsid w:val="001F26CE"/>
    <w:rsid w:val="001F4262"/>
    <w:rsid w:val="001F4865"/>
    <w:rsid w:val="001F4A39"/>
    <w:rsid w:val="001F4C00"/>
    <w:rsid w:val="001F53F6"/>
    <w:rsid w:val="001F60E8"/>
    <w:rsid w:val="001F61AB"/>
    <w:rsid w:val="001F6279"/>
    <w:rsid w:val="001F6664"/>
    <w:rsid w:val="001F7188"/>
    <w:rsid w:val="001F757E"/>
    <w:rsid w:val="001F7BC2"/>
    <w:rsid w:val="001F7C3C"/>
    <w:rsid w:val="001F7E74"/>
    <w:rsid w:val="0020089C"/>
    <w:rsid w:val="00201025"/>
    <w:rsid w:val="00201027"/>
    <w:rsid w:val="0020107D"/>
    <w:rsid w:val="00201CB6"/>
    <w:rsid w:val="00201ED0"/>
    <w:rsid w:val="002022FB"/>
    <w:rsid w:val="002026AB"/>
    <w:rsid w:val="002031D4"/>
    <w:rsid w:val="00203222"/>
    <w:rsid w:val="00203EB0"/>
    <w:rsid w:val="00204DD1"/>
    <w:rsid w:val="0020521A"/>
    <w:rsid w:val="0020553A"/>
    <w:rsid w:val="00205557"/>
    <w:rsid w:val="002055B5"/>
    <w:rsid w:val="002055D6"/>
    <w:rsid w:val="0020619C"/>
    <w:rsid w:val="002061D8"/>
    <w:rsid w:val="002064AE"/>
    <w:rsid w:val="00206757"/>
    <w:rsid w:val="00207284"/>
    <w:rsid w:val="0020783B"/>
    <w:rsid w:val="002078B5"/>
    <w:rsid w:val="002103E6"/>
    <w:rsid w:val="00210BAA"/>
    <w:rsid w:val="00210CCE"/>
    <w:rsid w:val="00210E0D"/>
    <w:rsid w:val="0021177E"/>
    <w:rsid w:val="00211C25"/>
    <w:rsid w:val="00211D84"/>
    <w:rsid w:val="00212190"/>
    <w:rsid w:val="002123FA"/>
    <w:rsid w:val="0021249E"/>
    <w:rsid w:val="00212835"/>
    <w:rsid w:val="002129AC"/>
    <w:rsid w:val="00213376"/>
    <w:rsid w:val="002136A9"/>
    <w:rsid w:val="00214D97"/>
    <w:rsid w:val="002156B4"/>
    <w:rsid w:val="00215B69"/>
    <w:rsid w:val="00216494"/>
    <w:rsid w:val="002166CA"/>
    <w:rsid w:val="002167EF"/>
    <w:rsid w:val="00216A60"/>
    <w:rsid w:val="00216DE3"/>
    <w:rsid w:val="00216F14"/>
    <w:rsid w:val="002173FF"/>
    <w:rsid w:val="00217517"/>
    <w:rsid w:val="00217730"/>
    <w:rsid w:val="002178FA"/>
    <w:rsid w:val="00217A7B"/>
    <w:rsid w:val="002204C6"/>
    <w:rsid w:val="00220B0F"/>
    <w:rsid w:val="00220CC7"/>
    <w:rsid w:val="00220D8C"/>
    <w:rsid w:val="00221AF0"/>
    <w:rsid w:val="00221AFB"/>
    <w:rsid w:val="002220B1"/>
    <w:rsid w:val="002223D9"/>
    <w:rsid w:val="00222759"/>
    <w:rsid w:val="00222AB6"/>
    <w:rsid w:val="00222C74"/>
    <w:rsid w:val="0022302B"/>
    <w:rsid w:val="00223294"/>
    <w:rsid w:val="0022364B"/>
    <w:rsid w:val="002238EC"/>
    <w:rsid w:val="00223D1B"/>
    <w:rsid w:val="002241CD"/>
    <w:rsid w:val="002248BD"/>
    <w:rsid w:val="0022529D"/>
    <w:rsid w:val="00225AF2"/>
    <w:rsid w:val="00226254"/>
    <w:rsid w:val="002264DF"/>
    <w:rsid w:val="002267EC"/>
    <w:rsid w:val="00226869"/>
    <w:rsid w:val="00227736"/>
    <w:rsid w:val="00227B7D"/>
    <w:rsid w:val="00230216"/>
    <w:rsid w:val="00230CCD"/>
    <w:rsid w:val="00232361"/>
    <w:rsid w:val="00232685"/>
    <w:rsid w:val="002326A8"/>
    <w:rsid w:val="0023380E"/>
    <w:rsid w:val="0023386D"/>
    <w:rsid w:val="00233D5C"/>
    <w:rsid w:val="00233F85"/>
    <w:rsid w:val="00234936"/>
    <w:rsid w:val="00234F91"/>
    <w:rsid w:val="0023548E"/>
    <w:rsid w:val="002362B7"/>
    <w:rsid w:val="00236A05"/>
    <w:rsid w:val="00236B9A"/>
    <w:rsid w:val="00237357"/>
    <w:rsid w:val="002378B6"/>
    <w:rsid w:val="00240210"/>
    <w:rsid w:val="0024101D"/>
    <w:rsid w:val="0024119E"/>
    <w:rsid w:val="00241389"/>
    <w:rsid w:val="00241675"/>
    <w:rsid w:val="00242394"/>
    <w:rsid w:val="00242423"/>
    <w:rsid w:val="00242650"/>
    <w:rsid w:val="002429ED"/>
    <w:rsid w:val="00242E54"/>
    <w:rsid w:val="0024313D"/>
    <w:rsid w:val="00244D8E"/>
    <w:rsid w:val="00245069"/>
    <w:rsid w:val="00245467"/>
    <w:rsid w:val="002458AC"/>
    <w:rsid w:val="00245D42"/>
    <w:rsid w:val="00246119"/>
    <w:rsid w:val="00246407"/>
    <w:rsid w:val="00246A59"/>
    <w:rsid w:val="00246B45"/>
    <w:rsid w:val="00246D7B"/>
    <w:rsid w:val="0024747F"/>
    <w:rsid w:val="002475F0"/>
    <w:rsid w:val="002477A9"/>
    <w:rsid w:val="0025086D"/>
    <w:rsid w:val="0025090A"/>
    <w:rsid w:val="00250B14"/>
    <w:rsid w:val="00250CB3"/>
    <w:rsid w:val="00250FE2"/>
    <w:rsid w:val="00251A3E"/>
    <w:rsid w:val="00252FF2"/>
    <w:rsid w:val="00253341"/>
    <w:rsid w:val="0025354A"/>
    <w:rsid w:val="00253AF6"/>
    <w:rsid w:val="00253AF8"/>
    <w:rsid w:val="00253B4B"/>
    <w:rsid w:val="00254BEF"/>
    <w:rsid w:val="00254EC5"/>
    <w:rsid w:val="00255462"/>
    <w:rsid w:val="0025607D"/>
    <w:rsid w:val="00256DC5"/>
    <w:rsid w:val="00256F27"/>
    <w:rsid w:val="00257672"/>
    <w:rsid w:val="00257C37"/>
    <w:rsid w:val="00260059"/>
    <w:rsid w:val="002604EB"/>
    <w:rsid w:val="00260697"/>
    <w:rsid w:val="002606AF"/>
    <w:rsid w:val="002606D9"/>
    <w:rsid w:val="00260EB5"/>
    <w:rsid w:val="00260F0C"/>
    <w:rsid w:val="00260FC6"/>
    <w:rsid w:val="00261007"/>
    <w:rsid w:val="00261277"/>
    <w:rsid w:val="00261CEF"/>
    <w:rsid w:val="00261E17"/>
    <w:rsid w:val="00261EE9"/>
    <w:rsid w:val="00261F75"/>
    <w:rsid w:val="00262AD8"/>
    <w:rsid w:val="00262DB1"/>
    <w:rsid w:val="002632E7"/>
    <w:rsid w:val="002637D2"/>
    <w:rsid w:val="00263CD6"/>
    <w:rsid w:val="00263DEA"/>
    <w:rsid w:val="002641EC"/>
    <w:rsid w:val="00264C69"/>
    <w:rsid w:val="00264D9E"/>
    <w:rsid w:val="002651B2"/>
    <w:rsid w:val="00265397"/>
    <w:rsid w:val="00265922"/>
    <w:rsid w:val="00265DEE"/>
    <w:rsid w:val="0026652C"/>
    <w:rsid w:val="002667A7"/>
    <w:rsid w:val="00266929"/>
    <w:rsid w:val="00266CE7"/>
    <w:rsid w:val="002671E4"/>
    <w:rsid w:val="0026772D"/>
    <w:rsid w:val="00267C7D"/>
    <w:rsid w:val="00267E3F"/>
    <w:rsid w:val="00271143"/>
    <w:rsid w:val="00271632"/>
    <w:rsid w:val="002719DD"/>
    <w:rsid w:val="00271A8A"/>
    <w:rsid w:val="00272A50"/>
    <w:rsid w:val="00272C7F"/>
    <w:rsid w:val="00273158"/>
    <w:rsid w:val="0027343D"/>
    <w:rsid w:val="00273970"/>
    <w:rsid w:val="00274025"/>
    <w:rsid w:val="002747CE"/>
    <w:rsid w:val="00274A77"/>
    <w:rsid w:val="00274CDF"/>
    <w:rsid w:val="00274D03"/>
    <w:rsid w:val="00275511"/>
    <w:rsid w:val="00275935"/>
    <w:rsid w:val="00275958"/>
    <w:rsid w:val="00275E70"/>
    <w:rsid w:val="00276B07"/>
    <w:rsid w:val="002774C1"/>
    <w:rsid w:val="00277696"/>
    <w:rsid w:val="0027782E"/>
    <w:rsid w:val="002778AE"/>
    <w:rsid w:val="00277902"/>
    <w:rsid w:val="002801DC"/>
    <w:rsid w:val="00280293"/>
    <w:rsid w:val="00281184"/>
    <w:rsid w:val="00281562"/>
    <w:rsid w:val="002819B8"/>
    <w:rsid w:val="002820BB"/>
    <w:rsid w:val="002822B0"/>
    <w:rsid w:val="0028249D"/>
    <w:rsid w:val="002825E4"/>
    <w:rsid w:val="00283880"/>
    <w:rsid w:val="002839ED"/>
    <w:rsid w:val="00283F71"/>
    <w:rsid w:val="00283FC6"/>
    <w:rsid w:val="002845CC"/>
    <w:rsid w:val="002849BE"/>
    <w:rsid w:val="00284AD1"/>
    <w:rsid w:val="00284D88"/>
    <w:rsid w:val="0028514D"/>
    <w:rsid w:val="00285485"/>
    <w:rsid w:val="00286164"/>
    <w:rsid w:val="0028760F"/>
    <w:rsid w:val="00287DDB"/>
    <w:rsid w:val="00290739"/>
    <w:rsid w:val="002907EA"/>
    <w:rsid w:val="002911CB"/>
    <w:rsid w:val="00291AAC"/>
    <w:rsid w:val="00291FB4"/>
    <w:rsid w:val="00292D6D"/>
    <w:rsid w:val="002936D6"/>
    <w:rsid w:val="002936F1"/>
    <w:rsid w:val="002939A6"/>
    <w:rsid w:val="00294099"/>
    <w:rsid w:val="00294597"/>
    <w:rsid w:val="002951A3"/>
    <w:rsid w:val="0029553B"/>
    <w:rsid w:val="00295B5A"/>
    <w:rsid w:val="00295DE3"/>
    <w:rsid w:val="00297398"/>
    <w:rsid w:val="00297CCA"/>
    <w:rsid w:val="002A0102"/>
    <w:rsid w:val="002A0738"/>
    <w:rsid w:val="002A0AF2"/>
    <w:rsid w:val="002A1288"/>
    <w:rsid w:val="002A1A8E"/>
    <w:rsid w:val="002A1C15"/>
    <w:rsid w:val="002A271B"/>
    <w:rsid w:val="002A4E1F"/>
    <w:rsid w:val="002A59FE"/>
    <w:rsid w:val="002A5C5E"/>
    <w:rsid w:val="002A5D40"/>
    <w:rsid w:val="002A5DD9"/>
    <w:rsid w:val="002A64F6"/>
    <w:rsid w:val="002A66C4"/>
    <w:rsid w:val="002A6F30"/>
    <w:rsid w:val="002A79A2"/>
    <w:rsid w:val="002A7A46"/>
    <w:rsid w:val="002A7E1D"/>
    <w:rsid w:val="002B0993"/>
    <w:rsid w:val="002B09E9"/>
    <w:rsid w:val="002B0B13"/>
    <w:rsid w:val="002B1B20"/>
    <w:rsid w:val="002B1BD5"/>
    <w:rsid w:val="002B2186"/>
    <w:rsid w:val="002B30C0"/>
    <w:rsid w:val="002B3930"/>
    <w:rsid w:val="002B3A85"/>
    <w:rsid w:val="002B416C"/>
    <w:rsid w:val="002B42FB"/>
    <w:rsid w:val="002B4654"/>
    <w:rsid w:val="002B4951"/>
    <w:rsid w:val="002B4CA3"/>
    <w:rsid w:val="002B4FB2"/>
    <w:rsid w:val="002B5165"/>
    <w:rsid w:val="002B5870"/>
    <w:rsid w:val="002B59E4"/>
    <w:rsid w:val="002B619D"/>
    <w:rsid w:val="002B6792"/>
    <w:rsid w:val="002C0101"/>
    <w:rsid w:val="002C05A0"/>
    <w:rsid w:val="002C0A58"/>
    <w:rsid w:val="002C11C6"/>
    <w:rsid w:val="002C14F3"/>
    <w:rsid w:val="002C157E"/>
    <w:rsid w:val="002C1652"/>
    <w:rsid w:val="002C1AF4"/>
    <w:rsid w:val="002C1D36"/>
    <w:rsid w:val="002C27A0"/>
    <w:rsid w:val="002C27EC"/>
    <w:rsid w:val="002C2869"/>
    <w:rsid w:val="002C2CC2"/>
    <w:rsid w:val="002C32D8"/>
    <w:rsid w:val="002C33CE"/>
    <w:rsid w:val="002C3769"/>
    <w:rsid w:val="002C51D6"/>
    <w:rsid w:val="002C682F"/>
    <w:rsid w:val="002C6C5B"/>
    <w:rsid w:val="002C723F"/>
    <w:rsid w:val="002C74D2"/>
    <w:rsid w:val="002C7C12"/>
    <w:rsid w:val="002D04E4"/>
    <w:rsid w:val="002D0610"/>
    <w:rsid w:val="002D0AF4"/>
    <w:rsid w:val="002D0E9C"/>
    <w:rsid w:val="002D16C0"/>
    <w:rsid w:val="002D16FA"/>
    <w:rsid w:val="002D1AFB"/>
    <w:rsid w:val="002D2680"/>
    <w:rsid w:val="002D2AD1"/>
    <w:rsid w:val="002D2CE5"/>
    <w:rsid w:val="002D2F51"/>
    <w:rsid w:val="002D38B1"/>
    <w:rsid w:val="002D49E8"/>
    <w:rsid w:val="002D4A50"/>
    <w:rsid w:val="002D4AFD"/>
    <w:rsid w:val="002D4FB5"/>
    <w:rsid w:val="002D50D5"/>
    <w:rsid w:val="002D5327"/>
    <w:rsid w:val="002D5366"/>
    <w:rsid w:val="002D591F"/>
    <w:rsid w:val="002D5C47"/>
    <w:rsid w:val="002D5EC3"/>
    <w:rsid w:val="002D6132"/>
    <w:rsid w:val="002D65F9"/>
    <w:rsid w:val="002D76AA"/>
    <w:rsid w:val="002D76B3"/>
    <w:rsid w:val="002D79DA"/>
    <w:rsid w:val="002D7B32"/>
    <w:rsid w:val="002E0100"/>
    <w:rsid w:val="002E03BB"/>
    <w:rsid w:val="002E0BFB"/>
    <w:rsid w:val="002E0DCD"/>
    <w:rsid w:val="002E16B3"/>
    <w:rsid w:val="002E18A1"/>
    <w:rsid w:val="002E19E7"/>
    <w:rsid w:val="002E1FAA"/>
    <w:rsid w:val="002E23F4"/>
    <w:rsid w:val="002E2509"/>
    <w:rsid w:val="002E2599"/>
    <w:rsid w:val="002E261D"/>
    <w:rsid w:val="002E2BA1"/>
    <w:rsid w:val="002E2D28"/>
    <w:rsid w:val="002E3560"/>
    <w:rsid w:val="002E375C"/>
    <w:rsid w:val="002E376C"/>
    <w:rsid w:val="002E489E"/>
    <w:rsid w:val="002E4A68"/>
    <w:rsid w:val="002E4EBA"/>
    <w:rsid w:val="002E4FBC"/>
    <w:rsid w:val="002E5325"/>
    <w:rsid w:val="002E54D6"/>
    <w:rsid w:val="002E553A"/>
    <w:rsid w:val="002E694F"/>
    <w:rsid w:val="002E711F"/>
    <w:rsid w:val="002E7AD3"/>
    <w:rsid w:val="002E7F65"/>
    <w:rsid w:val="002F0150"/>
    <w:rsid w:val="002F1473"/>
    <w:rsid w:val="002F1713"/>
    <w:rsid w:val="002F182D"/>
    <w:rsid w:val="002F1D16"/>
    <w:rsid w:val="002F2560"/>
    <w:rsid w:val="002F2905"/>
    <w:rsid w:val="002F2B07"/>
    <w:rsid w:val="002F2DC6"/>
    <w:rsid w:val="002F335E"/>
    <w:rsid w:val="002F359C"/>
    <w:rsid w:val="002F3DCF"/>
    <w:rsid w:val="002F4A1D"/>
    <w:rsid w:val="002F4AC7"/>
    <w:rsid w:val="002F5DA4"/>
    <w:rsid w:val="002F6393"/>
    <w:rsid w:val="002F6A88"/>
    <w:rsid w:val="00300310"/>
    <w:rsid w:val="00300985"/>
    <w:rsid w:val="00300CA8"/>
    <w:rsid w:val="00301271"/>
    <w:rsid w:val="00301564"/>
    <w:rsid w:val="00301D76"/>
    <w:rsid w:val="003023B4"/>
    <w:rsid w:val="00302FB8"/>
    <w:rsid w:val="00303DA9"/>
    <w:rsid w:val="00303F44"/>
    <w:rsid w:val="00303F81"/>
    <w:rsid w:val="00304C07"/>
    <w:rsid w:val="0030511A"/>
    <w:rsid w:val="00305E0D"/>
    <w:rsid w:val="00306140"/>
    <w:rsid w:val="0030712B"/>
    <w:rsid w:val="00307409"/>
    <w:rsid w:val="00307D0B"/>
    <w:rsid w:val="00310228"/>
    <w:rsid w:val="003108C7"/>
    <w:rsid w:val="00310A68"/>
    <w:rsid w:val="00310BA9"/>
    <w:rsid w:val="00310F3F"/>
    <w:rsid w:val="0031110F"/>
    <w:rsid w:val="00311580"/>
    <w:rsid w:val="003115A9"/>
    <w:rsid w:val="00311C81"/>
    <w:rsid w:val="0031285D"/>
    <w:rsid w:val="00313098"/>
    <w:rsid w:val="0031365F"/>
    <w:rsid w:val="0031370D"/>
    <w:rsid w:val="00313C31"/>
    <w:rsid w:val="00313FED"/>
    <w:rsid w:val="0031474D"/>
    <w:rsid w:val="00314A23"/>
    <w:rsid w:val="00314A38"/>
    <w:rsid w:val="0031527A"/>
    <w:rsid w:val="0031542E"/>
    <w:rsid w:val="00315C14"/>
    <w:rsid w:val="00316574"/>
    <w:rsid w:val="003167A9"/>
    <w:rsid w:val="00316CD9"/>
    <w:rsid w:val="003170AF"/>
    <w:rsid w:val="003171B0"/>
    <w:rsid w:val="00317C65"/>
    <w:rsid w:val="00317D3A"/>
    <w:rsid w:val="00320DE0"/>
    <w:rsid w:val="00320DF1"/>
    <w:rsid w:val="0032100B"/>
    <w:rsid w:val="00321B95"/>
    <w:rsid w:val="003227C5"/>
    <w:rsid w:val="00323584"/>
    <w:rsid w:val="003246C7"/>
    <w:rsid w:val="00324C66"/>
    <w:rsid w:val="00324DBF"/>
    <w:rsid w:val="00325257"/>
    <w:rsid w:val="003252EF"/>
    <w:rsid w:val="00325411"/>
    <w:rsid w:val="00325938"/>
    <w:rsid w:val="00325A13"/>
    <w:rsid w:val="00325C22"/>
    <w:rsid w:val="00325D2A"/>
    <w:rsid w:val="00326206"/>
    <w:rsid w:val="00326250"/>
    <w:rsid w:val="00326458"/>
    <w:rsid w:val="003270EA"/>
    <w:rsid w:val="00327643"/>
    <w:rsid w:val="00327734"/>
    <w:rsid w:val="0032775E"/>
    <w:rsid w:val="0032794A"/>
    <w:rsid w:val="00327A74"/>
    <w:rsid w:val="00330042"/>
    <w:rsid w:val="0033077C"/>
    <w:rsid w:val="00330A38"/>
    <w:rsid w:val="00330AD8"/>
    <w:rsid w:val="00330B6B"/>
    <w:rsid w:val="00330BF6"/>
    <w:rsid w:val="00331117"/>
    <w:rsid w:val="003316CC"/>
    <w:rsid w:val="00331A57"/>
    <w:rsid w:val="0033205D"/>
    <w:rsid w:val="00333373"/>
    <w:rsid w:val="00333CD2"/>
    <w:rsid w:val="00333F46"/>
    <w:rsid w:val="003341AC"/>
    <w:rsid w:val="003343F5"/>
    <w:rsid w:val="0033457A"/>
    <w:rsid w:val="003345C9"/>
    <w:rsid w:val="00336278"/>
    <w:rsid w:val="003366E3"/>
    <w:rsid w:val="00336875"/>
    <w:rsid w:val="00336AC4"/>
    <w:rsid w:val="0033726E"/>
    <w:rsid w:val="003375E8"/>
    <w:rsid w:val="003400EB"/>
    <w:rsid w:val="0034055A"/>
    <w:rsid w:val="003406FB"/>
    <w:rsid w:val="0034075A"/>
    <w:rsid w:val="00340D2E"/>
    <w:rsid w:val="00341276"/>
    <w:rsid w:val="003412A2"/>
    <w:rsid w:val="003413D2"/>
    <w:rsid w:val="003416AB"/>
    <w:rsid w:val="003418A4"/>
    <w:rsid w:val="003419D9"/>
    <w:rsid w:val="003419EF"/>
    <w:rsid w:val="00341D6C"/>
    <w:rsid w:val="00342134"/>
    <w:rsid w:val="00342622"/>
    <w:rsid w:val="0034277E"/>
    <w:rsid w:val="0034352C"/>
    <w:rsid w:val="00343599"/>
    <w:rsid w:val="0034388B"/>
    <w:rsid w:val="00343BFE"/>
    <w:rsid w:val="00343D08"/>
    <w:rsid w:val="00343E98"/>
    <w:rsid w:val="00344AE7"/>
    <w:rsid w:val="00344E14"/>
    <w:rsid w:val="003450A0"/>
    <w:rsid w:val="00346237"/>
    <w:rsid w:val="00346485"/>
    <w:rsid w:val="00346674"/>
    <w:rsid w:val="00347222"/>
    <w:rsid w:val="00347408"/>
    <w:rsid w:val="003475E3"/>
    <w:rsid w:val="00347AEC"/>
    <w:rsid w:val="00347D19"/>
    <w:rsid w:val="00347ED3"/>
    <w:rsid w:val="00350973"/>
    <w:rsid w:val="00350EF8"/>
    <w:rsid w:val="003511A2"/>
    <w:rsid w:val="0035201F"/>
    <w:rsid w:val="00352ABD"/>
    <w:rsid w:val="00352BF1"/>
    <w:rsid w:val="00353511"/>
    <w:rsid w:val="0035367F"/>
    <w:rsid w:val="00353973"/>
    <w:rsid w:val="00353D43"/>
    <w:rsid w:val="00354481"/>
    <w:rsid w:val="0035450E"/>
    <w:rsid w:val="00354589"/>
    <w:rsid w:val="0035491B"/>
    <w:rsid w:val="00355185"/>
    <w:rsid w:val="00355294"/>
    <w:rsid w:val="003556BA"/>
    <w:rsid w:val="003557BD"/>
    <w:rsid w:val="0035583F"/>
    <w:rsid w:val="003559FA"/>
    <w:rsid w:val="00355C95"/>
    <w:rsid w:val="00356390"/>
    <w:rsid w:val="003565A9"/>
    <w:rsid w:val="00356C02"/>
    <w:rsid w:val="003574B2"/>
    <w:rsid w:val="00357B34"/>
    <w:rsid w:val="00357F19"/>
    <w:rsid w:val="00360526"/>
    <w:rsid w:val="003607C6"/>
    <w:rsid w:val="00360DE8"/>
    <w:rsid w:val="0036101D"/>
    <w:rsid w:val="00361070"/>
    <w:rsid w:val="003618A1"/>
    <w:rsid w:val="00361B93"/>
    <w:rsid w:val="00361BB5"/>
    <w:rsid w:val="00362644"/>
    <w:rsid w:val="003627D1"/>
    <w:rsid w:val="00362DC2"/>
    <w:rsid w:val="00362E5F"/>
    <w:rsid w:val="0036306C"/>
    <w:rsid w:val="0036309A"/>
    <w:rsid w:val="0036342A"/>
    <w:rsid w:val="0036389B"/>
    <w:rsid w:val="00363A32"/>
    <w:rsid w:val="00363D65"/>
    <w:rsid w:val="003644CC"/>
    <w:rsid w:val="003646A8"/>
    <w:rsid w:val="00364BD6"/>
    <w:rsid w:val="00364E64"/>
    <w:rsid w:val="00365135"/>
    <w:rsid w:val="00365A2B"/>
    <w:rsid w:val="003662FF"/>
    <w:rsid w:val="00366A2B"/>
    <w:rsid w:val="003675DD"/>
    <w:rsid w:val="00367790"/>
    <w:rsid w:val="003679FB"/>
    <w:rsid w:val="00367BC9"/>
    <w:rsid w:val="00367D4A"/>
    <w:rsid w:val="003705F6"/>
    <w:rsid w:val="0037080A"/>
    <w:rsid w:val="00370819"/>
    <w:rsid w:val="00370A31"/>
    <w:rsid w:val="00371486"/>
    <w:rsid w:val="00371DAE"/>
    <w:rsid w:val="0037200C"/>
    <w:rsid w:val="00372722"/>
    <w:rsid w:val="003728F7"/>
    <w:rsid w:val="003729C4"/>
    <w:rsid w:val="00372AF8"/>
    <w:rsid w:val="00372B87"/>
    <w:rsid w:val="003737AB"/>
    <w:rsid w:val="00374C73"/>
    <w:rsid w:val="00374DC1"/>
    <w:rsid w:val="00374E95"/>
    <w:rsid w:val="003751CA"/>
    <w:rsid w:val="003752EF"/>
    <w:rsid w:val="003755B9"/>
    <w:rsid w:val="0037596C"/>
    <w:rsid w:val="00375C3C"/>
    <w:rsid w:val="00375FE8"/>
    <w:rsid w:val="00376473"/>
    <w:rsid w:val="0037752D"/>
    <w:rsid w:val="00377BEF"/>
    <w:rsid w:val="003802E8"/>
    <w:rsid w:val="0038042A"/>
    <w:rsid w:val="00381211"/>
    <w:rsid w:val="00381941"/>
    <w:rsid w:val="00381DF1"/>
    <w:rsid w:val="00381E9C"/>
    <w:rsid w:val="0038310D"/>
    <w:rsid w:val="003833A3"/>
    <w:rsid w:val="00383BD4"/>
    <w:rsid w:val="003841DD"/>
    <w:rsid w:val="00384962"/>
    <w:rsid w:val="003849C9"/>
    <w:rsid w:val="00384A98"/>
    <w:rsid w:val="00385504"/>
    <w:rsid w:val="00385778"/>
    <w:rsid w:val="003861AF"/>
    <w:rsid w:val="003861B3"/>
    <w:rsid w:val="00386632"/>
    <w:rsid w:val="00386886"/>
    <w:rsid w:val="00387263"/>
    <w:rsid w:val="00387389"/>
    <w:rsid w:val="00387E71"/>
    <w:rsid w:val="00390636"/>
    <w:rsid w:val="00391097"/>
    <w:rsid w:val="00391C15"/>
    <w:rsid w:val="00391E25"/>
    <w:rsid w:val="0039244E"/>
    <w:rsid w:val="0039249E"/>
    <w:rsid w:val="003924E8"/>
    <w:rsid w:val="00392A0C"/>
    <w:rsid w:val="003933A9"/>
    <w:rsid w:val="003935B6"/>
    <w:rsid w:val="003936B2"/>
    <w:rsid w:val="0039382D"/>
    <w:rsid w:val="0039406D"/>
    <w:rsid w:val="00394262"/>
    <w:rsid w:val="00394436"/>
    <w:rsid w:val="0039487D"/>
    <w:rsid w:val="0039516E"/>
    <w:rsid w:val="00395285"/>
    <w:rsid w:val="0039538A"/>
    <w:rsid w:val="00395C6A"/>
    <w:rsid w:val="00396333"/>
    <w:rsid w:val="00396C09"/>
    <w:rsid w:val="0039711D"/>
    <w:rsid w:val="003972D3"/>
    <w:rsid w:val="003A01C0"/>
    <w:rsid w:val="003A09B5"/>
    <w:rsid w:val="003A1007"/>
    <w:rsid w:val="003A1911"/>
    <w:rsid w:val="003A22C5"/>
    <w:rsid w:val="003A2576"/>
    <w:rsid w:val="003A2584"/>
    <w:rsid w:val="003A4571"/>
    <w:rsid w:val="003A47DB"/>
    <w:rsid w:val="003A4947"/>
    <w:rsid w:val="003A4F55"/>
    <w:rsid w:val="003A5A48"/>
    <w:rsid w:val="003A633D"/>
    <w:rsid w:val="003A6969"/>
    <w:rsid w:val="003A70D4"/>
    <w:rsid w:val="003A73AB"/>
    <w:rsid w:val="003A75E2"/>
    <w:rsid w:val="003A7747"/>
    <w:rsid w:val="003A7839"/>
    <w:rsid w:val="003A7AB2"/>
    <w:rsid w:val="003B0069"/>
    <w:rsid w:val="003B08FF"/>
    <w:rsid w:val="003B1333"/>
    <w:rsid w:val="003B16BD"/>
    <w:rsid w:val="003B2195"/>
    <w:rsid w:val="003B2882"/>
    <w:rsid w:val="003B2D28"/>
    <w:rsid w:val="003B396B"/>
    <w:rsid w:val="003B3BF9"/>
    <w:rsid w:val="003B3F24"/>
    <w:rsid w:val="003B4150"/>
    <w:rsid w:val="003B4DB1"/>
    <w:rsid w:val="003B4F25"/>
    <w:rsid w:val="003B50DA"/>
    <w:rsid w:val="003B5404"/>
    <w:rsid w:val="003B55C1"/>
    <w:rsid w:val="003B579C"/>
    <w:rsid w:val="003B61F0"/>
    <w:rsid w:val="003B6338"/>
    <w:rsid w:val="003B636A"/>
    <w:rsid w:val="003B6405"/>
    <w:rsid w:val="003B67C3"/>
    <w:rsid w:val="003B7168"/>
    <w:rsid w:val="003B75AE"/>
    <w:rsid w:val="003B79FE"/>
    <w:rsid w:val="003C00DE"/>
    <w:rsid w:val="003C02B3"/>
    <w:rsid w:val="003C0341"/>
    <w:rsid w:val="003C0976"/>
    <w:rsid w:val="003C0BCD"/>
    <w:rsid w:val="003C11A6"/>
    <w:rsid w:val="003C15BA"/>
    <w:rsid w:val="003C16C5"/>
    <w:rsid w:val="003C1C0D"/>
    <w:rsid w:val="003C1D20"/>
    <w:rsid w:val="003C1DCE"/>
    <w:rsid w:val="003C22F0"/>
    <w:rsid w:val="003C231C"/>
    <w:rsid w:val="003C2D21"/>
    <w:rsid w:val="003C2D3E"/>
    <w:rsid w:val="003C315A"/>
    <w:rsid w:val="003C3165"/>
    <w:rsid w:val="003C3561"/>
    <w:rsid w:val="003C365F"/>
    <w:rsid w:val="003C39B8"/>
    <w:rsid w:val="003C3B5B"/>
    <w:rsid w:val="003C40B8"/>
    <w:rsid w:val="003C4789"/>
    <w:rsid w:val="003C53DF"/>
    <w:rsid w:val="003C5900"/>
    <w:rsid w:val="003C5F17"/>
    <w:rsid w:val="003C5F55"/>
    <w:rsid w:val="003C6E2F"/>
    <w:rsid w:val="003C7A28"/>
    <w:rsid w:val="003D0277"/>
    <w:rsid w:val="003D04E8"/>
    <w:rsid w:val="003D055A"/>
    <w:rsid w:val="003D0FC9"/>
    <w:rsid w:val="003D11DE"/>
    <w:rsid w:val="003D1497"/>
    <w:rsid w:val="003D1D03"/>
    <w:rsid w:val="003D1F87"/>
    <w:rsid w:val="003D228C"/>
    <w:rsid w:val="003D26A0"/>
    <w:rsid w:val="003D2949"/>
    <w:rsid w:val="003D2AF4"/>
    <w:rsid w:val="003D2C9B"/>
    <w:rsid w:val="003D3097"/>
    <w:rsid w:val="003D33FA"/>
    <w:rsid w:val="003D3894"/>
    <w:rsid w:val="003D38AA"/>
    <w:rsid w:val="003D3E91"/>
    <w:rsid w:val="003D411A"/>
    <w:rsid w:val="003D42F2"/>
    <w:rsid w:val="003D4931"/>
    <w:rsid w:val="003D4BE8"/>
    <w:rsid w:val="003D4C11"/>
    <w:rsid w:val="003D4FC2"/>
    <w:rsid w:val="003D5535"/>
    <w:rsid w:val="003D5F14"/>
    <w:rsid w:val="003D6483"/>
    <w:rsid w:val="003D65DB"/>
    <w:rsid w:val="003D6B0A"/>
    <w:rsid w:val="003D70CD"/>
    <w:rsid w:val="003D7100"/>
    <w:rsid w:val="003D7326"/>
    <w:rsid w:val="003D7D80"/>
    <w:rsid w:val="003E0FA9"/>
    <w:rsid w:val="003E0FD0"/>
    <w:rsid w:val="003E1F80"/>
    <w:rsid w:val="003E216A"/>
    <w:rsid w:val="003E257B"/>
    <w:rsid w:val="003E2C97"/>
    <w:rsid w:val="003E2CE4"/>
    <w:rsid w:val="003E35EC"/>
    <w:rsid w:val="003E3700"/>
    <w:rsid w:val="003E3CA5"/>
    <w:rsid w:val="003E4240"/>
    <w:rsid w:val="003E4325"/>
    <w:rsid w:val="003E4663"/>
    <w:rsid w:val="003E4854"/>
    <w:rsid w:val="003E4AD1"/>
    <w:rsid w:val="003E4C37"/>
    <w:rsid w:val="003E57DE"/>
    <w:rsid w:val="003E5E1C"/>
    <w:rsid w:val="003E613E"/>
    <w:rsid w:val="003E61E0"/>
    <w:rsid w:val="003E6446"/>
    <w:rsid w:val="003E6B9D"/>
    <w:rsid w:val="003E6D67"/>
    <w:rsid w:val="003E7312"/>
    <w:rsid w:val="003E788F"/>
    <w:rsid w:val="003E7B34"/>
    <w:rsid w:val="003F0321"/>
    <w:rsid w:val="003F03B4"/>
    <w:rsid w:val="003F04A4"/>
    <w:rsid w:val="003F05F6"/>
    <w:rsid w:val="003F07FD"/>
    <w:rsid w:val="003F0C10"/>
    <w:rsid w:val="003F1846"/>
    <w:rsid w:val="003F1EB5"/>
    <w:rsid w:val="003F1F3A"/>
    <w:rsid w:val="003F211F"/>
    <w:rsid w:val="003F2259"/>
    <w:rsid w:val="003F264B"/>
    <w:rsid w:val="003F269F"/>
    <w:rsid w:val="003F2F8E"/>
    <w:rsid w:val="003F35D6"/>
    <w:rsid w:val="003F3A27"/>
    <w:rsid w:val="003F403C"/>
    <w:rsid w:val="003F47C8"/>
    <w:rsid w:val="003F501B"/>
    <w:rsid w:val="003F5076"/>
    <w:rsid w:val="003F5402"/>
    <w:rsid w:val="003F5802"/>
    <w:rsid w:val="003F6610"/>
    <w:rsid w:val="003F67E8"/>
    <w:rsid w:val="003F688B"/>
    <w:rsid w:val="003F6895"/>
    <w:rsid w:val="00400489"/>
    <w:rsid w:val="00400550"/>
    <w:rsid w:val="00400DEF"/>
    <w:rsid w:val="0040128D"/>
    <w:rsid w:val="00401364"/>
    <w:rsid w:val="0040137F"/>
    <w:rsid w:val="0040143F"/>
    <w:rsid w:val="004016E6"/>
    <w:rsid w:val="004017B5"/>
    <w:rsid w:val="00401BD4"/>
    <w:rsid w:val="004022DC"/>
    <w:rsid w:val="0040258E"/>
    <w:rsid w:val="004029E2"/>
    <w:rsid w:val="00402C2A"/>
    <w:rsid w:val="00402DF1"/>
    <w:rsid w:val="00403708"/>
    <w:rsid w:val="004037C7"/>
    <w:rsid w:val="004039C4"/>
    <w:rsid w:val="004043DB"/>
    <w:rsid w:val="004046EE"/>
    <w:rsid w:val="00404A68"/>
    <w:rsid w:val="0040551C"/>
    <w:rsid w:val="00405584"/>
    <w:rsid w:val="00405A55"/>
    <w:rsid w:val="00405AFE"/>
    <w:rsid w:val="00405D40"/>
    <w:rsid w:val="00405F80"/>
    <w:rsid w:val="0040615D"/>
    <w:rsid w:val="00406A0A"/>
    <w:rsid w:val="00406C83"/>
    <w:rsid w:val="0040706D"/>
    <w:rsid w:val="0040737A"/>
    <w:rsid w:val="00407387"/>
    <w:rsid w:val="00410372"/>
    <w:rsid w:val="00410415"/>
    <w:rsid w:val="00410D2A"/>
    <w:rsid w:val="00411132"/>
    <w:rsid w:val="004114D5"/>
    <w:rsid w:val="00411E6A"/>
    <w:rsid w:val="00412AE0"/>
    <w:rsid w:val="00412D98"/>
    <w:rsid w:val="00412E1A"/>
    <w:rsid w:val="004131DC"/>
    <w:rsid w:val="00413706"/>
    <w:rsid w:val="004140A0"/>
    <w:rsid w:val="004143DC"/>
    <w:rsid w:val="00414C65"/>
    <w:rsid w:val="00414C76"/>
    <w:rsid w:val="00414DF0"/>
    <w:rsid w:val="00415218"/>
    <w:rsid w:val="00415436"/>
    <w:rsid w:val="00415AB7"/>
    <w:rsid w:val="00415EA7"/>
    <w:rsid w:val="00417280"/>
    <w:rsid w:val="004174A4"/>
    <w:rsid w:val="004177D4"/>
    <w:rsid w:val="004177D5"/>
    <w:rsid w:val="00417B60"/>
    <w:rsid w:val="00417F07"/>
    <w:rsid w:val="00417F30"/>
    <w:rsid w:val="00420475"/>
    <w:rsid w:val="00420690"/>
    <w:rsid w:val="00420A19"/>
    <w:rsid w:val="004211DA"/>
    <w:rsid w:val="00423741"/>
    <w:rsid w:val="004237C9"/>
    <w:rsid w:val="0042382A"/>
    <w:rsid w:val="00423B79"/>
    <w:rsid w:val="00423F5F"/>
    <w:rsid w:val="00424326"/>
    <w:rsid w:val="004245E1"/>
    <w:rsid w:val="00424BC9"/>
    <w:rsid w:val="00425192"/>
    <w:rsid w:val="0042532C"/>
    <w:rsid w:val="004253CF"/>
    <w:rsid w:val="00425604"/>
    <w:rsid w:val="0042564C"/>
    <w:rsid w:val="004264BA"/>
    <w:rsid w:val="00426D53"/>
    <w:rsid w:val="0042757C"/>
    <w:rsid w:val="00430713"/>
    <w:rsid w:val="00430754"/>
    <w:rsid w:val="004309F0"/>
    <w:rsid w:val="00430A50"/>
    <w:rsid w:val="00430A9B"/>
    <w:rsid w:val="00430D60"/>
    <w:rsid w:val="00431188"/>
    <w:rsid w:val="00431414"/>
    <w:rsid w:val="004317B6"/>
    <w:rsid w:val="004318BE"/>
    <w:rsid w:val="0043194B"/>
    <w:rsid w:val="00432A20"/>
    <w:rsid w:val="00432EC7"/>
    <w:rsid w:val="00432F85"/>
    <w:rsid w:val="004334B3"/>
    <w:rsid w:val="004335FA"/>
    <w:rsid w:val="004339C4"/>
    <w:rsid w:val="00433A32"/>
    <w:rsid w:val="00433F07"/>
    <w:rsid w:val="00433F8E"/>
    <w:rsid w:val="0043407C"/>
    <w:rsid w:val="0043452D"/>
    <w:rsid w:val="00434BC2"/>
    <w:rsid w:val="00434E4A"/>
    <w:rsid w:val="00434FDD"/>
    <w:rsid w:val="00435532"/>
    <w:rsid w:val="00435A69"/>
    <w:rsid w:val="00436090"/>
    <w:rsid w:val="00436580"/>
    <w:rsid w:val="00436A65"/>
    <w:rsid w:val="00436BE9"/>
    <w:rsid w:val="00437124"/>
    <w:rsid w:val="004373E3"/>
    <w:rsid w:val="004404DD"/>
    <w:rsid w:val="00440631"/>
    <w:rsid w:val="0044158B"/>
    <w:rsid w:val="00441808"/>
    <w:rsid w:val="00441D53"/>
    <w:rsid w:val="00442196"/>
    <w:rsid w:val="004424FB"/>
    <w:rsid w:val="00442C77"/>
    <w:rsid w:val="0044350C"/>
    <w:rsid w:val="004435C2"/>
    <w:rsid w:val="0044367B"/>
    <w:rsid w:val="00443893"/>
    <w:rsid w:val="00443ABD"/>
    <w:rsid w:val="00443CED"/>
    <w:rsid w:val="00443D46"/>
    <w:rsid w:val="00443F4C"/>
    <w:rsid w:val="00443FA7"/>
    <w:rsid w:val="00444011"/>
    <w:rsid w:val="004440BD"/>
    <w:rsid w:val="00444548"/>
    <w:rsid w:val="00444C09"/>
    <w:rsid w:val="0044558F"/>
    <w:rsid w:val="0044597F"/>
    <w:rsid w:val="004461E7"/>
    <w:rsid w:val="004469F0"/>
    <w:rsid w:val="0044792A"/>
    <w:rsid w:val="004479DE"/>
    <w:rsid w:val="00450912"/>
    <w:rsid w:val="0045118D"/>
    <w:rsid w:val="00451280"/>
    <w:rsid w:val="00451699"/>
    <w:rsid w:val="0045187B"/>
    <w:rsid w:val="00451F9C"/>
    <w:rsid w:val="00452283"/>
    <w:rsid w:val="0045290F"/>
    <w:rsid w:val="0045297F"/>
    <w:rsid w:val="00452A22"/>
    <w:rsid w:val="00452ACE"/>
    <w:rsid w:val="0045326D"/>
    <w:rsid w:val="004535AF"/>
    <w:rsid w:val="00453E27"/>
    <w:rsid w:val="004541E7"/>
    <w:rsid w:val="004542E3"/>
    <w:rsid w:val="00454B64"/>
    <w:rsid w:val="00454C5A"/>
    <w:rsid w:val="00454FFE"/>
    <w:rsid w:val="004552AF"/>
    <w:rsid w:val="00455CDC"/>
    <w:rsid w:val="00456057"/>
    <w:rsid w:val="0045627D"/>
    <w:rsid w:val="00456345"/>
    <w:rsid w:val="004564E5"/>
    <w:rsid w:val="0045656F"/>
    <w:rsid w:val="004565AF"/>
    <w:rsid w:val="004567E7"/>
    <w:rsid w:val="004568DF"/>
    <w:rsid w:val="00456E38"/>
    <w:rsid w:val="00456FCC"/>
    <w:rsid w:val="00456FEC"/>
    <w:rsid w:val="0045767C"/>
    <w:rsid w:val="00457DF3"/>
    <w:rsid w:val="00457E36"/>
    <w:rsid w:val="00460024"/>
    <w:rsid w:val="00460E56"/>
    <w:rsid w:val="00460F25"/>
    <w:rsid w:val="004610BD"/>
    <w:rsid w:val="004621E9"/>
    <w:rsid w:val="00462510"/>
    <w:rsid w:val="00462A60"/>
    <w:rsid w:val="00462AD2"/>
    <w:rsid w:val="00462B3D"/>
    <w:rsid w:val="00464543"/>
    <w:rsid w:val="00464A02"/>
    <w:rsid w:val="00464AB3"/>
    <w:rsid w:val="00464C2D"/>
    <w:rsid w:val="00465592"/>
    <w:rsid w:val="00465718"/>
    <w:rsid w:val="00465A85"/>
    <w:rsid w:val="00465CEE"/>
    <w:rsid w:val="004662E3"/>
    <w:rsid w:val="00466751"/>
    <w:rsid w:val="00466C70"/>
    <w:rsid w:val="00466F2E"/>
    <w:rsid w:val="00470FF9"/>
    <w:rsid w:val="00471014"/>
    <w:rsid w:val="00471F91"/>
    <w:rsid w:val="004727E1"/>
    <w:rsid w:val="00472A9E"/>
    <w:rsid w:val="00473014"/>
    <w:rsid w:val="0047476B"/>
    <w:rsid w:val="0047605D"/>
    <w:rsid w:val="00476482"/>
    <w:rsid w:val="0047663B"/>
    <w:rsid w:val="00476910"/>
    <w:rsid w:val="00476D1E"/>
    <w:rsid w:val="00477006"/>
    <w:rsid w:val="0047712F"/>
    <w:rsid w:val="004772A5"/>
    <w:rsid w:val="0047744F"/>
    <w:rsid w:val="004778AE"/>
    <w:rsid w:val="00480931"/>
    <w:rsid w:val="00480A75"/>
    <w:rsid w:val="0048139D"/>
    <w:rsid w:val="004814B7"/>
    <w:rsid w:val="00481B75"/>
    <w:rsid w:val="00481BA9"/>
    <w:rsid w:val="00482447"/>
    <w:rsid w:val="00482692"/>
    <w:rsid w:val="004831DA"/>
    <w:rsid w:val="004831FC"/>
    <w:rsid w:val="004832F9"/>
    <w:rsid w:val="0048340B"/>
    <w:rsid w:val="0048363F"/>
    <w:rsid w:val="00483E4B"/>
    <w:rsid w:val="00484327"/>
    <w:rsid w:val="004845D5"/>
    <w:rsid w:val="00484E0E"/>
    <w:rsid w:val="00485159"/>
    <w:rsid w:val="00485715"/>
    <w:rsid w:val="004857BF"/>
    <w:rsid w:val="00485978"/>
    <w:rsid w:val="00485A28"/>
    <w:rsid w:val="00485BEF"/>
    <w:rsid w:val="00486554"/>
    <w:rsid w:val="004869C6"/>
    <w:rsid w:val="0048705F"/>
    <w:rsid w:val="00487C57"/>
    <w:rsid w:val="004902E3"/>
    <w:rsid w:val="004903D4"/>
    <w:rsid w:val="00491AE5"/>
    <w:rsid w:val="00491C0D"/>
    <w:rsid w:val="00491DA1"/>
    <w:rsid w:val="00491FBD"/>
    <w:rsid w:val="004928DB"/>
    <w:rsid w:val="004934B2"/>
    <w:rsid w:val="00493BDA"/>
    <w:rsid w:val="00493C92"/>
    <w:rsid w:val="00494068"/>
    <w:rsid w:val="0049493B"/>
    <w:rsid w:val="0049495D"/>
    <w:rsid w:val="00494CFC"/>
    <w:rsid w:val="0049547B"/>
    <w:rsid w:val="00495A87"/>
    <w:rsid w:val="00496068"/>
    <w:rsid w:val="0049624D"/>
    <w:rsid w:val="0049696E"/>
    <w:rsid w:val="00496EA9"/>
    <w:rsid w:val="00497560"/>
    <w:rsid w:val="00497729"/>
    <w:rsid w:val="00497BB9"/>
    <w:rsid w:val="004A0813"/>
    <w:rsid w:val="004A09DD"/>
    <w:rsid w:val="004A0F74"/>
    <w:rsid w:val="004A14C2"/>
    <w:rsid w:val="004A16EE"/>
    <w:rsid w:val="004A1FD1"/>
    <w:rsid w:val="004A2C2B"/>
    <w:rsid w:val="004A38FB"/>
    <w:rsid w:val="004A3A91"/>
    <w:rsid w:val="004A3FFB"/>
    <w:rsid w:val="004A4122"/>
    <w:rsid w:val="004A436B"/>
    <w:rsid w:val="004A5133"/>
    <w:rsid w:val="004A6244"/>
    <w:rsid w:val="004A63A2"/>
    <w:rsid w:val="004A68CB"/>
    <w:rsid w:val="004A6B40"/>
    <w:rsid w:val="004A76C6"/>
    <w:rsid w:val="004A7F26"/>
    <w:rsid w:val="004B1F9F"/>
    <w:rsid w:val="004B2125"/>
    <w:rsid w:val="004B225F"/>
    <w:rsid w:val="004B25EE"/>
    <w:rsid w:val="004B38D2"/>
    <w:rsid w:val="004B3B7F"/>
    <w:rsid w:val="004B3BDF"/>
    <w:rsid w:val="004B4226"/>
    <w:rsid w:val="004B42F3"/>
    <w:rsid w:val="004B4605"/>
    <w:rsid w:val="004B4F45"/>
    <w:rsid w:val="004B5031"/>
    <w:rsid w:val="004B55C4"/>
    <w:rsid w:val="004B5CDE"/>
    <w:rsid w:val="004B6013"/>
    <w:rsid w:val="004B6645"/>
    <w:rsid w:val="004B6BD3"/>
    <w:rsid w:val="004B7200"/>
    <w:rsid w:val="004B73C9"/>
    <w:rsid w:val="004B7479"/>
    <w:rsid w:val="004B7642"/>
    <w:rsid w:val="004B7B7D"/>
    <w:rsid w:val="004B7F62"/>
    <w:rsid w:val="004C13F1"/>
    <w:rsid w:val="004C166C"/>
    <w:rsid w:val="004C23EB"/>
    <w:rsid w:val="004C257D"/>
    <w:rsid w:val="004C2867"/>
    <w:rsid w:val="004C290A"/>
    <w:rsid w:val="004C295F"/>
    <w:rsid w:val="004C2997"/>
    <w:rsid w:val="004C32C5"/>
    <w:rsid w:val="004C4419"/>
    <w:rsid w:val="004C444E"/>
    <w:rsid w:val="004C45E3"/>
    <w:rsid w:val="004C467F"/>
    <w:rsid w:val="004C46DD"/>
    <w:rsid w:val="004C4C83"/>
    <w:rsid w:val="004C5391"/>
    <w:rsid w:val="004C5CA0"/>
    <w:rsid w:val="004C6275"/>
    <w:rsid w:val="004C6DCE"/>
    <w:rsid w:val="004C7044"/>
    <w:rsid w:val="004C7151"/>
    <w:rsid w:val="004C726D"/>
    <w:rsid w:val="004C7661"/>
    <w:rsid w:val="004D0082"/>
    <w:rsid w:val="004D026F"/>
    <w:rsid w:val="004D0839"/>
    <w:rsid w:val="004D0B6D"/>
    <w:rsid w:val="004D0BB2"/>
    <w:rsid w:val="004D100C"/>
    <w:rsid w:val="004D17C4"/>
    <w:rsid w:val="004D1C45"/>
    <w:rsid w:val="004D1C60"/>
    <w:rsid w:val="004D232F"/>
    <w:rsid w:val="004D29CD"/>
    <w:rsid w:val="004D2D31"/>
    <w:rsid w:val="004D31D5"/>
    <w:rsid w:val="004D327F"/>
    <w:rsid w:val="004D3778"/>
    <w:rsid w:val="004D4065"/>
    <w:rsid w:val="004D436D"/>
    <w:rsid w:val="004D4B95"/>
    <w:rsid w:val="004D4E43"/>
    <w:rsid w:val="004D4FD3"/>
    <w:rsid w:val="004D5256"/>
    <w:rsid w:val="004D5B52"/>
    <w:rsid w:val="004D5D04"/>
    <w:rsid w:val="004D5D94"/>
    <w:rsid w:val="004D652C"/>
    <w:rsid w:val="004D6B13"/>
    <w:rsid w:val="004D6BC4"/>
    <w:rsid w:val="004D70E3"/>
    <w:rsid w:val="004D71BA"/>
    <w:rsid w:val="004D777B"/>
    <w:rsid w:val="004D77F0"/>
    <w:rsid w:val="004D7B0F"/>
    <w:rsid w:val="004D7E88"/>
    <w:rsid w:val="004E00F4"/>
    <w:rsid w:val="004E0A41"/>
    <w:rsid w:val="004E188F"/>
    <w:rsid w:val="004E1DA2"/>
    <w:rsid w:val="004E1F23"/>
    <w:rsid w:val="004E22FB"/>
    <w:rsid w:val="004E23D6"/>
    <w:rsid w:val="004E3B00"/>
    <w:rsid w:val="004E3E7A"/>
    <w:rsid w:val="004E4425"/>
    <w:rsid w:val="004E496B"/>
    <w:rsid w:val="004E4D9D"/>
    <w:rsid w:val="004E52E5"/>
    <w:rsid w:val="004E5859"/>
    <w:rsid w:val="004E59F6"/>
    <w:rsid w:val="004E6008"/>
    <w:rsid w:val="004E6435"/>
    <w:rsid w:val="004E64EA"/>
    <w:rsid w:val="004E65F3"/>
    <w:rsid w:val="004E6B4F"/>
    <w:rsid w:val="004E6D51"/>
    <w:rsid w:val="004E79D0"/>
    <w:rsid w:val="004E7CF9"/>
    <w:rsid w:val="004E7E1E"/>
    <w:rsid w:val="004F0234"/>
    <w:rsid w:val="004F0858"/>
    <w:rsid w:val="004F0966"/>
    <w:rsid w:val="004F0C46"/>
    <w:rsid w:val="004F0FD6"/>
    <w:rsid w:val="004F11BB"/>
    <w:rsid w:val="004F1383"/>
    <w:rsid w:val="004F13FF"/>
    <w:rsid w:val="004F161C"/>
    <w:rsid w:val="004F1787"/>
    <w:rsid w:val="004F2239"/>
    <w:rsid w:val="004F2F06"/>
    <w:rsid w:val="004F3046"/>
    <w:rsid w:val="004F3114"/>
    <w:rsid w:val="004F4209"/>
    <w:rsid w:val="004F439B"/>
    <w:rsid w:val="004F468F"/>
    <w:rsid w:val="004F4E35"/>
    <w:rsid w:val="004F526C"/>
    <w:rsid w:val="004F5349"/>
    <w:rsid w:val="004F53FC"/>
    <w:rsid w:val="004F54FD"/>
    <w:rsid w:val="004F5AFE"/>
    <w:rsid w:val="004F626C"/>
    <w:rsid w:val="004F6F0B"/>
    <w:rsid w:val="004F7124"/>
    <w:rsid w:val="004F7819"/>
    <w:rsid w:val="004F785A"/>
    <w:rsid w:val="004F7D0A"/>
    <w:rsid w:val="00500302"/>
    <w:rsid w:val="005016DE"/>
    <w:rsid w:val="00501782"/>
    <w:rsid w:val="005017F0"/>
    <w:rsid w:val="005017F1"/>
    <w:rsid w:val="00501B9C"/>
    <w:rsid w:val="005021C8"/>
    <w:rsid w:val="0050294D"/>
    <w:rsid w:val="00503507"/>
    <w:rsid w:val="00503931"/>
    <w:rsid w:val="00504169"/>
    <w:rsid w:val="005049AF"/>
    <w:rsid w:val="005051DC"/>
    <w:rsid w:val="0050561C"/>
    <w:rsid w:val="00505F8A"/>
    <w:rsid w:val="00506204"/>
    <w:rsid w:val="005063AE"/>
    <w:rsid w:val="00506867"/>
    <w:rsid w:val="00507168"/>
    <w:rsid w:val="005079B9"/>
    <w:rsid w:val="005101B1"/>
    <w:rsid w:val="00510697"/>
    <w:rsid w:val="00511496"/>
    <w:rsid w:val="0051152F"/>
    <w:rsid w:val="00511766"/>
    <w:rsid w:val="00511FB1"/>
    <w:rsid w:val="005122A2"/>
    <w:rsid w:val="00512C0B"/>
    <w:rsid w:val="0051325F"/>
    <w:rsid w:val="005138B8"/>
    <w:rsid w:val="005140F9"/>
    <w:rsid w:val="00514437"/>
    <w:rsid w:val="00514C09"/>
    <w:rsid w:val="00515705"/>
    <w:rsid w:val="005165EB"/>
    <w:rsid w:val="00516733"/>
    <w:rsid w:val="005169C9"/>
    <w:rsid w:val="00516AA8"/>
    <w:rsid w:val="00516BAA"/>
    <w:rsid w:val="00517DB1"/>
    <w:rsid w:val="00517DF8"/>
    <w:rsid w:val="00520503"/>
    <w:rsid w:val="00521321"/>
    <w:rsid w:val="0052163B"/>
    <w:rsid w:val="0052199E"/>
    <w:rsid w:val="00523251"/>
    <w:rsid w:val="005233E6"/>
    <w:rsid w:val="00523B45"/>
    <w:rsid w:val="00523BA0"/>
    <w:rsid w:val="00523C0B"/>
    <w:rsid w:val="00523C47"/>
    <w:rsid w:val="00523CA1"/>
    <w:rsid w:val="00524320"/>
    <w:rsid w:val="00524ABE"/>
    <w:rsid w:val="00524CE2"/>
    <w:rsid w:val="00524E4A"/>
    <w:rsid w:val="0052658E"/>
    <w:rsid w:val="00526CEB"/>
    <w:rsid w:val="0052724B"/>
    <w:rsid w:val="005274B3"/>
    <w:rsid w:val="00527F9B"/>
    <w:rsid w:val="00530002"/>
    <w:rsid w:val="00530B3B"/>
    <w:rsid w:val="00531030"/>
    <w:rsid w:val="0053107B"/>
    <w:rsid w:val="00531F50"/>
    <w:rsid w:val="00532251"/>
    <w:rsid w:val="0053336F"/>
    <w:rsid w:val="00533979"/>
    <w:rsid w:val="00533FE5"/>
    <w:rsid w:val="00534408"/>
    <w:rsid w:val="00534B39"/>
    <w:rsid w:val="0053517F"/>
    <w:rsid w:val="005351EA"/>
    <w:rsid w:val="00535594"/>
    <w:rsid w:val="0053570B"/>
    <w:rsid w:val="005358C4"/>
    <w:rsid w:val="00535919"/>
    <w:rsid w:val="00535E51"/>
    <w:rsid w:val="00536F59"/>
    <w:rsid w:val="0053762C"/>
    <w:rsid w:val="005400D8"/>
    <w:rsid w:val="00540F63"/>
    <w:rsid w:val="00541315"/>
    <w:rsid w:val="00541C7A"/>
    <w:rsid w:val="00542995"/>
    <w:rsid w:val="00542A2D"/>
    <w:rsid w:val="00543086"/>
    <w:rsid w:val="00543408"/>
    <w:rsid w:val="0054342A"/>
    <w:rsid w:val="005438A4"/>
    <w:rsid w:val="00543901"/>
    <w:rsid w:val="00543E77"/>
    <w:rsid w:val="00544650"/>
    <w:rsid w:val="005446BC"/>
    <w:rsid w:val="00544EB0"/>
    <w:rsid w:val="005452F1"/>
    <w:rsid w:val="00545AB9"/>
    <w:rsid w:val="00545E5E"/>
    <w:rsid w:val="00545F91"/>
    <w:rsid w:val="00545FCD"/>
    <w:rsid w:val="00546189"/>
    <w:rsid w:val="00546725"/>
    <w:rsid w:val="00546854"/>
    <w:rsid w:val="00547101"/>
    <w:rsid w:val="005471FE"/>
    <w:rsid w:val="005477DF"/>
    <w:rsid w:val="0055047A"/>
    <w:rsid w:val="005506AC"/>
    <w:rsid w:val="00550768"/>
    <w:rsid w:val="00550DBE"/>
    <w:rsid w:val="00551115"/>
    <w:rsid w:val="00551346"/>
    <w:rsid w:val="0055193F"/>
    <w:rsid w:val="0055212E"/>
    <w:rsid w:val="0055279A"/>
    <w:rsid w:val="00552EEE"/>
    <w:rsid w:val="005531EF"/>
    <w:rsid w:val="00554367"/>
    <w:rsid w:val="00554BB8"/>
    <w:rsid w:val="00555831"/>
    <w:rsid w:val="00555D1F"/>
    <w:rsid w:val="005561E4"/>
    <w:rsid w:val="005562FB"/>
    <w:rsid w:val="00556DD7"/>
    <w:rsid w:val="00556EE2"/>
    <w:rsid w:val="0055734A"/>
    <w:rsid w:val="00557C5D"/>
    <w:rsid w:val="00560014"/>
    <w:rsid w:val="0056106C"/>
    <w:rsid w:val="005611C0"/>
    <w:rsid w:val="00561C66"/>
    <w:rsid w:val="00562D66"/>
    <w:rsid w:val="00563168"/>
    <w:rsid w:val="005632ED"/>
    <w:rsid w:val="0056341C"/>
    <w:rsid w:val="005638F0"/>
    <w:rsid w:val="00563DF2"/>
    <w:rsid w:val="00563EB2"/>
    <w:rsid w:val="00564359"/>
    <w:rsid w:val="005646AD"/>
    <w:rsid w:val="005657C9"/>
    <w:rsid w:val="00566716"/>
    <w:rsid w:val="00566CBD"/>
    <w:rsid w:val="005670AE"/>
    <w:rsid w:val="005677BF"/>
    <w:rsid w:val="00567B36"/>
    <w:rsid w:val="00570046"/>
    <w:rsid w:val="0057013A"/>
    <w:rsid w:val="00570552"/>
    <w:rsid w:val="00570697"/>
    <w:rsid w:val="00570B47"/>
    <w:rsid w:val="00570C60"/>
    <w:rsid w:val="005714B8"/>
    <w:rsid w:val="00571936"/>
    <w:rsid w:val="00571A59"/>
    <w:rsid w:val="00571A81"/>
    <w:rsid w:val="00571A9F"/>
    <w:rsid w:val="00571ED5"/>
    <w:rsid w:val="00572162"/>
    <w:rsid w:val="005725D8"/>
    <w:rsid w:val="0057261C"/>
    <w:rsid w:val="00572FEC"/>
    <w:rsid w:val="00573750"/>
    <w:rsid w:val="00573D52"/>
    <w:rsid w:val="00573D96"/>
    <w:rsid w:val="00574397"/>
    <w:rsid w:val="00575F5F"/>
    <w:rsid w:val="005764AD"/>
    <w:rsid w:val="00576ED8"/>
    <w:rsid w:val="0057715B"/>
    <w:rsid w:val="00577455"/>
    <w:rsid w:val="005779CF"/>
    <w:rsid w:val="005802A9"/>
    <w:rsid w:val="00580742"/>
    <w:rsid w:val="005808F7"/>
    <w:rsid w:val="00580ADD"/>
    <w:rsid w:val="00580B66"/>
    <w:rsid w:val="00581512"/>
    <w:rsid w:val="00581F07"/>
    <w:rsid w:val="005823EC"/>
    <w:rsid w:val="0058310C"/>
    <w:rsid w:val="0058361F"/>
    <w:rsid w:val="005836CD"/>
    <w:rsid w:val="0058386B"/>
    <w:rsid w:val="00583A1F"/>
    <w:rsid w:val="00583DDC"/>
    <w:rsid w:val="00583F6C"/>
    <w:rsid w:val="005842F4"/>
    <w:rsid w:val="0058451D"/>
    <w:rsid w:val="00584991"/>
    <w:rsid w:val="00584CF0"/>
    <w:rsid w:val="00586B4C"/>
    <w:rsid w:val="00586C31"/>
    <w:rsid w:val="00586F58"/>
    <w:rsid w:val="00587992"/>
    <w:rsid w:val="00587E5F"/>
    <w:rsid w:val="00590016"/>
    <w:rsid w:val="005900CC"/>
    <w:rsid w:val="005900E2"/>
    <w:rsid w:val="00590485"/>
    <w:rsid w:val="00590AA2"/>
    <w:rsid w:val="00590CE5"/>
    <w:rsid w:val="005911D3"/>
    <w:rsid w:val="00591292"/>
    <w:rsid w:val="00591784"/>
    <w:rsid w:val="005918D7"/>
    <w:rsid w:val="00591CAF"/>
    <w:rsid w:val="0059258F"/>
    <w:rsid w:val="0059415C"/>
    <w:rsid w:val="005944FA"/>
    <w:rsid w:val="00594667"/>
    <w:rsid w:val="005946A1"/>
    <w:rsid w:val="00595601"/>
    <w:rsid w:val="0059608D"/>
    <w:rsid w:val="005968A8"/>
    <w:rsid w:val="00596F96"/>
    <w:rsid w:val="00597C00"/>
    <w:rsid w:val="00597CEF"/>
    <w:rsid w:val="005A09B0"/>
    <w:rsid w:val="005A0A2B"/>
    <w:rsid w:val="005A1323"/>
    <w:rsid w:val="005A1950"/>
    <w:rsid w:val="005A2629"/>
    <w:rsid w:val="005A299C"/>
    <w:rsid w:val="005A3A0A"/>
    <w:rsid w:val="005A3EAA"/>
    <w:rsid w:val="005A4C6D"/>
    <w:rsid w:val="005A5390"/>
    <w:rsid w:val="005A5461"/>
    <w:rsid w:val="005A5795"/>
    <w:rsid w:val="005A5BC0"/>
    <w:rsid w:val="005A601A"/>
    <w:rsid w:val="005A6221"/>
    <w:rsid w:val="005A63D0"/>
    <w:rsid w:val="005A68F7"/>
    <w:rsid w:val="005A6922"/>
    <w:rsid w:val="005A745E"/>
    <w:rsid w:val="005A75BE"/>
    <w:rsid w:val="005A78C0"/>
    <w:rsid w:val="005B0196"/>
    <w:rsid w:val="005B0361"/>
    <w:rsid w:val="005B0398"/>
    <w:rsid w:val="005B0564"/>
    <w:rsid w:val="005B0C20"/>
    <w:rsid w:val="005B0F65"/>
    <w:rsid w:val="005B15E4"/>
    <w:rsid w:val="005B1C9D"/>
    <w:rsid w:val="005B1E83"/>
    <w:rsid w:val="005B22CD"/>
    <w:rsid w:val="005B25CA"/>
    <w:rsid w:val="005B2A24"/>
    <w:rsid w:val="005B2AAE"/>
    <w:rsid w:val="005B2D01"/>
    <w:rsid w:val="005B3476"/>
    <w:rsid w:val="005B3652"/>
    <w:rsid w:val="005B3B7D"/>
    <w:rsid w:val="005B41FB"/>
    <w:rsid w:val="005B4A9C"/>
    <w:rsid w:val="005B514E"/>
    <w:rsid w:val="005B5309"/>
    <w:rsid w:val="005B64E2"/>
    <w:rsid w:val="005B673E"/>
    <w:rsid w:val="005B687B"/>
    <w:rsid w:val="005B6B28"/>
    <w:rsid w:val="005B79F6"/>
    <w:rsid w:val="005B7A11"/>
    <w:rsid w:val="005B7B8C"/>
    <w:rsid w:val="005B7CFB"/>
    <w:rsid w:val="005B7DD9"/>
    <w:rsid w:val="005C0194"/>
    <w:rsid w:val="005C0F46"/>
    <w:rsid w:val="005C19E1"/>
    <w:rsid w:val="005C1B10"/>
    <w:rsid w:val="005C2AB5"/>
    <w:rsid w:val="005C2C6E"/>
    <w:rsid w:val="005C3A06"/>
    <w:rsid w:val="005C3B6A"/>
    <w:rsid w:val="005C57BF"/>
    <w:rsid w:val="005C5A6D"/>
    <w:rsid w:val="005C5D19"/>
    <w:rsid w:val="005C621F"/>
    <w:rsid w:val="005C6E4A"/>
    <w:rsid w:val="005C6F0E"/>
    <w:rsid w:val="005C751C"/>
    <w:rsid w:val="005C7DA4"/>
    <w:rsid w:val="005D0142"/>
    <w:rsid w:val="005D02CC"/>
    <w:rsid w:val="005D076F"/>
    <w:rsid w:val="005D21AA"/>
    <w:rsid w:val="005D2992"/>
    <w:rsid w:val="005D336A"/>
    <w:rsid w:val="005D3485"/>
    <w:rsid w:val="005D3624"/>
    <w:rsid w:val="005D3E4A"/>
    <w:rsid w:val="005D3EB6"/>
    <w:rsid w:val="005D3F42"/>
    <w:rsid w:val="005D46F7"/>
    <w:rsid w:val="005D4D3E"/>
    <w:rsid w:val="005D6224"/>
    <w:rsid w:val="005D641E"/>
    <w:rsid w:val="005D66F5"/>
    <w:rsid w:val="005D6811"/>
    <w:rsid w:val="005D68E3"/>
    <w:rsid w:val="005D6C18"/>
    <w:rsid w:val="005D78EE"/>
    <w:rsid w:val="005D7C59"/>
    <w:rsid w:val="005D7EF1"/>
    <w:rsid w:val="005E04F7"/>
    <w:rsid w:val="005E0634"/>
    <w:rsid w:val="005E0768"/>
    <w:rsid w:val="005E0A04"/>
    <w:rsid w:val="005E0B82"/>
    <w:rsid w:val="005E1489"/>
    <w:rsid w:val="005E1CE7"/>
    <w:rsid w:val="005E271E"/>
    <w:rsid w:val="005E2FB1"/>
    <w:rsid w:val="005E310F"/>
    <w:rsid w:val="005E3118"/>
    <w:rsid w:val="005E31B9"/>
    <w:rsid w:val="005E3B38"/>
    <w:rsid w:val="005E3F16"/>
    <w:rsid w:val="005E4095"/>
    <w:rsid w:val="005E44FF"/>
    <w:rsid w:val="005E4774"/>
    <w:rsid w:val="005E4961"/>
    <w:rsid w:val="005E4D1F"/>
    <w:rsid w:val="005E52EE"/>
    <w:rsid w:val="005E553B"/>
    <w:rsid w:val="005E56F9"/>
    <w:rsid w:val="005E598E"/>
    <w:rsid w:val="005E5E82"/>
    <w:rsid w:val="005E64C7"/>
    <w:rsid w:val="005E6650"/>
    <w:rsid w:val="005E78FE"/>
    <w:rsid w:val="005E798C"/>
    <w:rsid w:val="005E7B8F"/>
    <w:rsid w:val="005E7BE1"/>
    <w:rsid w:val="005E7C31"/>
    <w:rsid w:val="005E7E9F"/>
    <w:rsid w:val="005F0313"/>
    <w:rsid w:val="005F0400"/>
    <w:rsid w:val="005F09F6"/>
    <w:rsid w:val="005F205E"/>
    <w:rsid w:val="005F2665"/>
    <w:rsid w:val="005F27D4"/>
    <w:rsid w:val="005F3377"/>
    <w:rsid w:val="005F37EB"/>
    <w:rsid w:val="005F3B8C"/>
    <w:rsid w:val="005F3D0E"/>
    <w:rsid w:val="005F4ADE"/>
    <w:rsid w:val="005F55C3"/>
    <w:rsid w:val="005F5FD4"/>
    <w:rsid w:val="005F6290"/>
    <w:rsid w:val="005F6348"/>
    <w:rsid w:val="005F6550"/>
    <w:rsid w:val="005F7447"/>
    <w:rsid w:val="005F76FF"/>
    <w:rsid w:val="0060006D"/>
    <w:rsid w:val="00600364"/>
    <w:rsid w:val="00600733"/>
    <w:rsid w:val="00600AD0"/>
    <w:rsid w:val="00600D7F"/>
    <w:rsid w:val="00600E64"/>
    <w:rsid w:val="00600FF3"/>
    <w:rsid w:val="006012CF"/>
    <w:rsid w:val="006015AF"/>
    <w:rsid w:val="00601E17"/>
    <w:rsid w:val="00601FC1"/>
    <w:rsid w:val="0060232B"/>
    <w:rsid w:val="006028CB"/>
    <w:rsid w:val="00602930"/>
    <w:rsid w:val="00602990"/>
    <w:rsid w:val="00602C7E"/>
    <w:rsid w:val="00603923"/>
    <w:rsid w:val="0060400E"/>
    <w:rsid w:val="006041C1"/>
    <w:rsid w:val="0060421B"/>
    <w:rsid w:val="00604BB9"/>
    <w:rsid w:val="00604BFF"/>
    <w:rsid w:val="00604EB4"/>
    <w:rsid w:val="00604EBC"/>
    <w:rsid w:val="00605782"/>
    <w:rsid w:val="006059E8"/>
    <w:rsid w:val="00605E8F"/>
    <w:rsid w:val="006062BA"/>
    <w:rsid w:val="006064DF"/>
    <w:rsid w:val="006067D2"/>
    <w:rsid w:val="00607482"/>
    <w:rsid w:val="006077BD"/>
    <w:rsid w:val="006077CE"/>
    <w:rsid w:val="00607EC1"/>
    <w:rsid w:val="00610474"/>
    <w:rsid w:val="006104B0"/>
    <w:rsid w:val="0061055B"/>
    <w:rsid w:val="006108C7"/>
    <w:rsid w:val="00611F6D"/>
    <w:rsid w:val="0061272C"/>
    <w:rsid w:val="00612F74"/>
    <w:rsid w:val="0061303A"/>
    <w:rsid w:val="006137FC"/>
    <w:rsid w:val="00613E32"/>
    <w:rsid w:val="00614250"/>
    <w:rsid w:val="006167F3"/>
    <w:rsid w:val="00616CFC"/>
    <w:rsid w:val="00620160"/>
    <w:rsid w:val="0062016C"/>
    <w:rsid w:val="00620232"/>
    <w:rsid w:val="0062026A"/>
    <w:rsid w:val="00620709"/>
    <w:rsid w:val="00620753"/>
    <w:rsid w:val="00621529"/>
    <w:rsid w:val="00621722"/>
    <w:rsid w:val="006219AE"/>
    <w:rsid w:val="00621AC6"/>
    <w:rsid w:val="00621ED6"/>
    <w:rsid w:val="00621F44"/>
    <w:rsid w:val="00622830"/>
    <w:rsid w:val="00622B6A"/>
    <w:rsid w:val="00622CA4"/>
    <w:rsid w:val="00622CF7"/>
    <w:rsid w:val="00623068"/>
    <w:rsid w:val="006238E9"/>
    <w:rsid w:val="0062461E"/>
    <w:rsid w:val="00624887"/>
    <w:rsid w:val="00624FC7"/>
    <w:rsid w:val="00625019"/>
    <w:rsid w:val="00625E01"/>
    <w:rsid w:val="0062644C"/>
    <w:rsid w:val="006264FC"/>
    <w:rsid w:val="00626CF2"/>
    <w:rsid w:val="00630363"/>
    <w:rsid w:val="006309AA"/>
    <w:rsid w:val="006318C8"/>
    <w:rsid w:val="00631FC9"/>
    <w:rsid w:val="00633F3A"/>
    <w:rsid w:val="006343B4"/>
    <w:rsid w:val="0063475E"/>
    <w:rsid w:val="00634AFF"/>
    <w:rsid w:val="00634CDF"/>
    <w:rsid w:val="0063515A"/>
    <w:rsid w:val="00635205"/>
    <w:rsid w:val="00635DDE"/>
    <w:rsid w:val="0063608A"/>
    <w:rsid w:val="006366A1"/>
    <w:rsid w:val="006366DF"/>
    <w:rsid w:val="0063766C"/>
    <w:rsid w:val="00637768"/>
    <w:rsid w:val="006377D4"/>
    <w:rsid w:val="00637EEA"/>
    <w:rsid w:val="0064117C"/>
    <w:rsid w:val="0064120C"/>
    <w:rsid w:val="0064180A"/>
    <w:rsid w:val="00641B8D"/>
    <w:rsid w:val="006424E3"/>
    <w:rsid w:val="00642EFE"/>
    <w:rsid w:val="006431E4"/>
    <w:rsid w:val="006431E9"/>
    <w:rsid w:val="006433DA"/>
    <w:rsid w:val="006435BE"/>
    <w:rsid w:val="00643821"/>
    <w:rsid w:val="00643E13"/>
    <w:rsid w:val="00643E44"/>
    <w:rsid w:val="00644024"/>
    <w:rsid w:val="006442E3"/>
    <w:rsid w:val="00644333"/>
    <w:rsid w:val="006445FF"/>
    <w:rsid w:val="006448CF"/>
    <w:rsid w:val="00644CFC"/>
    <w:rsid w:val="00644D59"/>
    <w:rsid w:val="00644FEF"/>
    <w:rsid w:val="00645B51"/>
    <w:rsid w:val="006462FD"/>
    <w:rsid w:val="00646987"/>
    <w:rsid w:val="00646B47"/>
    <w:rsid w:val="00646CCE"/>
    <w:rsid w:val="00647008"/>
    <w:rsid w:val="00647762"/>
    <w:rsid w:val="00650476"/>
    <w:rsid w:val="00650616"/>
    <w:rsid w:val="00651367"/>
    <w:rsid w:val="0065158F"/>
    <w:rsid w:val="00651C2F"/>
    <w:rsid w:val="00651C33"/>
    <w:rsid w:val="0065220A"/>
    <w:rsid w:val="00652478"/>
    <w:rsid w:val="00652781"/>
    <w:rsid w:val="00652894"/>
    <w:rsid w:val="00652AB2"/>
    <w:rsid w:val="00652B23"/>
    <w:rsid w:val="0065355D"/>
    <w:rsid w:val="0065390B"/>
    <w:rsid w:val="00653949"/>
    <w:rsid w:val="00653D04"/>
    <w:rsid w:val="00653E97"/>
    <w:rsid w:val="006543B9"/>
    <w:rsid w:val="006550F3"/>
    <w:rsid w:val="0065530B"/>
    <w:rsid w:val="006556E3"/>
    <w:rsid w:val="00655881"/>
    <w:rsid w:val="00656336"/>
    <w:rsid w:val="00656D69"/>
    <w:rsid w:val="00657B64"/>
    <w:rsid w:val="00660565"/>
    <w:rsid w:val="00660632"/>
    <w:rsid w:val="00660DD2"/>
    <w:rsid w:val="00660E05"/>
    <w:rsid w:val="00661057"/>
    <w:rsid w:val="00661660"/>
    <w:rsid w:val="006619FF"/>
    <w:rsid w:val="00661F2D"/>
    <w:rsid w:val="006627FB"/>
    <w:rsid w:val="00662803"/>
    <w:rsid w:val="00662A59"/>
    <w:rsid w:val="00662A8F"/>
    <w:rsid w:val="00662B72"/>
    <w:rsid w:val="0066305C"/>
    <w:rsid w:val="006631DB"/>
    <w:rsid w:val="006635F4"/>
    <w:rsid w:val="0066484D"/>
    <w:rsid w:val="0066495A"/>
    <w:rsid w:val="00664A98"/>
    <w:rsid w:val="006650CA"/>
    <w:rsid w:val="00665339"/>
    <w:rsid w:val="006653B0"/>
    <w:rsid w:val="006654CD"/>
    <w:rsid w:val="00665C8C"/>
    <w:rsid w:val="00665E75"/>
    <w:rsid w:val="00666014"/>
    <w:rsid w:val="00667414"/>
    <w:rsid w:val="00667CD3"/>
    <w:rsid w:val="00667CDB"/>
    <w:rsid w:val="00667D7C"/>
    <w:rsid w:val="00667F17"/>
    <w:rsid w:val="006706A6"/>
    <w:rsid w:val="00670AE2"/>
    <w:rsid w:val="00670C66"/>
    <w:rsid w:val="00671140"/>
    <w:rsid w:val="0067117C"/>
    <w:rsid w:val="00671BCB"/>
    <w:rsid w:val="00671DF2"/>
    <w:rsid w:val="00672C09"/>
    <w:rsid w:val="00672D5B"/>
    <w:rsid w:val="00673148"/>
    <w:rsid w:val="006735C6"/>
    <w:rsid w:val="00674171"/>
    <w:rsid w:val="00674632"/>
    <w:rsid w:val="0067480A"/>
    <w:rsid w:val="00674A6C"/>
    <w:rsid w:val="00674EA5"/>
    <w:rsid w:val="00675FE2"/>
    <w:rsid w:val="0067609D"/>
    <w:rsid w:val="00676EB3"/>
    <w:rsid w:val="006772F5"/>
    <w:rsid w:val="006775B5"/>
    <w:rsid w:val="00677CBF"/>
    <w:rsid w:val="006805A1"/>
    <w:rsid w:val="00680CAE"/>
    <w:rsid w:val="00680D10"/>
    <w:rsid w:val="00680DAA"/>
    <w:rsid w:val="00680E6F"/>
    <w:rsid w:val="00680F40"/>
    <w:rsid w:val="0068161C"/>
    <w:rsid w:val="00682E10"/>
    <w:rsid w:val="006831EA"/>
    <w:rsid w:val="00683689"/>
    <w:rsid w:val="006838AC"/>
    <w:rsid w:val="00683BE8"/>
    <w:rsid w:val="00684536"/>
    <w:rsid w:val="00684EDD"/>
    <w:rsid w:val="006855E4"/>
    <w:rsid w:val="00685B60"/>
    <w:rsid w:val="006867CC"/>
    <w:rsid w:val="00686807"/>
    <w:rsid w:val="00686AEC"/>
    <w:rsid w:val="00686B17"/>
    <w:rsid w:val="00687E0A"/>
    <w:rsid w:val="006906B4"/>
    <w:rsid w:val="00690C96"/>
    <w:rsid w:val="00690FA5"/>
    <w:rsid w:val="00691830"/>
    <w:rsid w:val="006919AC"/>
    <w:rsid w:val="00691F77"/>
    <w:rsid w:val="00692B06"/>
    <w:rsid w:val="006938C1"/>
    <w:rsid w:val="00693D48"/>
    <w:rsid w:val="006944B1"/>
    <w:rsid w:val="00694A47"/>
    <w:rsid w:val="00694F7C"/>
    <w:rsid w:val="00695289"/>
    <w:rsid w:val="00695570"/>
    <w:rsid w:val="006956A4"/>
    <w:rsid w:val="00696229"/>
    <w:rsid w:val="006963CC"/>
    <w:rsid w:val="00696C0A"/>
    <w:rsid w:val="00696E94"/>
    <w:rsid w:val="00697704"/>
    <w:rsid w:val="00697CB7"/>
    <w:rsid w:val="00697E44"/>
    <w:rsid w:val="00697EDA"/>
    <w:rsid w:val="006A0CA8"/>
    <w:rsid w:val="006A0CAB"/>
    <w:rsid w:val="006A137A"/>
    <w:rsid w:val="006A1465"/>
    <w:rsid w:val="006A2368"/>
    <w:rsid w:val="006A28BB"/>
    <w:rsid w:val="006A399E"/>
    <w:rsid w:val="006A3C6B"/>
    <w:rsid w:val="006A404C"/>
    <w:rsid w:val="006A4305"/>
    <w:rsid w:val="006A434C"/>
    <w:rsid w:val="006A44F9"/>
    <w:rsid w:val="006A451F"/>
    <w:rsid w:val="006A487D"/>
    <w:rsid w:val="006A6625"/>
    <w:rsid w:val="006A6839"/>
    <w:rsid w:val="006A6BF6"/>
    <w:rsid w:val="006A721D"/>
    <w:rsid w:val="006A72D5"/>
    <w:rsid w:val="006A77AD"/>
    <w:rsid w:val="006A7DA4"/>
    <w:rsid w:val="006A7DA5"/>
    <w:rsid w:val="006A7DF0"/>
    <w:rsid w:val="006A7E50"/>
    <w:rsid w:val="006B0278"/>
    <w:rsid w:val="006B10DE"/>
    <w:rsid w:val="006B117E"/>
    <w:rsid w:val="006B1AC7"/>
    <w:rsid w:val="006B1CE0"/>
    <w:rsid w:val="006B1CEB"/>
    <w:rsid w:val="006B22DB"/>
    <w:rsid w:val="006B2903"/>
    <w:rsid w:val="006B2EB2"/>
    <w:rsid w:val="006B4325"/>
    <w:rsid w:val="006B439B"/>
    <w:rsid w:val="006B54D7"/>
    <w:rsid w:val="006B5501"/>
    <w:rsid w:val="006B5589"/>
    <w:rsid w:val="006B580F"/>
    <w:rsid w:val="006B61D6"/>
    <w:rsid w:val="006B6B8F"/>
    <w:rsid w:val="006B6C62"/>
    <w:rsid w:val="006B7DCA"/>
    <w:rsid w:val="006C04F0"/>
    <w:rsid w:val="006C083C"/>
    <w:rsid w:val="006C0935"/>
    <w:rsid w:val="006C0A2F"/>
    <w:rsid w:val="006C0CE4"/>
    <w:rsid w:val="006C165C"/>
    <w:rsid w:val="006C1B15"/>
    <w:rsid w:val="006C1C41"/>
    <w:rsid w:val="006C241B"/>
    <w:rsid w:val="006C24D0"/>
    <w:rsid w:val="006C35AF"/>
    <w:rsid w:val="006C362E"/>
    <w:rsid w:val="006C3961"/>
    <w:rsid w:val="006C3B3A"/>
    <w:rsid w:val="006C455E"/>
    <w:rsid w:val="006C47F6"/>
    <w:rsid w:val="006C4B6F"/>
    <w:rsid w:val="006C4C13"/>
    <w:rsid w:val="006C4D54"/>
    <w:rsid w:val="006C551E"/>
    <w:rsid w:val="006C58D0"/>
    <w:rsid w:val="006C5A96"/>
    <w:rsid w:val="006C5BFD"/>
    <w:rsid w:val="006C6520"/>
    <w:rsid w:val="006C6CE2"/>
    <w:rsid w:val="006C6E18"/>
    <w:rsid w:val="006C709D"/>
    <w:rsid w:val="006C728D"/>
    <w:rsid w:val="006C7609"/>
    <w:rsid w:val="006C7622"/>
    <w:rsid w:val="006C775D"/>
    <w:rsid w:val="006D0906"/>
    <w:rsid w:val="006D150D"/>
    <w:rsid w:val="006D1513"/>
    <w:rsid w:val="006D173D"/>
    <w:rsid w:val="006D1985"/>
    <w:rsid w:val="006D1C52"/>
    <w:rsid w:val="006D2370"/>
    <w:rsid w:val="006D26D8"/>
    <w:rsid w:val="006D2D21"/>
    <w:rsid w:val="006D2E34"/>
    <w:rsid w:val="006D2F88"/>
    <w:rsid w:val="006D3672"/>
    <w:rsid w:val="006D3A8A"/>
    <w:rsid w:val="006D4009"/>
    <w:rsid w:val="006D46AF"/>
    <w:rsid w:val="006D4A35"/>
    <w:rsid w:val="006D5366"/>
    <w:rsid w:val="006D556B"/>
    <w:rsid w:val="006D58C6"/>
    <w:rsid w:val="006D59F3"/>
    <w:rsid w:val="006D5A5C"/>
    <w:rsid w:val="006D5CF4"/>
    <w:rsid w:val="006D5D6C"/>
    <w:rsid w:val="006D6456"/>
    <w:rsid w:val="006D6D72"/>
    <w:rsid w:val="006D7AF1"/>
    <w:rsid w:val="006E0CA6"/>
    <w:rsid w:val="006E0D40"/>
    <w:rsid w:val="006E102F"/>
    <w:rsid w:val="006E157F"/>
    <w:rsid w:val="006E176F"/>
    <w:rsid w:val="006E1EF6"/>
    <w:rsid w:val="006E2276"/>
    <w:rsid w:val="006E262E"/>
    <w:rsid w:val="006E3902"/>
    <w:rsid w:val="006E3BEA"/>
    <w:rsid w:val="006E4FED"/>
    <w:rsid w:val="006E5112"/>
    <w:rsid w:val="006E5539"/>
    <w:rsid w:val="006E5F72"/>
    <w:rsid w:val="006E603A"/>
    <w:rsid w:val="006E60D9"/>
    <w:rsid w:val="006E648D"/>
    <w:rsid w:val="006E6914"/>
    <w:rsid w:val="006E6AE1"/>
    <w:rsid w:val="006F001D"/>
    <w:rsid w:val="006F02D1"/>
    <w:rsid w:val="006F125F"/>
    <w:rsid w:val="006F12C1"/>
    <w:rsid w:val="006F12E3"/>
    <w:rsid w:val="006F142F"/>
    <w:rsid w:val="006F173F"/>
    <w:rsid w:val="006F20D2"/>
    <w:rsid w:val="006F2225"/>
    <w:rsid w:val="006F266D"/>
    <w:rsid w:val="006F2CA7"/>
    <w:rsid w:val="006F34A4"/>
    <w:rsid w:val="006F37C5"/>
    <w:rsid w:val="006F3DC8"/>
    <w:rsid w:val="006F43F1"/>
    <w:rsid w:val="006F47BF"/>
    <w:rsid w:val="006F4C8C"/>
    <w:rsid w:val="006F55F4"/>
    <w:rsid w:val="006F5888"/>
    <w:rsid w:val="006F5D0F"/>
    <w:rsid w:val="006F5E43"/>
    <w:rsid w:val="006F6E3E"/>
    <w:rsid w:val="006F7430"/>
    <w:rsid w:val="0070028C"/>
    <w:rsid w:val="00700C1B"/>
    <w:rsid w:val="007011AB"/>
    <w:rsid w:val="00702615"/>
    <w:rsid w:val="007028E2"/>
    <w:rsid w:val="00702B32"/>
    <w:rsid w:val="007031E3"/>
    <w:rsid w:val="00703BA7"/>
    <w:rsid w:val="00704369"/>
    <w:rsid w:val="00704EDA"/>
    <w:rsid w:val="0070543E"/>
    <w:rsid w:val="00705459"/>
    <w:rsid w:val="00705AC8"/>
    <w:rsid w:val="00705DD4"/>
    <w:rsid w:val="00705F22"/>
    <w:rsid w:val="00706098"/>
    <w:rsid w:val="0070653C"/>
    <w:rsid w:val="00706F23"/>
    <w:rsid w:val="00707ECD"/>
    <w:rsid w:val="00710929"/>
    <w:rsid w:val="007117D4"/>
    <w:rsid w:val="00712AC6"/>
    <w:rsid w:val="0071328A"/>
    <w:rsid w:val="00713454"/>
    <w:rsid w:val="00713563"/>
    <w:rsid w:val="0071356F"/>
    <w:rsid w:val="00713C74"/>
    <w:rsid w:val="00713F4E"/>
    <w:rsid w:val="007141D1"/>
    <w:rsid w:val="0071454F"/>
    <w:rsid w:val="0071494C"/>
    <w:rsid w:val="00715424"/>
    <w:rsid w:val="00715701"/>
    <w:rsid w:val="00715C13"/>
    <w:rsid w:val="0071602F"/>
    <w:rsid w:val="007164C2"/>
    <w:rsid w:val="007166A2"/>
    <w:rsid w:val="00716725"/>
    <w:rsid w:val="007167B4"/>
    <w:rsid w:val="007168D2"/>
    <w:rsid w:val="0071697D"/>
    <w:rsid w:val="00716F62"/>
    <w:rsid w:val="007175F7"/>
    <w:rsid w:val="00717797"/>
    <w:rsid w:val="00717C77"/>
    <w:rsid w:val="00717F3E"/>
    <w:rsid w:val="007206A1"/>
    <w:rsid w:val="0072085C"/>
    <w:rsid w:val="00720AC3"/>
    <w:rsid w:val="00721054"/>
    <w:rsid w:val="0072189A"/>
    <w:rsid w:val="007219F8"/>
    <w:rsid w:val="00722060"/>
    <w:rsid w:val="00722144"/>
    <w:rsid w:val="00722171"/>
    <w:rsid w:val="007226C3"/>
    <w:rsid w:val="007227D2"/>
    <w:rsid w:val="00722A89"/>
    <w:rsid w:val="00722AF6"/>
    <w:rsid w:val="00723B86"/>
    <w:rsid w:val="00723E0F"/>
    <w:rsid w:val="007240D4"/>
    <w:rsid w:val="007245AF"/>
    <w:rsid w:val="00724819"/>
    <w:rsid w:val="00725874"/>
    <w:rsid w:val="00725919"/>
    <w:rsid w:val="00726B7F"/>
    <w:rsid w:val="00726D11"/>
    <w:rsid w:val="00726D42"/>
    <w:rsid w:val="00726F27"/>
    <w:rsid w:val="0072750B"/>
    <w:rsid w:val="00727D94"/>
    <w:rsid w:val="00730155"/>
    <w:rsid w:val="007304C1"/>
    <w:rsid w:val="00730CB8"/>
    <w:rsid w:val="00730E32"/>
    <w:rsid w:val="00730E4C"/>
    <w:rsid w:val="00730F64"/>
    <w:rsid w:val="00731074"/>
    <w:rsid w:val="00731C9D"/>
    <w:rsid w:val="00732257"/>
    <w:rsid w:val="007330C6"/>
    <w:rsid w:val="00733227"/>
    <w:rsid w:val="0073339F"/>
    <w:rsid w:val="00733BFC"/>
    <w:rsid w:val="00733BFF"/>
    <w:rsid w:val="00733E2D"/>
    <w:rsid w:val="007341D7"/>
    <w:rsid w:val="007342D1"/>
    <w:rsid w:val="007348FE"/>
    <w:rsid w:val="0073496E"/>
    <w:rsid w:val="00734F11"/>
    <w:rsid w:val="00735ABC"/>
    <w:rsid w:val="00735ADB"/>
    <w:rsid w:val="00735B07"/>
    <w:rsid w:val="00735B6D"/>
    <w:rsid w:val="007360A0"/>
    <w:rsid w:val="007362D4"/>
    <w:rsid w:val="0073664F"/>
    <w:rsid w:val="00740C99"/>
    <w:rsid w:val="00740D6A"/>
    <w:rsid w:val="007414F6"/>
    <w:rsid w:val="00741A74"/>
    <w:rsid w:val="00741AFF"/>
    <w:rsid w:val="00742473"/>
    <w:rsid w:val="00742A2D"/>
    <w:rsid w:val="00742DBF"/>
    <w:rsid w:val="00743AB5"/>
    <w:rsid w:val="00743AB6"/>
    <w:rsid w:val="00743C28"/>
    <w:rsid w:val="00744138"/>
    <w:rsid w:val="0074542D"/>
    <w:rsid w:val="007455F6"/>
    <w:rsid w:val="00745FBE"/>
    <w:rsid w:val="007464E8"/>
    <w:rsid w:val="00746508"/>
    <w:rsid w:val="00747163"/>
    <w:rsid w:val="007475DD"/>
    <w:rsid w:val="00747778"/>
    <w:rsid w:val="007503B5"/>
    <w:rsid w:val="0075074B"/>
    <w:rsid w:val="007509E4"/>
    <w:rsid w:val="00750E56"/>
    <w:rsid w:val="00751CCC"/>
    <w:rsid w:val="00751EB2"/>
    <w:rsid w:val="007520DF"/>
    <w:rsid w:val="00752196"/>
    <w:rsid w:val="00752DEC"/>
    <w:rsid w:val="00752F6A"/>
    <w:rsid w:val="00752FE0"/>
    <w:rsid w:val="0075304B"/>
    <w:rsid w:val="00753B92"/>
    <w:rsid w:val="00754A6D"/>
    <w:rsid w:val="00754C40"/>
    <w:rsid w:val="0075656A"/>
    <w:rsid w:val="007567F3"/>
    <w:rsid w:val="00756C38"/>
    <w:rsid w:val="00756CE4"/>
    <w:rsid w:val="00757433"/>
    <w:rsid w:val="0075799E"/>
    <w:rsid w:val="007606A4"/>
    <w:rsid w:val="007609B7"/>
    <w:rsid w:val="00761AA9"/>
    <w:rsid w:val="00762619"/>
    <w:rsid w:val="007626D4"/>
    <w:rsid w:val="00762832"/>
    <w:rsid w:val="0076357D"/>
    <w:rsid w:val="00763593"/>
    <w:rsid w:val="00763AE3"/>
    <w:rsid w:val="00763CFB"/>
    <w:rsid w:val="007641BF"/>
    <w:rsid w:val="007641DE"/>
    <w:rsid w:val="007648F3"/>
    <w:rsid w:val="007652E6"/>
    <w:rsid w:val="00765D09"/>
    <w:rsid w:val="00765F3C"/>
    <w:rsid w:val="00765F5A"/>
    <w:rsid w:val="00766685"/>
    <w:rsid w:val="0076669A"/>
    <w:rsid w:val="007678D2"/>
    <w:rsid w:val="00767FA8"/>
    <w:rsid w:val="00770E5A"/>
    <w:rsid w:val="00770EA2"/>
    <w:rsid w:val="00771513"/>
    <w:rsid w:val="0077181D"/>
    <w:rsid w:val="00771F40"/>
    <w:rsid w:val="0077231D"/>
    <w:rsid w:val="00772CBB"/>
    <w:rsid w:val="00773079"/>
    <w:rsid w:val="00773C72"/>
    <w:rsid w:val="00773C77"/>
    <w:rsid w:val="007746E0"/>
    <w:rsid w:val="0077567B"/>
    <w:rsid w:val="007758F9"/>
    <w:rsid w:val="007759E8"/>
    <w:rsid w:val="00776489"/>
    <w:rsid w:val="00776938"/>
    <w:rsid w:val="00776C91"/>
    <w:rsid w:val="00776E82"/>
    <w:rsid w:val="00776FCC"/>
    <w:rsid w:val="007774C5"/>
    <w:rsid w:val="00781809"/>
    <w:rsid w:val="007828F0"/>
    <w:rsid w:val="0078294A"/>
    <w:rsid w:val="00782D1B"/>
    <w:rsid w:val="00783189"/>
    <w:rsid w:val="007851F6"/>
    <w:rsid w:val="00785608"/>
    <w:rsid w:val="007856E2"/>
    <w:rsid w:val="00785754"/>
    <w:rsid w:val="00786101"/>
    <w:rsid w:val="007863C7"/>
    <w:rsid w:val="0078689D"/>
    <w:rsid w:val="00786E61"/>
    <w:rsid w:val="0078700A"/>
    <w:rsid w:val="00787B26"/>
    <w:rsid w:val="00790457"/>
    <w:rsid w:val="00790ADE"/>
    <w:rsid w:val="007910FA"/>
    <w:rsid w:val="00791837"/>
    <w:rsid w:val="00791854"/>
    <w:rsid w:val="00791903"/>
    <w:rsid w:val="00791BB5"/>
    <w:rsid w:val="0079293A"/>
    <w:rsid w:val="00792EE3"/>
    <w:rsid w:val="00792FD2"/>
    <w:rsid w:val="0079337A"/>
    <w:rsid w:val="00793781"/>
    <w:rsid w:val="007939D8"/>
    <w:rsid w:val="007951A3"/>
    <w:rsid w:val="007954D1"/>
    <w:rsid w:val="007956E0"/>
    <w:rsid w:val="00795DAF"/>
    <w:rsid w:val="007969C0"/>
    <w:rsid w:val="00797147"/>
    <w:rsid w:val="007973B5"/>
    <w:rsid w:val="00797587"/>
    <w:rsid w:val="007975AA"/>
    <w:rsid w:val="00797AA3"/>
    <w:rsid w:val="00797E75"/>
    <w:rsid w:val="007A027B"/>
    <w:rsid w:val="007A03FB"/>
    <w:rsid w:val="007A040A"/>
    <w:rsid w:val="007A087B"/>
    <w:rsid w:val="007A087F"/>
    <w:rsid w:val="007A16BD"/>
    <w:rsid w:val="007A1708"/>
    <w:rsid w:val="007A1C36"/>
    <w:rsid w:val="007A1CA4"/>
    <w:rsid w:val="007A22A4"/>
    <w:rsid w:val="007A2C27"/>
    <w:rsid w:val="007A3A61"/>
    <w:rsid w:val="007A3D08"/>
    <w:rsid w:val="007A4321"/>
    <w:rsid w:val="007A4DE3"/>
    <w:rsid w:val="007A50C3"/>
    <w:rsid w:val="007A56D9"/>
    <w:rsid w:val="007A5768"/>
    <w:rsid w:val="007A6045"/>
    <w:rsid w:val="007A635F"/>
    <w:rsid w:val="007A64DA"/>
    <w:rsid w:val="007A64F2"/>
    <w:rsid w:val="007A70F2"/>
    <w:rsid w:val="007A72DE"/>
    <w:rsid w:val="007A7ABB"/>
    <w:rsid w:val="007A7DFE"/>
    <w:rsid w:val="007A7E6A"/>
    <w:rsid w:val="007B0039"/>
    <w:rsid w:val="007B025D"/>
    <w:rsid w:val="007B072B"/>
    <w:rsid w:val="007B10EA"/>
    <w:rsid w:val="007B10F1"/>
    <w:rsid w:val="007B1ABD"/>
    <w:rsid w:val="007B1EC9"/>
    <w:rsid w:val="007B2046"/>
    <w:rsid w:val="007B20E5"/>
    <w:rsid w:val="007B20EF"/>
    <w:rsid w:val="007B2B64"/>
    <w:rsid w:val="007B4FAF"/>
    <w:rsid w:val="007B5245"/>
    <w:rsid w:val="007B597B"/>
    <w:rsid w:val="007B5CFB"/>
    <w:rsid w:val="007B5FCF"/>
    <w:rsid w:val="007B64D5"/>
    <w:rsid w:val="007B7809"/>
    <w:rsid w:val="007B7F77"/>
    <w:rsid w:val="007C0CDC"/>
    <w:rsid w:val="007C0CE4"/>
    <w:rsid w:val="007C1BBF"/>
    <w:rsid w:val="007C1C85"/>
    <w:rsid w:val="007C1D20"/>
    <w:rsid w:val="007C28A3"/>
    <w:rsid w:val="007C3F2C"/>
    <w:rsid w:val="007C54F7"/>
    <w:rsid w:val="007C5BB2"/>
    <w:rsid w:val="007C63A7"/>
    <w:rsid w:val="007C64D3"/>
    <w:rsid w:val="007C65AE"/>
    <w:rsid w:val="007C6608"/>
    <w:rsid w:val="007C66F5"/>
    <w:rsid w:val="007C673D"/>
    <w:rsid w:val="007C6763"/>
    <w:rsid w:val="007C6B5A"/>
    <w:rsid w:val="007C7DF6"/>
    <w:rsid w:val="007C7F2D"/>
    <w:rsid w:val="007D0222"/>
    <w:rsid w:val="007D03ED"/>
    <w:rsid w:val="007D07F7"/>
    <w:rsid w:val="007D1838"/>
    <w:rsid w:val="007D197D"/>
    <w:rsid w:val="007D21D2"/>
    <w:rsid w:val="007D2C68"/>
    <w:rsid w:val="007D2D70"/>
    <w:rsid w:val="007D3357"/>
    <w:rsid w:val="007D37CD"/>
    <w:rsid w:val="007D3BE0"/>
    <w:rsid w:val="007D477D"/>
    <w:rsid w:val="007D4C73"/>
    <w:rsid w:val="007D4C9D"/>
    <w:rsid w:val="007D4E79"/>
    <w:rsid w:val="007D4E80"/>
    <w:rsid w:val="007D5141"/>
    <w:rsid w:val="007D5BE9"/>
    <w:rsid w:val="007D5C11"/>
    <w:rsid w:val="007D5E2B"/>
    <w:rsid w:val="007D66F8"/>
    <w:rsid w:val="007D75C4"/>
    <w:rsid w:val="007E012B"/>
    <w:rsid w:val="007E012D"/>
    <w:rsid w:val="007E08F6"/>
    <w:rsid w:val="007E0928"/>
    <w:rsid w:val="007E0A16"/>
    <w:rsid w:val="007E0C08"/>
    <w:rsid w:val="007E0FB7"/>
    <w:rsid w:val="007E138C"/>
    <w:rsid w:val="007E1843"/>
    <w:rsid w:val="007E1D59"/>
    <w:rsid w:val="007E2070"/>
    <w:rsid w:val="007E2218"/>
    <w:rsid w:val="007E3680"/>
    <w:rsid w:val="007E3921"/>
    <w:rsid w:val="007E416C"/>
    <w:rsid w:val="007E424F"/>
    <w:rsid w:val="007E446B"/>
    <w:rsid w:val="007E4650"/>
    <w:rsid w:val="007E49A4"/>
    <w:rsid w:val="007E5614"/>
    <w:rsid w:val="007E57F4"/>
    <w:rsid w:val="007E5D9A"/>
    <w:rsid w:val="007E65D9"/>
    <w:rsid w:val="007E6A69"/>
    <w:rsid w:val="007E6C9F"/>
    <w:rsid w:val="007E7156"/>
    <w:rsid w:val="007E75EB"/>
    <w:rsid w:val="007E7DB9"/>
    <w:rsid w:val="007F03FF"/>
    <w:rsid w:val="007F08F6"/>
    <w:rsid w:val="007F1153"/>
    <w:rsid w:val="007F1221"/>
    <w:rsid w:val="007F1FF6"/>
    <w:rsid w:val="007F2AF8"/>
    <w:rsid w:val="007F2E20"/>
    <w:rsid w:val="007F3772"/>
    <w:rsid w:val="007F419C"/>
    <w:rsid w:val="007F4202"/>
    <w:rsid w:val="007F4633"/>
    <w:rsid w:val="007F484A"/>
    <w:rsid w:val="007F4FC6"/>
    <w:rsid w:val="007F523F"/>
    <w:rsid w:val="007F54A5"/>
    <w:rsid w:val="007F5B9F"/>
    <w:rsid w:val="007F68AD"/>
    <w:rsid w:val="007F69EA"/>
    <w:rsid w:val="007F7BD7"/>
    <w:rsid w:val="007F7C4F"/>
    <w:rsid w:val="00800053"/>
    <w:rsid w:val="00800377"/>
    <w:rsid w:val="00800B3C"/>
    <w:rsid w:val="00800DDF"/>
    <w:rsid w:val="00801370"/>
    <w:rsid w:val="00801F8E"/>
    <w:rsid w:val="008025A4"/>
    <w:rsid w:val="008025EA"/>
    <w:rsid w:val="008029E4"/>
    <w:rsid w:val="00802A90"/>
    <w:rsid w:val="0080326D"/>
    <w:rsid w:val="008039FA"/>
    <w:rsid w:val="008052EC"/>
    <w:rsid w:val="00805388"/>
    <w:rsid w:val="0080560B"/>
    <w:rsid w:val="008063B6"/>
    <w:rsid w:val="0080706C"/>
    <w:rsid w:val="008071EC"/>
    <w:rsid w:val="008072AE"/>
    <w:rsid w:val="00807348"/>
    <w:rsid w:val="00807851"/>
    <w:rsid w:val="00810206"/>
    <w:rsid w:val="0081032B"/>
    <w:rsid w:val="00810F81"/>
    <w:rsid w:val="00811089"/>
    <w:rsid w:val="0081146A"/>
    <w:rsid w:val="0081199A"/>
    <w:rsid w:val="00811B0C"/>
    <w:rsid w:val="00811E58"/>
    <w:rsid w:val="00811F1B"/>
    <w:rsid w:val="008120BF"/>
    <w:rsid w:val="00812CEB"/>
    <w:rsid w:val="00812D44"/>
    <w:rsid w:val="008132FD"/>
    <w:rsid w:val="008132FE"/>
    <w:rsid w:val="0081432D"/>
    <w:rsid w:val="00814F01"/>
    <w:rsid w:val="0081567C"/>
    <w:rsid w:val="0081596C"/>
    <w:rsid w:val="00815B6B"/>
    <w:rsid w:val="0081660F"/>
    <w:rsid w:val="00816665"/>
    <w:rsid w:val="00816EF6"/>
    <w:rsid w:val="0081718D"/>
    <w:rsid w:val="0081723C"/>
    <w:rsid w:val="00817FBB"/>
    <w:rsid w:val="00820D15"/>
    <w:rsid w:val="008212D6"/>
    <w:rsid w:val="008213DD"/>
    <w:rsid w:val="00821825"/>
    <w:rsid w:val="0082221A"/>
    <w:rsid w:val="008227D2"/>
    <w:rsid w:val="00822B18"/>
    <w:rsid w:val="00822E0A"/>
    <w:rsid w:val="008235D2"/>
    <w:rsid w:val="008236FB"/>
    <w:rsid w:val="00823B94"/>
    <w:rsid w:val="00823E9F"/>
    <w:rsid w:val="00824027"/>
    <w:rsid w:val="008248BC"/>
    <w:rsid w:val="00824E15"/>
    <w:rsid w:val="008261C2"/>
    <w:rsid w:val="008264FD"/>
    <w:rsid w:val="00826E50"/>
    <w:rsid w:val="00826F89"/>
    <w:rsid w:val="008270D9"/>
    <w:rsid w:val="0082784B"/>
    <w:rsid w:val="00827876"/>
    <w:rsid w:val="00827AAC"/>
    <w:rsid w:val="00827EE5"/>
    <w:rsid w:val="0083017B"/>
    <w:rsid w:val="0083038B"/>
    <w:rsid w:val="0083039F"/>
    <w:rsid w:val="00830754"/>
    <w:rsid w:val="008310AD"/>
    <w:rsid w:val="00831BD8"/>
    <w:rsid w:val="00831FF5"/>
    <w:rsid w:val="00832246"/>
    <w:rsid w:val="008323AF"/>
    <w:rsid w:val="00832790"/>
    <w:rsid w:val="008327C1"/>
    <w:rsid w:val="008328BD"/>
    <w:rsid w:val="00833183"/>
    <w:rsid w:val="0083390D"/>
    <w:rsid w:val="00833950"/>
    <w:rsid w:val="00833A28"/>
    <w:rsid w:val="00833B23"/>
    <w:rsid w:val="00833BAE"/>
    <w:rsid w:val="00833F61"/>
    <w:rsid w:val="008340F4"/>
    <w:rsid w:val="00834468"/>
    <w:rsid w:val="0083449B"/>
    <w:rsid w:val="008344B0"/>
    <w:rsid w:val="00834A86"/>
    <w:rsid w:val="00834D4C"/>
    <w:rsid w:val="0083558F"/>
    <w:rsid w:val="00835CDD"/>
    <w:rsid w:val="00835D43"/>
    <w:rsid w:val="00836394"/>
    <w:rsid w:val="00836755"/>
    <w:rsid w:val="0083728C"/>
    <w:rsid w:val="008372E0"/>
    <w:rsid w:val="008379E2"/>
    <w:rsid w:val="00837B70"/>
    <w:rsid w:val="00837C0F"/>
    <w:rsid w:val="00837CD0"/>
    <w:rsid w:val="00840600"/>
    <w:rsid w:val="00840DBA"/>
    <w:rsid w:val="008410AA"/>
    <w:rsid w:val="0084110B"/>
    <w:rsid w:val="00842A97"/>
    <w:rsid w:val="008432D8"/>
    <w:rsid w:val="00843407"/>
    <w:rsid w:val="00843464"/>
    <w:rsid w:val="00843481"/>
    <w:rsid w:val="00843784"/>
    <w:rsid w:val="00843D87"/>
    <w:rsid w:val="00844B9D"/>
    <w:rsid w:val="00846125"/>
    <w:rsid w:val="00846CE4"/>
    <w:rsid w:val="00847A62"/>
    <w:rsid w:val="00847B5E"/>
    <w:rsid w:val="008501C3"/>
    <w:rsid w:val="008503F1"/>
    <w:rsid w:val="008509C8"/>
    <w:rsid w:val="00850A61"/>
    <w:rsid w:val="00850EA6"/>
    <w:rsid w:val="008512FB"/>
    <w:rsid w:val="00851763"/>
    <w:rsid w:val="008517A3"/>
    <w:rsid w:val="00851A2F"/>
    <w:rsid w:val="00851DFA"/>
    <w:rsid w:val="0085273B"/>
    <w:rsid w:val="00853573"/>
    <w:rsid w:val="0085366B"/>
    <w:rsid w:val="008542AB"/>
    <w:rsid w:val="00854AA7"/>
    <w:rsid w:val="008553EB"/>
    <w:rsid w:val="008558A8"/>
    <w:rsid w:val="00855B4C"/>
    <w:rsid w:val="00855DFD"/>
    <w:rsid w:val="008564A4"/>
    <w:rsid w:val="00856C99"/>
    <w:rsid w:val="00856F38"/>
    <w:rsid w:val="00857601"/>
    <w:rsid w:val="0085775F"/>
    <w:rsid w:val="00857831"/>
    <w:rsid w:val="00860150"/>
    <w:rsid w:val="00860C3D"/>
    <w:rsid w:val="008612B4"/>
    <w:rsid w:val="00861472"/>
    <w:rsid w:val="0086170E"/>
    <w:rsid w:val="00861AE1"/>
    <w:rsid w:val="00862393"/>
    <w:rsid w:val="0086257F"/>
    <w:rsid w:val="008625F4"/>
    <w:rsid w:val="0086260C"/>
    <w:rsid w:val="008630BA"/>
    <w:rsid w:val="00863608"/>
    <w:rsid w:val="008638C4"/>
    <w:rsid w:val="00863AD0"/>
    <w:rsid w:val="00863AEC"/>
    <w:rsid w:val="00863B46"/>
    <w:rsid w:val="00863E37"/>
    <w:rsid w:val="00864191"/>
    <w:rsid w:val="0086474A"/>
    <w:rsid w:val="0086555B"/>
    <w:rsid w:val="00866049"/>
    <w:rsid w:val="00866385"/>
    <w:rsid w:val="00866770"/>
    <w:rsid w:val="00866D6C"/>
    <w:rsid w:val="008677AF"/>
    <w:rsid w:val="008705C5"/>
    <w:rsid w:val="0087061B"/>
    <w:rsid w:val="00870992"/>
    <w:rsid w:val="00870EBA"/>
    <w:rsid w:val="00871F98"/>
    <w:rsid w:val="008724DC"/>
    <w:rsid w:val="00872958"/>
    <w:rsid w:val="00872B4C"/>
    <w:rsid w:val="00872C60"/>
    <w:rsid w:val="00873970"/>
    <w:rsid w:val="00873ED7"/>
    <w:rsid w:val="00874080"/>
    <w:rsid w:val="008740F9"/>
    <w:rsid w:val="0087482B"/>
    <w:rsid w:val="00875790"/>
    <w:rsid w:val="00875E28"/>
    <w:rsid w:val="008767FE"/>
    <w:rsid w:val="00876A11"/>
    <w:rsid w:val="00876C88"/>
    <w:rsid w:val="00876CF0"/>
    <w:rsid w:val="0087700F"/>
    <w:rsid w:val="008772A2"/>
    <w:rsid w:val="00877370"/>
    <w:rsid w:val="00877475"/>
    <w:rsid w:val="008775DF"/>
    <w:rsid w:val="00880674"/>
    <w:rsid w:val="00881087"/>
    <w:rsid w:val="008811A3"/>
    <w:rsid w:val="00881763"/>
    <w:rsid w:val="008817AB"/>
    <w:rsid w:val="00881AB8"/>
    <w:rsid w:val="008821C6"/>
    <w:rsid w:val="0088228B"/>
    <w:rsid w:val="00882A2D"/>
    <w:rsid w:val="00882F8E"/>
    <w:rsid w:val="008832A7"/>
    <w:rsid w:val="00883720"/>
    <w:rsid w:val="0088384D"/>
    <w:rsid w:val="0088415E"/>
    <w:rsid w:val="00884BA1"/>
    <w:rsid w:val="00884E57"/>
    <w:rsid w:val="0088506E"/>
    <w:rsid w:val="00885727"/>
    <w:rsid w:val="00885829"/>
    <w:rsid w:val="00886739"/>
    <w:rsid w:val="00886832"/>
    <w:rsid w:val="008879BB"/>
    <w:rsid w:val="0089019A"/>
    <w:rsid w:val="00890249"/>
    <w:rsid w:val="0089035A"/>
    <w:rsid w:val="00890654"/>
    <w:rsid w:val="0089132D"/>
    <w:rsid w:val="008913B6"/>
    <w:rsid w:val="0089144F"/>
    <w:rsid w:val="008916C7"/>
    <w:rsid w:val="00891E2D"/>
    <w:rsid w:val="00892656"/>
    <w:rsid w:val="00892DAC"/>
    <w:rsid w:val="00892F4C"/>
    <w:rsid w:val="00892F64"/>
    <w:rsid w:val="00893717"/>
    <w:rsid w:val="008937D0"/>
    <w:rsid w:val="00893AA2"/>
    <w:rsid w:val="00893DCF"/>
    <w:rsid w:val="0089403B"/>
    <w:rsid w:val="0089450A"/>
    <w:rsid w:val="00894DC0"/>
    <w:rsid w:val="00894DDC"/>
    <w:rsid w:val="00895FA9"/>
    <w:rsid w:val="00896044"/>
    <w:rsid w:val="008960F2"/>
    <w:rsid w:val="00896123"/>
    <w:rsid w:val="0089695C"/>
    <w:rsid w:val="00896F90"/>
    <w:rsid w:val="00897261"/>
    <w:rsid w:val="0089749E"/>
    <w:rsid w:val="0089762C"/>
    <w:rsid w:val="0089773A"/>
    <w:rsid w:val="00897758"/>
    <w:rsid w:val="00897A1C"/>
    <w:rsid w:val="00897C92"/>
    <w:rsid w:val="00897EF1"/>
    <w:rsid w:val="008A04A0"/>
    <w:rsid w:val="008A056C"/>
    <w:rsid w:val="008A0D3A"/>
    <w:rsid w:val="008A1774"/>
    <w:rsid w:val="008A1FD8"/>
    <w:rsid w:val="008A2877"/>
    <w:rsid w:val="008A2B9B"/>
    <w:rsid w:val="008A332A"/>
    <w:rsid w:val="008A34AC"/>
    <w:rsid w:val="008A379D"/>
    <w:rsid w:val="008A41F5"/>
    <w:rsid w:val="008A4827"/>
    <w:rsid w:val="008A5091"/>
    <w:rsid w:val="008A58C7"/>
    <w:rsid w:val="008A670E"/>
    <w:rsid w:val="008A6F28"/>
    <w:rsid w:val="008A779C"/>
    <w:rsid w:val="008B001E"/>
    <w:rsid w:val="008B0040"/>
    <w:rsid w:val="008B09F3"/>
    <w:rsid w:val="008B0CFB"/>
    <w:rsid w:val="008B13D7"/>
    <w:rsid w:val="008B1743"/>
    <w:rsid w:val="008B1909"/>
    <w:rsid w:val="008B19B4"/>
    <w:rsid w:val="008B1D47"/>
    <w:rsid w:val="008B217E"/>
    <w:rsid w:val="008B2757"/>
    <w:rsid w:val="008B27BE"/>
    <w:rsid w:val="008B4456"/>
    <w:rsid w:val="008B4C87"/>
    <w:rsid w:val="008B5124"/>
    <w:rsid w:val="008B5271"/>
    <w:rsid w:val="008B5496"/>
    <w:rsid w:val="008B5C81"/>
    <w:rsid w:val="008B6392"/>
    <w:rsid w:val="008B6D81"/>
    <w:rsid w:val="008B6E4B"/>
    <w:rsid w:val="008B7497"/>
    <w:rsid w:val="008B74FB"/>
    <w:rsid w:val="008B7CD6"/>
    <w:rsid w:val="008C00D0"/>
    <w:rsid w:val="008C018B"/>
    <w:rsid w:val="008C0CC0"/>
    <w:rsid w:val="008C0D35"/>
    <w:rsid w:val="008C1A0C"/>
    <w:rsid w:val="008C205B"/>
    <w:rsid w:val="008C29A5"/>
    <w:rsid w:val="008C29A7"/>
    <w:rsid w:val="008C3AA1"/>
    <w:rsid w:val="008C423C"/>
    <w:rsid w:val="008C44AB"/>
    <w:rsid w:val="008C45DF"/>
    <w:rsid w:val="008C4829"/>
    <w:rsid w:val="008C4C3D"/>
    <w:rsid w:val="008C4EB7"/>
    <w:rsid w:val="008C5188"/>
    <w:rsid w:val="008C5D01"/>
    <w:rsid w:val="008C61D6"/>
    <w:rsid w:val="008C7710"/>
    <w:rsid w:val="008C7970"/>
    <w:rsid w:val="008C7D5C"/>
    <w:rsid w:val="008C7E6C"/>
    <w:rsid w:val="008D00E2"/>
    <w:rsid w:val="008D0D29"/>
    <w:rsid w:val="008D0F43"/>
    <w:rsid w:val="008D2248"/>
    <w:rsid w:val="008D244C"/>
    <w:rsid w:val="008D27D8"/>
    <w:rsid w:val="008D3055"/>
    <w:rsid w:val="008D352F"/>
    <w:rsid w:val="008D3F1B"/>
    <w:rsid w:val="008D3F30"/>
    <w:rsid w:val="008D435E"/>
    <w:rsid w:val="008D438C"/>
    <w:rsid w:val="008D4707"/>
    <w:rsid w:val="008D52C3"/>
    <w:rsid w:val="008D60A3"/>
    <w:rsid w:val="008D6AB7"/>
    <w:rsid w:val="008D6FEC"/>
    <w:rsid w:val="008D7074"/>
    <w:rsid w:val="008D7362"/>
    <w:rsid w:val="008D7E6E"/>
    <w:rsid w:val="008D7FE5"/>
    <w:rsid w:val="008E01BA"/>
    <w:rsid w:val="008E0256"/>
    <w:rsid w:val="008E0740"/>
    <w:rsid w:val="008E08AD"/>
    <w:rsid w:val="008E0F2E"/>
    <w:rsid w:val="008E1279"/>
    <w:rsid w:val="008E1481"/>
    <w:rsid w:val="008E1974"/>
    <w:rsid w:val="008E3DA8"/>
    <w:rsid w:val="008E515A"/>
    <w:rsid w:val="008E5DE4"/>
    <w:rsid w:val="008E5E07"/>
    <w:rsid w:val="008E61F9"/>
    <w:rsid w:val="008E64DD"/>
    <w:rsid w:val="008E65BB"/>
    <w:rsid w:val="008E6888"/>
    <w:rsid w:val="008E6CE0"/>
    <w:rsid w:val="008E6F86"/>
    <w:rsid w:val="008E7122"/>
    <w:rsid w:val="008E7216"/>
    <w:rsid w:val="008E7306"/>
    <w:rsid w:val="008E7BCB"/>
    <w:rsid w:val="008F0247"/>
    <w:rsid w:val="008F04B6"/>
    <w:rsid w:val="008F095C"/>
    <w:rsid w:val="008F0B52"/>
    <w:rsid w:val="008F12E8"/>
    <w:rsid w:val="008F1451"/>
    <w:rsid w:val="008F1D73"/>
    <w:rsid w:val="008F2286"/>
    <w:rsid w:val="008F25A2"/>
    <w:rsid w:val="008F2B80"/>
    <w:rsid w:val="008F3861"/>
    <w:rsid w:val="008F3930"/>
    <w:rsid w:val="008F3CFB"/>
    <w:rsid w:val="008F4139"/>
    <w:rsid w:val="008F441F"/>
    <w:rsid w:val="008F4BA3"/>
    <w:rsid w:val="008F4F85"/>
    <w:rsid w:val="008F5118"/>
    <w:rsid w:val="008F5EA7"/>
    <w:rsid w:val="008F640F"/>
    <w:rsid w:val="008F662F"/>
    <w:rsid w:val="008F68FD"/>
    <w:rsid w:val="008F76B6"/>
    <w:rsid w:val="008F7D29"/>
    <w:rsid w:val="00900438"/>
    <w:rsid w:val="009007AF"/>
    <w:rsid w:val="00900920"/>
    <w:rsid w:val="00900DCA"/>
    <w:rsid w:val="009011A8"/>
    <w:rsid w:val="009012F2"/>
    <w:rsid w:val="0090153E"/>
    <w:rsid w:val="00901980"/>
    <w:rsid w:val="00901C90"/>
    <w:rsid w:val="00901DF0"/>
    <w:rsid w:val="00901F64"/>
    <w:rsid w:val="009022CD"/>
    <w:rsid w:val="0090243B"/>
    <w:rsid w:val="009026C9"/>
    <w:rsid w:val="00902C40"/>
    <w:rsid w:val="009031FE"/>
    <w:rsid w:val="0090324A"/>
    <w:rsid w:val="009034DC"/>
    <w:rsid w:val="009036F3"/>
    <w:rsid w:val="00903A15"/>
    <w:rsid w:val="00903B86"/>
    <w:rsid w:val="00903D4A"/>
    <w:rsid w:val="00903D9E"/>
    <w:rsid w:val="00904017"/>
    <w:rsid w:val="00904171"/>
    <w:rsid w:val="009057D5"/>
    <w:rsid w:val="009070B8"/>
    <w:rsid w:val="00907748"/>
    <w:rsid w:val="00907BBA"/>
    <w:rsid w:val="00910477"/>
    <w:rsid w:val="00911877"/>
    <w:rsid w:val="0091248E"/>
    <w:rsid w:val="0091252B"/>
    <w:rsid w:val="00912EB5"/>
    <w:rsid w:val="0091313A"/>
    <w:rsid w:val="00913178"/>
    <w:rsid w:val="00913FF7"/>
    <w:rsid w:val="00914F84"/>
    <w:rsid w:val="00915ED3"/>
    <w:rsid w:val="00915F4F"/>
    <w:rsid w:val="00915F72"/>
    <w:rsid w:val="00916095"/>
    <w:rsid w:val="009164E0"/>
    <w:rsid w:val="00916DE2"/>
    <w:rsid w:val="00917D76"/>
    <w:rsid w:val="00921D92"/>
    <w:rsid w:val="00922538"/>
    <w:rsid w:val="0092385F"/>
    <w:rsid w:val="00923E50"/>
    <w:rsid w:val="009247D9"/>
    <w:rsid w:val="00924B68"/>
    <w:rsid w:val="00924C06"/>
    <w:rsid w:val="00924F2F"/>
    <w:rsid w:val="00924FC0"/>
    <w:rsid w:val="00925257"/>
    <w:rsid w:val="00925312"/>
    <w:rsid w:val="009253DA"/>
    <w:rsid w:val="0092553D"/>
    <w:rsid w:val="0092557A"/>
    <w:rsid w:val="009256A2"/>
    <w:rsid w:val="0092582C"/>
    <w:rsid w:val="00925DFB"/>
    <w:rsid w:val="00925E4F"/>
    <w:rsid w:val="009268F2"/>
    <w:rsid w:val="009268F3"/>
    <w:rsid w:val="00926E65"/>
    <w:rsid w:val="00927A4A"/>
    <w:rsid w:val="00930345"/>
    <w:rsid w:val="0093078C"/>
    <w:rsid w:val="00930B4F"/>
    <w:rsid w:val="00930C0D"/>
    <w:rsid w:val="00931043"/>
    <w:rsid w:val="0093129B"/>
    <w:rsid w:val="00931379"/>
    <w:rsid w:val="0093159E"/>
    <w:rsid w:val="00931A76"/>
    <w:rsid w:val="00931CCA"/>
    <w:rsid w:val="009321BD"/>
    <w:rsid w:val="00932E1C"/>
    <w:rsid w:val="009337A2"/>
    <w:rsid w:val="00933CC2"/>
    <w:rsid w:val="00933FBF"/>
    <w:rsid w:val="00934C9F"/>
    <w:rsid w:val="00934D97"/>
    <w:rsid w:val="00935014"/>
    <w:rsid w:val="0093519A"/>
    <w:rsid w:val="00935999"/>
    <w:rsid w:val="00936E1B"/>
    <w:rsid w:val="00936F38"/>
    <w:rsid w:val="00937E46"/>
    <w:rsid w:val="00940477"/>
    <w:rsid w:val="0094058E"/>
    <w:rsid w:val="009405B2"/>
    <w:rsid w:val="00940784"/>
    <w:rsid w:val="00940B9D"/>
    <w:rsid w:val="00941524"/>
    <w:rsid w:val="00941A68"/>
    <w:rsid w:val="00941AAD"/>
    <w:rsid w:val="00941F5B"/>
    <w:rsid w:val="0094214D"/>
    <w:rsid w:val="0094287A"/>
    <w:rsid w:val="00943B90"/>
    <w:rsid w:val="00944E24"/>
    <w:rsid w:val="00945389"/>
    <w:rsid w:val="009455C4"/>
    <w:rsid w:val="00945E9D"/>
    <w:rsid w:val="00946358"/>
    <w:rsid w:val="009467C0"/>
    <w:rsid w:val="00946B11"/>
    <w:rsid w:val="00947643"/>
    <w:rsid w:val="009476BB"/>
    <w:rsid w:val="00947954"/>
    <w:rsid w:val="00947C47"/>
    <w:rsid w:val="00950054"/>
    <w:rsid w:val="00950EC7"/>
    <w:rsid w:val="0095251A"/>
    <w:rsid w:val="009525AF"/>
    <w:rsid w:val="009527D3"/>
    <w:rsid w:val="00953685"/>
    <w:rsid w:val="009537E5"/>
    <w:rsid w:val="00953AEE"/>
    <w:rsid w:val="00953D40"/>
    <w:rsid w:val="00953E3A"/>
    <w:rsid w:val="00954193"/>
    <w:rsid w:val="0095530E"/>
    <w:rsid w:val="00955870"/>
    <w:rsid w:val="00955D45"/>
    <w:rsid w:val="00956D44"/>
    <w:rsid w:val="00956D57"/>
    <w:rsid w:val="00957260"/>
    <w:rsid w:val="00960031"/>
    <w:rsid w:val="0096010E"/>
    <w:rsid w:val="00960326"/>
    <w:rsid w:val="009603ED"/>
    <w:rsid w:val="009606A6"/>
    <w:rsid w:val="00960B7A"/>
    <w:rsid w:val="00961135"/>
    <w:rsid w:val="00961244"/>
    <w:rsid w:val="009613B3"/>
    <w:rsid w:val="0096198F"/>
    <w:rsid w:val="00961C10"/>
    <w:rsid w:val="00962532"/>
    <w:rsid w:val="00963E08"/>
    <w:rsid w:val="00964176"/>
    <w:rsid w:val="009652F3"/>
    <w:rsid w:val="00965562"/>
    <w:rsid w:val="00965717"/>
    <w:rsid w:val="00965F51"/>
    <w:rsid w:val="009666A3"/>
    <w:rsid w:val="0097057F"/>
    <w:rsid w:val="0097058C"/>
    <w:rsid w:val="00970BF5"/>
    <w:rsid w:val="00971138"/>
    <w:rsid w:val="00971401"/>
    <w:rsid w:val="0097146A"/>
    <w:rsid w:val="00971AAA"/>
    <w:rsid w:val="00972323"/>
    <w:rsid w:val="009724D3"/>
    <w:rsid w:val="0097283D"/>
    <w:rsid w:val="0097369C"/>
    <w:rsid w:val="00973E0C"/>
    <w:rsid w:val="0097486B"/>
    <w:rsid w:val="009761AD"/>
    <w:rsid w:val="0097622B"/>
    <w:rsid w:val="00977FDA"/>
    <w:rsid w:val="009800A1"/>
    <w:rsid w:val="00980B6E"/>
    <w:rsid w:val="00980E3C"/>
    <w:rsid w:val="00980E5B"/>
    <w:rsid w:val="0098136B"/>
    <w:rsid w:val="00981494"/>
    <w:rsid w:val="009815DE"/>
    <w:rsid w:val="0098164B"/>
    <w:rsid w:val="0098297E"/>
    <w:rsid w:val="00982AF4"/>
    <w:rsid w:val="00983071"/>
    <w:rsid w:val="009830C2"/>
    <w:rsid w:val="00983646"/>
    <w:rsid w:val="00985278"/>
    <w:rsid w:val="009852DC"/>
    <w:rsid w:val="00985772"/>
    <w:rsid w:val="00986355"/>
    <w:rsid w:val="00987225"/>
    <w:rsid w:val="0098747D"/>
    <w:rsid w:val="00987DEA"/>
    <w:rsid w:val="009900BE"/>
    <w:rsid w:val="0099061A"/>
    <w:rsid w:val="0099126E"/>
    <w:rsid w:val="0099152E"/>
    <w:rsid w:val="009915A3"/>
    <w:rsid w:val="0099257F"/>
    <w:rsid w:val="00992900"/>
    <w:rsid w:val="00993881"/>
    <w:rsid w:val="0099473B"/>
    <w:rsid w:val="00994759"/>
    <w:rsid w:val="00994914"/>
    <w:rsid w:val="00994DDF"/>
    <w:rsid w:val="00994F9C"/>
    <w:rsid w:val="009951FF"/>
    <w:rsid w:val="009953D2"/>
    <w:rsid w:val="0099595B"/>
    <w:rsid w:val="00995F60"/>
    <w:rsid w:val="009962BE"/>
    <w:rsid w:val="00996986"/>
    <w:rsid w:val="0099739B"/>
    <w:rsid w:val="009973E6"/>
    <w:rsid w:val="009974AF"/>
    <w:rsid w:val="00997AEA"/>
    <w:rsid w:val="00997E82"/>
    <w:rsid w:val="009A0430"/>
    <w:rsid w:val="009A0AEE"/>
    <w:rsid w:val="009A15E5"/>
    <w:rsid w:val="009A17AD"/>
    <w:rsid w:val="009A2331"/>
    <w:rsid w:val="009A2A2A"/>
    <w:rsid w:val="009A3501"/>
    <w:rsid w:val="009A3638"/>
    <w:rsid w:val="009A3B3A"/>
    <w:rsid w:val="009A44F4"/>
    <w:rsid w:val="009A4811"/>
    <w:rsid w:val="009A588D"/>
    <w:rsid w:val="009A77A0"/>
    <w:rsid w:val="009A789F"/>
    <w:rsid w:val="009A7A87"/>
    <w:rsid w:val="009A7D7D"/>
    <w:rsid w:val="009B00A5"/>
    <w:rsid w:val="009B07D5"/>
    <w:rsid w:val="009B0B62"/>
    <w:rsid w:val="009B0E91"/>
    <w:rsid w:val="009B1DD4"/>
    <w:rsid w:val="009B23BD"/>
    <w:rsid w:val="009B37CA"/>
    <w:rsid w:val="009B38F8"/>
    <w:rsid w:val="009B3AB4"/>
    <w:rsid w:val="009B3E22"/>
    <w:rsid w:val="009B3F81"/>
    <w:rsid w:val="009B4140"/>
    <w:rsid w:val="009B41DD"/>
    <w:rsid w:val="009B496F"/>
    <w:rsid w:val="009B526B"/>
    <w:rsid w:val="009B5C4E"/>
    <w:rsid w:val="009B5DA6"/>
    <w:rsid w:val="009B5E7D"/>
    <w:rsid w:val="009B5FBA"/>
    <w:rsid w:val="009B669D"/>
    <w:rsid w:val="009B67EE"/>
    <w:rsid w:val="009B692D"/>
    <w:rsid w:val="009B73EA"/>
    <w:rsid w:val="009B7517"/>
    <w:rsid w:val="009B7979"/>
    <w:rsid w:val="009B7CB9"/>
    <w:rsid w:val="009C0064"/>
    <w:rsid w:val="009C0207"/>
    <w:rsid w:val="009C0AF3"/>
    <w:rsid w:val="009C0D11"/>
    <w:rsid w:val="009C103D"/>
    <w:rsid w:val="009C11FF"/>
    <w:rsid w:val="009C1840"/>
    <w:rsid w:val="009C195C"/>
    <w:rsid w:val="009C1B09"/>
    <w:rsid w:val="009C1EEE"/>
    <w:rsid w:val="009C1F73"/>
    <w:rsid w:val="009C27AB"/>
    <w:rsid w:val="009C2B83"/>
    <w:rsid w:val="009C303D"/>
    <w:rsid w:val="009C34B1"/>
    <w:rsid w:val="009C36B6"/>
    <w:rsid w:val="009C36E5"/>
    <w:rsid w:val="009C3AB3"/>
    <w:rsid w:val="009C3C49"/>
    <w:rsid w:val="009C3E0F"/>
    <w:rsid w:val="009C400C"/>
    <w:rsid w:val="009C4971"/>
    <w:rsid w:val="009C4E7F"/>
    <w:rsid w:val="009C50BF"/>
    <w:rsid w:val="009C57A6"/>
    <w:rsid w:val="009C59CB"/>
    <w:rsid w:val="009C60B2"/>
    <w:rsid w:val="009C654B"/>
    <w:rsid w:val="009C673B"/>
    <w:rsid w:val="009C6A33"/>
    <w:rsid w:val="009C6A5F"/>
    <w:rsid w:val="009C709E"/>
    <w:rsid w:val="009C7103"/>
    <w:rsid w:val="009C7282"/>
    <w:rsid w:val="009C77CB"/>
    <w:rsid w:val="009C7C47"/>
    <w:rsid w:val="009C7D0F"/>
    <w:rsid w:val="009D01D0"/>
    <w:rsid w:val="009D03BA"/>
    <w:rsid w:val="009D0850"/>
    <w:rsid w:val="009D0E4B"/>
    <w:rsid w:val="009D14B5"/>
    <w:rsid w:val="009D16C7"/>
    <w:rsid w:val="009D1BC3"/>
    <w:rsid w:val="009D2188"/>
    <w:rsid w:val="009D2231"/>
    <w:rsid w:val="009D295E"/>
    <w:rsid w:val="009D2AB9"/>
    <w:rsid w:val="009D332B"/>
    <w:rsid w:val="009D34A8"/>
    <w:rsid w:val="009D34F6"/>
    <w:rsid w:val="009D3706"/>
    <w:rsid w:val="009D3DD6"/>
    <w:rsid w:val="009D4462"/>
    <w:rsid w:val="009D4C69"/>
    <w:rsid w:val="009D5286"/>
    <w:rsid w:val="009D5DD4"/>
    <w:rsid w:val="009D5EE4"/>
    <w:rsid w:val="009D5FD7"/>
    <w:rsid w:val="009D61F7"/>
    <w:rsid w:val="009D6744"/>
    <w:rsid w:val="009D6ABD"/>
    <w:rsid w:val="009D6D7C"/>
    <w:rsid w:val="009D6DCB"/>
    <w:rsid w:val="009D733D"/>
    <w:rsid w:val="009D747A"/>
    <w:rsid w:val="009D76BA"/>
    <w:rsid w:val="009D78DC"/>
    <w:rsid w:val="009D7924"/>
    <w:rsid w:val="009D7EFA"/>
    <w:rsid w:val="009D7FD0"/>
    <w:rsid w:val="009E0AAC"/>
    <w:rsid w:val="009E0F0D"/>
    <w:rsid w:val="009E1C6A"/>
    <w:rsid w:val="009E1F33"/>
    <w:rsid w:val="009E2170"/>
    <w:rsid w:val="009E2E0C"/>
    <w:rsid w:val="009E340C"/>
    <w:rsid w:val="009E3FA4"/>
    <w:rsid w:val="009E41FA"/>
    <w:rsid w:val="009E4CC0"/>
    <w:rsid w:val="009E50EA"/>
    <w:rsid w:val="009E552E"/>
    <w:rsid w:val="009E5C82"/>
    <w:rsid w:val="009E5E3E"/>
    <w:rsid w:val="009E6375"/>
    <w:rsid w:val="009E6465"/>
    <w:rsid w:val="009E6746"/>
    <w:rsid w:val="009E68E7"/>
    <w:rsid w:val="009E6A27"/>
    <w:rsid w:val="009E729F"/>
    <w:rsid w:val="009E74A4"/>
    <w:rsid w:val="009E76DC"/>
    <w:rsid w:val="009E775F"/>
    <w:rsid w:val="009E7ADD"/>
    <w:rsid w:val="009E7F33"/>
    <w:rsid w:val="009F024C"/>
    <w:rsid w:val="009F0E20"/>
    <w:rsid w:val="009F0F6B"/>
    <w:rsid w:val="009F2C30"/>
    <w:rsid w:val="009F2C45"/>
    <w:rsid w:val="009F2CB4"/>
    <w:rsid w:val="009F3D99"/>
    <w:rsid w:val="009F3E21"/>
    <w:rsid w:val="009F4887"/>
    <w:rsid w:val="009F4CCB"/>
    <w:rsid w:val="009F4F6A"/>
    <w:rsid w:val="009F548C"/>
    <w:rsid w:val="009F5BD0"/>
    <w:rsid w:val="009F5FA1"/>
    <w:rsid w:val="009F6EE4"/>
    <w:rsid w:val="009F7391"/>
    <w:rsid w:val="009F768A"/>
    <w:rsid w:val="009F799D"/>
    <w:rsid w:val="009F7C2A"/>
    <w:rsid w:val="00A005BD"/>
    <w:rsid w:val="00A00DC9"/>
    <w:rsid w:val="00A0119D"/>
    <w:rsid w:val="00A011C0"/>
    <w:rsid w:val="00A01362"/>
    <w:rsid w:val="00A01666"/>
    <w:rsid w:val="00A019AF"/>
    <w:rsid w:val="00A01C7F"/>
    <w:rsid w:val="00A02214"/>
    <w:rsid w:val="00A02526"/>
    <w:rsid w:val="00A02863"/>
    <w:rsid w:val="00A02865"/>
    <w:rsid w:val="00A02D19"/>
    <w:rsid w:val="00A0360B"/>
    <w:rsid w:val="00A0372F"/>
    <w:rsid w:val="00A03872"/>
    <w:rsid w:val="00A03904"/>
    <w:rsid w:val="00A045ED"/>
    <w:rsid w:val="00A04904"/>
    <w:rsid w:val="00A049B6"/>
    <w:rsid w:val="00A05184"/>
    <w:rsid w:val="00A05682"/>
    <w:rsid w:val="00A06590"/>
    <w:rsid w:val="00A065F4"/>
    <w:rsid w:val="00A0680C"/>
    <w:rsid w:val="00A06B6C"/>
    <w:rsid w:val="00A06E14"/>
    <w:rsid w:val="00A06E8E"/>
    <w:rsid w:val="00A07454"/>
    <w:rsid w:val="00A077FA"/>
    <w:rsid w:val="00A07978"/>
    <w:rsid w:val="00A07F96"/>
    <w:rsid w:val="00A105E9"/>
    <w:rsid w:val="00A10AD0"/>
    <w:rsid w:val="00A1118A"/>
    <w:rsid w:val="00A11D9D"/>
    <w:rsid w:val="00A11DD9"/>
    <w:rsid w:val="00A126EE"/>
    <w:rsid w:val="00A129D4"/>
    <w:rsid w:val="00A136BF"/>
    <w:rsid w:val="00A13B87"/>
    <w:rsid w:val="00A13D61"/>
    <w:rsid w:val="00A1446F"/>
    <w:rsid w:val="00A14BDC"/>
    <w:rsid w:val="00A14D8D"/>
    <w:rsid w:val="00A1577D"/>
    <w:rsid w:val="00A1597E"/>
    <w:rsid w:val="00A15C06"/>
    <w:rsid w:val="00A15C6A"/>
    <w:rsid w:val="00A15D4D"/>
    <w:rsid w:val="00A15F97"/>
    <w:rsid w:val="00A16348"/>
    <w:rsid w:val="00A16384"/>
    <w:rsid w:val="00A16F9D"/>
    <w:rsid w:val="00A17BF4"/>
    <w:rsid w:val="00A20044"/>
    <w:rsid w:val="00A2025C"/>
    <w:rsid w:val="00A2080B"/>
    <w:rsid w:val="00A20F31"/>
    <w:rsid w:val="00A21496"/>
    <w:rsid w:val="00A21803"/>
    <w:rsid w:val="00A2254B"/>
    <w:rsid w:val="00A2281F"/>
    <w:rsid w:val="00A228F0"/>
    <w:rsid w:val="00A23B91"/>
    <w:rsid w:val="00A23BBF"/>
    <w:rsid w:val="00A24513"/>
    <w:rsid w:val="00A246A8"/>
    <w:rsid w:val="00A2592F"/>
    <w:rsid w:val="00A25D47"/>
    <w:rsid w:val="00A25FF8"/>
    <w:rsid w:val="00A264CF"/>
    <w:rsid w:val="00A266DB"/>
    <w:rsid w:val="00A267FC"/>
    <w:rsid w:val="00A26B99"/>
    <w:rsid w:val="00A271C8"/>
    <w:rsid w:val="00A276E8"/>
    <w:rsid w:val="00A2771C"/>
    <w:rsid w:val="00A30A84"/>
    <w:rsid w:val="00A315A8"/>
    <w:rsid w:val="00A31F7F"/>
    <w:rsid w:val="00A31FA9"/>
    <w:rsid w:val="00A320AD"/>
    <w:rsid w:val="00A332C1"/>
    <w:rsid w:val="00A33401"/>
    <w:rsid w:val="00A337EB"/>
    <w:rsid w:val="00A3399E"/>
    <w:rsid w:val="00A33CD8"/>
    <w:rsid w:val="00A33E48"/>
    <w:rsid w:val="00A34337"/>
    <w:rsid w:val="00A3440E"/>
    <w:rsid w:val="00A3451A"/>
    <w:rsid w:val="00A34ABF"/>
    <w:rsid w:val="00A34DD7"/>
    <w:rsid w:val="00A35F29"/>
    <w:rsid w:val="00A35F57"/>
    <w:rsid w:val="00A3601F"/>
    <w:rsid w:val="00A36264"/>
    <w:rsid w:val="00A36354"/>
    <w:rsid w:val="00A36574"/>
    <w:rsid w:val="00A3688D"/>
    <w:rsid w:val="00A36C3B"/>
    <w:rsid w:val="00A3728D"/>
    <w:rsid w:val="00A374A2"/>
    <w:rsid w:val="00A374EC"/>
    <w:rsid w:val="00A37688"/>
    <w:rsid w:val="00A4001E"/>
    <w:rsid w:val="00A402A7"/>
    <w:rsid w:val="00A407AF"/>
    <w:rsid w:val="00A40C5A"/>
    <w:rsid w:val="00A412C9"/>
    <w:rsid w:val="00A4154D"/>
    <w:rsid w:val="00A4186C"/>
    <w:rsid w:val="00A42024"/>
    <w:rsid w:val="00A42610"/>
    <w:rsid w:val="00A4281F"/>
    <w:rsid w:val="00A42D97"/>
    <w:rsid w:val="00A43180"/>
    <w:rsid w:val="00A431E3"/>
    <w:rsid w:val="00A43557"/>
    <w:rsid w:val="00A44409"/>
    <w:rsid w:val="00A44913"/>
    <w:rsid w:val="00A44E25"/>
    <w:rsid w:val="00A450EE"/>
    <w:rsid w:val="00A457CA"/>
    <w:rsid w:val="00A45FAB"/>
    <w:rsid w:val="00A462E8"/>
    <w:rsid w:val="00A46783"/>
    <w:rsid w:val="00A46A68"/>
    <w:rsid w:val="00A4785F"/>
    <w:rsid w:val="00A47D05"/>
    <w:rsid w:val="00A47E00"/>
    <w:rsid w:val="00A5001B"/>
    <w:rsid w:val="00A5037D"/>
    <w:rsid w:val="00A50AB9"/>
    <w:rsid w:val="00A510B7"/>
    <w:rsid w:val="00A51141"/>
    <w:rsid w:val="00A51CC1"/>
    <w:rsid w:val="00A51ECC"/>
    <w:rsid w:val="00A52799"/>
    <w:rsid w:val="00A534AF"/>
    <w:rsid w:val="00A53555"/>
    <w:rsid w:val="00A5359C"/>
    <w:rsid w:val="00A53D36"/>
    <w:rsid w:val="00A54006"/>
    <w:rsid w:val="00A54624"/>
    <w:rsid w:val="00A54FC6"/>
    <w:rsid w:val="00A566B7"/>
    <w:rsid w:val="00A57333"/>
    <w:rsid w:val="00A57CC4"/>
    <w:rsid w:val="00A57D0D"/>
    <w:rsid w:val="00A57F55"/>
    <w:rsid w:val="00A57FBB"/>
    <w:rsid w:val="00A60151"/>
    <w:rsid w:val="00A60AA7"/>
    <w:rsid w:val="00A61079"/>
    <w:rsid w:val="00A6143F"/>
    <w:rsid w:val="00A6193C"/>
    <w:rsid w:val="00A62C5C"/>
    <w:rsid w:val="00A63059"/>
    <w:rsid w:val="00A6307D"/>
    <w:rsid w:val="00A6382A"/>
    <w:rsid w:val="00A63850"/>
    <w:rsid w:val="00A63A12"/>
    <w:rsid w:val="00A63EC6"/>
    <w:rsid w:val="00A63F07"/>
    <w:rsid w:val="00A644DF"/>
    <w:rsid w:val="00A645B0"/>
    <w:rsid w:val="00A64981"/>
    <w:rsid w:val="00A64C9C"/>
    <w:rsid w:val="00A64D61"/>
    <w:rsid w:val="00A64E9F"/>
    <w:rsid w:val="00A64EE7"/>
    <w:rsid w:val="00A659C3"/>
    <w:rsid w:val="00A65B76"/>
    <w:rsid w:val="00A65E7B"/>
    <w:rsid w:val="00A67219"/>
    <w:rsid w:val="00A675EC"/>
    <w:rsid w:val="00A67664"/>
    <w:rsid w:val="00A67912"/>
    <w:rsid w:val="00A67C9C"/>
    <w:rsid w:val="00A70229"/>
    <w:rsid w:val="00A70659"/>
    <w:rsid w:val="00A70AF3"/>
    <w:rsid w:val="00A710F8"/>
    <w:rsid w:val="00A71520"/>
    <w:rsid w:val="00A71A4B"/>
    <w:rsid w:val="00A71B60"/>
    <w:rsid w:val="00A720B0"/>
    <w:rsid w:val="00A7227B"/>
    <w:rsid w:val="00A72961"/>
    <w:rsid w:val="00A72DC5"/>
    <w:rsid w:val="00A72F0C"/>
    <w:rsid w:val="00A72F90"/>
    <w:rsid w:val="00A73529"/>
    <w:rsid w:val="00A7385B"/>
    <w:rsid w:val="00A73B39"/>
    <w:rsid w:val="00A74150"/>
    <w:rsid w:val="00A744E6"/>
    <w:rsid w:val="00A746E4"/>
    <w:rsid w:val="00A74D4F"/>
    <w:rsid w:val="00A752EB"/>
    <w:rsid w:val="00A7532A"/>
    <w:rsid w:val="00A756AD"/>
    <w:rsid w:val="00A76253"/>
    <w:rsid w:val="00A76829"/>
    <w:rsid w:val="00A76982"/>
    <w:rsid w:val="00A76A66"/>
    <w:rsid w:val="00A76C7B"/>
    <w:rsid w:val="00A76E82"/>
    <w:rsid w:val="00A77FF1"/>
    <w:rsid w:val="00A80628"/>
    <w:rsid w:val="00A80B76"/>
    <w:rsid w:val="00A80DC9"/>
    <w:rsid w:val="00A8183F"/>
    <w:rsid w:val="00A8228A"/>
    <w:rsid w:val="00A825CE"/>
    <w:rsid w:val="00A8264E"/>
    <w:rsid w:val="00A826F8"/>
    <w:rsid w:val="00A82700"/>
    <w:rsid w:val="00A8290F"/>
    <w:rsid w:val="00A82B98"/>
    <w:rsid w:val="00A83008"/>
    <w:rsid w:val="00A83452"/>
    <w:rsid w:val="00A83862"/>
    <w:rsid w:val="00A8391E"/>
    <w:rsid w:val="00A83E69"/>
    <w:rsid w:val="00A843CB"/>
    <w:rsid w:val="00A84779"/>
    <w:rsid w:val="00A84D78"/>
    <w:rsid w:val="00A85137"/>
    <w:rsid w:val="00A85985"/>
    <w:rsid w:val="00A85A38"/>
    <w:rsid w:val="00A85EE7"/>
    <w:rsid w:val="00A85FC4"/>
    <w:rsid w:val="00A86F78"/>
    <w:rsid w:val="00A87327"/>
    <w:rsid w:val="00A87C42"/>
    <w:rsid w:val="00A900E7"/>
    <w:rsid w:val="00A91126"/>
    <w:rsid w:val="00A9117D"/>
    <w:rsid w:val="00A9119F"/>
    <w:rsid w:val="00A91316"/>
    <w:rsid w:val="00A928B4"/>
    <w:rsid w:val="00A92BD4"/>
    <w:rsid w:val="00A92C98"/>
    <w:rsid w:val="00A940AB"/>
    <w:rsid w:val="00A940B1"/>
    <w:rsid w:val="00A94897"/>
    <w:rsid w:val="00A94BD1"/>
    <w:rsid w:val="00A9513D"/>
    <w:rsid w:val="00A95556"/>
    <w:rsid w:val="00A9566D"/>
    <w:rsid w:val="00A956AB"/>
    <w:rsid w:val="00A95A73"/>
    <w:rsid w:val="00A95CA2"/>
    <w:rsid w:val="00A97104"/>
    <w:rsid w:val="00A971FD"/>
    <w:rsid w:val="00A978DF"/>
    <w:rsid w:val="00A97B89"/>
    <w:rsid w:val="00AA0F40"/>
    <w:rsid w:val="00AA1652"/>
    <w:rsid w:val="00AA1A08"/>
    <w:rsid w:val="00AA1BBE"/>
    <w:rsid w:val="00AA2077"/>
    <w:rsid w:val="00AA2488"/>
    <w:rsid w:val="00AA24A7"/>
    <w:rsid w:val="00AA2A76"/>
    <w:rsid w:val="00AA2CE6"/>
    <w:rsid w:val="00AA2D5A"/>
    <w:rsid w:val="00AA2DAF"/>
    <w:rsid w:val="00AA35BE"/>
    <w:rsid w:val="00AA39D4"/>
    <w:rsid w:val="00AA45F0"/>
    <w:rsid w:val="00AA515B"/>
    <w:rsid w:val="00AA5354"/>
    <w:rsid w:val="00AA5531"/>
    <w:rsid w:val="00AA5648"/>
    <w:rsid w:val="00AA65F9"/>
    <w:rsid w:val="00AA731E"/>
    <w:rsid w:val="00AA73CC"/>
    <w:rsid w:val="00AA74B9"/>
    <w:rsid w:val="00AA7621"/>
    <w:rsid w:val="00AA7B3D"/>
    <w:rsid w:val="00AA7C9A"/>
    <w:rsid w:val="00AB05AD"/>
    <w:rsid w:val="00AB09AE"/>
    <w:rsid w:val="00AB10F3"/>
    <w:rsid w:val="00AB14D3"/>
    <w:rsid w:val="00AB1561"/>
    <w:rsid w:val="00AB2868"/>
    <w:rsid w:val="00AB287B"/>
    <w:rsid w:val="00AB2ADB"/>
    <w:rsid w:val="00AB2F76"/>
    <w:rsid w:val="00AB3191"/>
    <w:rsid w:val="00AB335D"/>
    <w:rsid w:val="00AB3695"/>
    <w:rsid w:val="00AB381D"/>
    <w:rsid w:val="00AB3E1D"/>
    <w:rsid w:val="00AB4CCF"/>
    <w:rsid w:val="00AB5717"/>
    <w:rsid w:val="00AB58F4"/>
    <w:rsid w:val="00AB6558"/>
    <w:rsid w:val="00AB6AFD"/>
    <w:rsid w:val="00AB70C3"/>
    <w:rsid w:val="00AB7864"/>
    <w:rsid w:val="00AB7CD5"/>
    <w:rsid w:val="00AB7F3D"/>
    <w:rsid w:val="00AC03C1"/>
    <w:rsid w:val="00AC07C9"/>
    <w:rsid w:val="00AC0984"/>
    <w:rsid w:val="00AC0B39"/>
    <w:rsid w:val="00AC12BD"/>
    <w:rsid w:val="00AC141E"/>
    <w:rsid w:val="00AC1AF0"/>
    <w:rsid w:val="00AC200F"/>
    <w:rsid w:val="00AC206E"/>
    <w:rsid w:val="00AC31B8"/>
    <w:rsid w:val="00AC3A8D"/>
    <w:rsid w:val="00AC3EC8"/>
    <w:rsid w:val="00AC424D"/>
    <w:rsid w:val="00AC4345"/>
    <w:rsid w:val="00AC4399"/>
    <w:rsid w:val="00AC4961"/>
    <w:rsid w:val="00AC4C57"/>
    <w:rsid w:val="00AC54A3"/>
    <w:rsid w:val="00AC5B4F"/>
    <w:rsid w:val="00AC5B79"/>
    <w:rsid w:val="00AC5C07"/>
    <w:rsid w:val="00AC62B5"/>
    <w:rsid w:val="00AC62C9"/>
    <w:rsid w:val="00AC6498"/>
    <w:rsid w:val="00AC7A55"/>
    <w:rsid w:val="00AD007E"/>
    <w:rsid w:val="00AD08BF"/>
    <w:rsid w:val="00AD0A15"/>
    <w:rsid w:val="00AD17F2"/>
    <w:rsid w:val="00AD22DA"/>
    <w:rsid w:val="00AD2833"/>
    <w:rsid w:val="00AD296B"/>
    <w:rsid w:val="00AD2A9B"/>
    <w:rsid w:val="00AD2DAA"/>
    <w:rsid w:val="00AD302E"/>
    <w:rsid w:val="00AD317E"/>
    <w:rsid w:val="00AD33CF"/>
    <w:rsid w:val="00AD4058"/>
    <w:rsid w:val="00AD4520"/>
    <w:rsid w:val="00AD53CF"/>
    <w:rsid w:val="00AD556F"/>
    <w:rsid w:val="00AD5B9A"/>
    <w:rsid w:val="00AD5E65"/>
    <w:rsid w:val="00AD62A6"/>
    <w:rsid w:val="00AD64FC"/>
    <w:rsid w:val="00AD6740"/>
    <w:rsid w:val="00AD726D"/>
    <w:rsid w:val="00AD7864"/>
    <w:rsid w:val="00AD7B04"/>
    <w:rsid w:val="00AD7EE5"/>
    <w:rsid w:val="00AE012E"/>
    <w:rsid w:val="00AE01E5"/>
    <w:rsid w:val="00AE0331"/>
    <w:rsid w:val="00AE08AE"/>
    <w:rsid w:val="00AE0962"/>
    <w:rsid w:val="00AE099A"/>
    <w:rsid w:val="00AE0BEE"/>
    <w:rsid w:val="00AE0C61"/>
    <w:rsid w:val="00AE147C"/>
    <w:rsid w:val="00AE20A5"/>
    <w:rsid w:val="00AE2373"/>
    <w:rsid w:val="00AE24A0"/>
    <w:rsid w:val="00AE250E"/>
    <w:rsid w:val="00AE2AD5"/>
    <w:rsid w:val="00AE3982"/>
    <w:rsid w:val="00AE3C04"/>
    <w:rsid w:val="00AE4026"/>
    <w:rsid w:val="00AE41FB"/>
    <w:rsid w:val="00AE554E"/>
    <w:rsid w:val="00AE5A6D"/>
    <w:rsid w:val="00AE5B2D"/>
    <w:rsid w:val="00AE6215"/>
    <w:rsid w:val="00AE65CD"/>
    <w:rsid w:val="00AE6ACD"/>
    <w:rsid w:val="00AE7563"/>
    <w:rsid w:val="00AE7A44"/>
    <w:rsid w:val="00AF0093"/>
    <w:rsid w:val="00AF0961"/>
    <w:rsid w:val="00AF0A8B"/>
    <w:rsid w:val="00AF0AE6"/>
    <w:rsid w:val="00AF0B85"/>
    <w:rsid w:val="00AF0FA1"/>
    <w:rsid w:val="00AF1026"/>
    <w:rsid w:val="00AF1150"/>
    <w:rsid w:val="00AF156F"/>
    <w:rsid w:val="00AF168A"/>
    <w:rsid w:val="00AF176B"/>
    <w:rsid w:val="00AF1EBB"/>
    <w:rsid w:val="00AF1FE4"/>
    <w:rsid w:val="00AF206C"/>
    <w:rsid w:val="00AF2676"/>
    <w:rsid w:val="00AF2BF8"/>
    <w:rsid w:val="00AF304B"/>
    <w:rsid w:val="00AF312A"/>
    <w:rsid w:val="00AF3520"/>
    <w:rsid w:val="00AF3D75"/>
    <w:rsid w:val="00AF4526"/>
    <w:rsid w:val="00AF4B55"/>
    <w:rsid w:val="00AF4B82"/>
    <w:rsid w:val="00AF5350"/>
    <w:rsid w:val="00AF546A"/>
    <w:rsid w:val="00AF5A88"/>
    <w:rsid w:val="00AF601C"/>
    <w:rsid w:val="00AF6380"/>
    <w:rsid w:val="00AF65F1"/>
    <w:rsid w:val="00AF7143"/>
    <w:rsid w:val="00AF7710"/>
    <w:rsid w:val="00AF7BF2"/>
    <w:rsid w:val="00AF7C17"/>
    <w:rsid w:val="00B000C9"/>
    <w:rsid w:val="00B00489"/>
    <w:rsid w:val="00B0096A"/>
    <w:rsid w:val="00B0104E"/>
    <w:rsid w:val="00B0214E"/>
    <w:rsid w:val="00B0276C"/>
    <w:rsid w:val="00B0277C"/>
    <w:rsid w:val="00B02A36"/>
    <w:rsid w:val="00B02B4A"/>
    <w:rsid w:val="00B02F52"/>
    <w:rsid w:val="00B0321E"/>
    <w:rsid w:val="00B032FD"/>
    <w:rsid w:val="00B0397A"/>
    <w:rsid w:val="00B039B1"/>
    <w:rsid w:val="00B045BF"/>
    <w:rsid w:val="00B04828"/>
    <w:rsid w:val="00B0540E"/>
    <w:rsid w:val="00B05B0F"/>
    <w:rsid w:val="00B069F3"/>
    <w:rsid w:val="00B06D33"/>
    <w:rsid w:val="00B07124"/>
    <w:rsid w:val="00B07329"/>
    <w:rsid w:val="00B10247"/>
    <w:rsid w:val="00B11567"/>
    <w:rsid w:val="00B11742"/>
    <w:rsid w:val="00B11C57"/>
    <w:rsid w:val="00B12331"/>
    <w:rsid w:val="00B12ED8"/>
    <w:rsid w:val="00B12FFB"/>
    <w:rsid w:val="00B139A2"/>
    <w:rsid w:val="00B139AD"/>
    <w:rsid w:val="00B14150"/>
    <w:rsid w:val="00B14421"/>
    <w:rsid w:val="00B144B0"/>
    <w:rsid w:val="00B14A4D"/>
    <w:rsid w:val="00B14D4A"/>
    <w:rsid w:val="00B14F25"/>
    <w:rsid w:val="00B152D6"/>
    <w:rsid w:val="00B15351"/>
    <w:rsid w:val="00B15DB6"/>
    <w:rsid w:val="00B15F19"/>
    <w:rsid w:val="00B16FED"/>
    <w:rsid w:val="00B171E0"/>
    <w:rsid w:val="00B172A4"/>
    <w:rsid w:val="00B17345"/>
    <w:rsid w:val="00B17387"/>
    <w:rsid w:val="00B1792B"/>
    <w:rsid w:val="00B17A3B"/>
    <w:rsid w:val="00B17B0E"/>
    <w:rsid w:val="00B201F1"/>
    <w:rsid w:val="00B20B87"/>
    <w:rsid w:val="00B2181C"/>
    <w:rsid w:val="00B228E3"/>
    <w:rsid w:val="00B22903"/>
    <w:rsid w:val="00B22E87"/>
    <w:rsid w:val="00B22F0D"/>
    <w:rsid w:val="00B23721"/>
    <w:rsid w:val="00B23A55"/>
    <w:rsid w:val="00B23ECD"/>
    <w:rsid w:val="00B24425"/>
    <w:rsid w:val="00B244CD"/>
    <w:rsid w:val="00B24613"/>
    <w:rsid w:val="00B24B48"/>
    <w:rsid w:val="00B24D71"/>
    <w:rsid w:val="00B24FC8"/>
    <w:rsid w:val="00B251F9"/>
    <w:rsid w:val="00B25343"/>
    <w:rsid w:val="00B257C0"/>
    <w:rsid w:val="00B25937"/>
    <w:rsid w:val="00B25D1A"/>
    <w:rsid w:val="00B25EDB"/>
    <w:rsid w:val="00B26AB4"/>
    <w:rsid w:val="00B26B84"/>
    <w:rsid w:val="00B277C3"/>
    <w:rsid w:val="00B27A99"/>
    <w:rsid w:val="00B27F28"/>
    <w:rsid w:val="00B304EB"/>
    <w:rsid w:val="00B30E34"/>
    <w:rsid w:val="00B30EB3"/>
    <w:rsid w:val="00B31670"/>
    <w:rsid w:val="00B31A09"/>
    <w:rsid w:val="00B323D5"/>
    <w:rsid w:val="00B328CA"/>
    <w:rsid w:val="00B32DB0"/>
    <w:rsid w:val="00B33603"/>
    <w:rsid w:val="00B33A26"/>
    <w:rsid w:val="00B33A76"/>
    <w:rsid w:val="00B3471A"/>
    <w:rsid w:val="00B34AD7"/>
    <w:rsid w:val="00B34D7D"/>
    <w:rsid w:val="00B356AF"/>
    <w:rsid w:val="00B35734"/>
    <w:rsid w:val="00B35BED"/>
    <w:rsid w:val="00B365EA"/>
    <w:rsid w:val="00B367F6"/>
    <w:rsid w:val="00B36CC3"/>
    <w:rsid w:val="00B37B57"/>
    <w:rsid w:val="00B400AC"/>
    <w:rsid w:val="00B4034C"/>
    <w:rsid w:val="00B40CFC"/>
    <w:rsid w:val="00B41DED"/>
    <w:rsid w:val="00B43770"/>
    <w:rsid w:val="00B44902"/>
    <w:rsid w:val="00B44ACB"/>
    <w:rsid w:val="00B44C9A"/>
    <w:rsid w:val="00B44D5A"/>
    <w:rsid w:val="00B4521C"/>
    <w:rsid w:val="00B45ABC"/>
    <w:rsid w:val="00B463E0"/>
    <w:rsid w:val="00B466BC"/>
    <w:rsid w:val="00B467F1"/>
    <w:rsid w:val="00B46BB4"/>
    <w:rsid w:val="00B46C80"/>
    <w:rsid w:val="00B4739D"/>
    <w:rsid w:val="00B476A6"/>
    <w:rsid w:val="00B47DE7"/>
    <w:rsid w:val="00B5007B"/>
    <w:rsid w:val="00B51320"/>
    <w:rsid w:val="00B51A12"/>
    <w:rsid w:val="00B51CD2"/>
    <w:rsid w:val="00B51E44"/>
    <w:rsid w:val="00B52509"/>
    <w:rsid w:val="00B527E7"/>
    <w:rsid w:val="00B5307C"/>
    <w:rsid w:val="00B53ED1"/>
    <w:rsid w:val="00B54066"/>
    <w:rsid w:val="00B5449F"/>
    <w:rsid w:val="00B546D1"/>
    <w:rsid w:val="00B548B1"/>
    <w:rsid w:val="00B55F80"/>
    <w:rsid w:val="00B56A3F"/>
    <w:rsid w:val="00B57012"/>
    <w:rsid w:val="00B572A4"/>
    <w:rsid w:val="00B5779D"/>
    <w:rsid w:val="00B5795A"/>
    <w:rsid w:val="00B57B3C"/>
    <w:rsid w:val="00B57CDF"/>
    <w:rsid w:val="00B600AA"/>
    <w:rsid w:val="00B605EF"/>
    <w:rsid w:val="00B606B9"/>
    <w:rsid w:val="00B607EF"/>
    <w:rsid w:val="00B60802"/>
    <w:rsid w:val="00B60FA7"/>
    <w:rsid w:val="00B6118A"/>
    <w:rsid w:val="00B61CE1"/>
    <w:rsid w:val="00B61D8B"/>
    <w:rsid w:val="00B62256"/>
    <w:rsid w:val="00B62E04"/>
    <w:rsid w:val="00B62EDF"/>
    <w:rsid w:val="00B63456"/>
    <w:rsid w:val="00B6364A"/>
    <w:rsid w:val="00B63EBF"/>
    <w:rsid w:val="00B64470"/>
    <w:rsid w:val="00B6453B"/>
    <w:rsid w:val="00B646D6"/>
    <w:rsid w:val="00B64B8F"/>
    <w:rsid w:val="00B650AC"/>
    <w:rsid w:val="00B65BCE"/>
    <w:rsid w:val="00B65BE6"/>
    <w:rsid w:val="00B65ECA"/>
    <w:rsid w:val="00B668A1"/>
    <w:rsid w:val="00B6690F"/>
    <w:rsid w:val="00B66E8E"/>
    <w:rsid w:val="00B67210"/>
    <w:rsid w:val="00B706B6"/>
    <w:rsid w:val="00B70A75"/>
    <w:rsid w:val="00B70F32"/>
    <w:rsid w:val="00B71005"/>
    <w:rsid w:val="00B7123B"/>
    <w:rsid w:val="00B712A8"/>
    <w:rsid w:val="00B712FC"/>
    <w:rsid w:val="00B7139F"/>
    <w:rsid w:val="00B719B4"/>
    <w:rsid w:val="00B71ACA"/>
    <w:rsid w:val="00B71AD4"/>
    <w:rsid w:val="00B71EB5"/>
    <w:rsid w:val="00B726BA"/>
    <w:rsid w:val="00B72928"/>
    <w:rsid w:val="00B72D7A"/>
    <w:rsid w:val="00B73487"/>
    <w:rsid w:val="00B743FA"/>
    <w:rsid w:val="00B74EC6"/>
    <w:rsid w:val="00B75505"/>
    <w:rsid w:val="00B75633"/>
    <w:rsid w:val="00B7631B"/>
    <w:rsid w:val="00B7715D"/>
    <w:rsid w:val="00B773BE"/>
    <w:rsid w:val="00B77BC6"/>
    <w:rsid w:val="00B77BC8"/>
    <w:rsid w:val="00B81654"/>
    <w:rsid w:val="00B81E22"/>
    <w:rsid w:val="00B82349"/>
    <w:rsid w:val="00B833FF"/>
    <w:rsid w:val="00B83420"/>
    <w:rsid w:val="00B83525"/>
    <w:rsid w:val="00B83614"/>
    <w:rsid w:val="00B8497D"/>
    <w:rsid w:val="00B84CFF"/>
    <w:rsid w:val="00B861BD"/>
    <w:rsid w:val="00B86AE0"/>
    <w:rsid w:val="00B8779F"/>
    <w:rsid w:val="00B9032B"/>
    <w:rsid w:val="00B9037B"/>
    <w:rsid w:val="00B90494"/>
    <w:rsid w:val="00B91248"/>
    <w:rsid w:val="00B91719"/>
    <w:rsid w:val="00B91983"/>
    <w:rsid w:val="00B92196"/>
    <w:rsid w:val="00B922C3"/>
    <w:rsid w:val="00B92AC6"/>
    <w:rsid w:val="00B92F7E"/>
    <w:rsid w:val="00B93340"/>
    <w:rsid w:val="00B9372D"/>
    <w:rsid w:val="00B93862"/>
    <w:rsid w:val="00B939A8"/>
    <w:rsid w:val="00B93DEA"/>
    <w:rsid w:val="00B94602"/>
    <w:rsid w:val="00B94D91"/>
    <w:rsid w:val="00B95364"/>
    <w:rsid w:val="00B96BC6"/>
    <w:rsid w:val="00B96BFD"/>
    <w:rsid w:val="00B96F63"/>
    <w:rsid w:val="00B9714E"/>
    <w:rsid w:val="00B9747C"/>
    <w:rsid w:val="00BA0404"/>
    <w:rsid w:val="00BA08A3"/>
    <w:rsid w:val="00BA11BB"/>
    <w:rsid w:val="00BA11DB"/>
    <w:rsid w:val="00BA180E"/>
    <w:rsid w:val="00BA1B31"/>
    <w:rsid w:val="00BA1F12"/>
    <w:rsid w:val="00BA2674"/>
    <w:rsid w:val="00BA29D3"/>
    <w:rsid w:val="00BA2A48"/>
    <w:rsid w:val="00BA2C4D"/>
    <w:rsid w:val="00BA2DEA"/>
    <w:rsid w:val="00BA3876"/>
    <w:rsid w:val="00BA397B"/>
    <w:rsid w:val="00BA3A05"/>
    <w:rsid w:val="00BA3C60"/>
    <w:rsid w:val="00BA4EDF"/>
    <w:rsid w:val="00BA4FD1"/>
    <w:rsid w:val="00BA5CFF"/>
    <w:rsid w:val="00BA5DA8"/>
    <w:rsid w:val="00BA5E07"/>
    <w:rsid w:val="00BA6485"/>
    <w:rsid w:val="00BA6E4C"/>
    <w:rsid w:val="00BA6E6E"/>
    <w:rsid w:val="00BA6FCB"/>
    <w:rsid w:val="00BA7233"/>
    <w:rsid w:val="00BB01FB"/>
    <w:rsid w:val="00BB073A"/>
    <w:rsid w:val="00BB08AF"/>
    <w:rsid w:val="00BB0EEB"/>
    <w:rsid w:val="00BB105A"/>
    <w:rsid w:val="00BB1CF9"/>
    <w:rsid w:val="00BB1EE5"/>
    <w:rsid w:val="00BB22A9"/>
    <w:rsid w:val="00BB2411"/>
    <w:rsid w:val="00BB2608"/>
    <w:rsid w:val="00BB30A0"/>
    <w:rsid w:val="00BB3127"/>
    <w:rsid w:val="00BB32E4"/>
    <w:rsid w:val="00BB3BD0"/>
    <w:rsid w:val="00BB416D"/>
    <w:rsid w:val="00BB4543"/>
    <w:rsid w:val="00BB488F"/>
    <w:rsid w:val="00BB4BE7"/>
    <w:rsid w:val="00BB4D40"/>
    <w:rsid w:val="00BB4FD9"/>
    <w:rsid w:val="00BB527C"/>
    <w:rsid w:val="00BB5E8F"/>
    <w:rsid w:val="00BB65FB"/>
    <w:rsid w:val="00BB6D44"/>
    <w:rsid w:val="00BB747F"/>
    <w:rsid w:val="00BB7F7A"/>
    <w:rsid w:val="00BB7FE0"/>
    <w:rsid w:val="00BC010A"/>
    <w:rsid w:val="00BC0255"/>
    <w:rsid w:val="00BC04C7"/>
    <w:rsid w:val="00BC17DC"/>
    <w:rsid w:val="00BC18C1"/>
    <w:rsid w:val="00BC1B2D"/>
    <w:rsid w:val="00BC2089"/>
    <w:rsid w:val="00BC2BAF"/>
    <w:rsid w:val="00BC30F3"/>
    <w:rsid w:val="00BC3426"/>
    <w:rsid w:val="00BC3495"/>
    <w:rsid w:val="00BC3D4D"/>
    <w:rsid w:val="00BC50F1"/>
    <w:rsid w:val="00BC5C1C"/>
    <w:rsid w:val="00BC6357"/>
    <w:rsid w:val="00BC63F0"/>
    <w:rsid w:val="00BC6513"/>
    <w:rsid w:val="00BC670A"/>
    <w:rsid w:val="00BC68A4"/>
    <w:rsid w:val="00BC6907"/>
    <w:rsid w:val="00BC69C9"/>
    <w:rsid w:val="00BC73AE"/>
    <w:rsid w:val="00BC7970"/>
    <w:rsid w:val="00BC7D14"/>
    <w:rsid w:val="00BD025B"/>
    <w:rsid w:val="00BD0373"/>
    <w:rsid w:val="00BD03EF"/>
    <w:rsid w:val="00BD0434"/>
    <w:rsid w:val="00BD08FB"/>
    <w:rsid w:val="00BD130D"/>
    <w:rsid w:val="00BD137E"/>
    <w:rsid w:val="00BD1771"/>
    <w:rsid w:val="00BD19EC"/>
    <w:rsid w:val="00BD1C2A"/>
    <w:rsid w:val="00BD1C50"/>
    <w:rsid w:val="00BD1C63"/>
    <w:rsid w:val="00BD1F25"/>
    <w:rsid w:val="00BD2080"/>
    <w:rsid w:val="00BD20C1"/>
    <w:rsid w:val="00BD22E5"/>
    <w:rsid w:val="00BD2403"/>
    <w:rsid w:val="00BD2B6F"/>
    <w:rsid w:val="00BD2C8C"/>
    <w:rsid w:val="00BD31E7"/>
    <w:rsid w:val="00BD40F5"/>
    <w:rsid w:val="00BD433F"/>
    <w:rsid w:val="00BD43F3"/>
    <w:rsid w:val="00BD46AF"/>
    <w:rsid w:val="00BD4A13"/>
    <w:rsid w:val="00BD55F4"/>
    <w:rsid w:val="00BD59E3"/>
    <w:rsid w:val="00BD63E0"/>
    <w:rsid w:val="00BD6487"/>
    <w:rsid w:val="00BD698D"/>
    <w:rsid w:val="00BD69EE"/>
    <w:rsid w:val="00BD6D68"/>
    <w:rsid w:val="00BD6ED3"/>
    <w:rsid w:val="00BD7AB5"/>
    <w:rsid w:val="00BD7FAB"/>
    <w:rsid w:val="00BE0144"/>
    <w:rsid w:val="00BE0941"/>
    <w:rsid w:val="00BE0B7C"/>
    <w:rsid w:val="00BE10E5"/>
    <w:rsid w:val="00BE13D4"/>
    <w:rsid w:val="00BE2544"/>
    <w:rsid w:val="00BE2907"/>
    <w:rsid w:val="00BE36B9"/>
    <w:rsid w:val="00BE3CCB"/>
    <w:rsid w:val="00BE3F03"/>
    <w:rsid w:val="00BE4537"/>
    <w:rsid w:val="00BE54B2"/>
    <w:rsid w:val="00BE55E4"/>
    <w:rsid w:val="00BE5602"/>
    <w:rsid w:val="00BE5CB3"/>
    <w:rsid w:val="00BE5D44"/>
    <w:rsid w:val="00BE6457"/>
    <w:rsid w:val="00BE648E"/>
    <w:rsid w:val="00BE6827"/>
    <w:rsid w:val="00BE6864"/>
    <w:rsid w:val="00BE6A70"/>
    <w:rsid w:val="00BE70D4"/>
    <w:rsid w:val="00BE77B3"/>
    <w:rsid w:val="00BE7A55"/>
    <w:rsid w:val="00BE7BD7"/>
    <w:rsid w:val="00BF06A2"/>
    <w:rsid w:val="00BF1076"/>
    <w:rsid w:val="00BF12F2"/>
    <w:rsid w:val="00BF1AB1"/>
    <w:rsid w:val="00BF1CA8"/>
    <w:rsid w:val="00BF206A"/>
    <w:rsid w:val="00BF25EB"/>
    <w:rsid w:val="00BF38E9"/>
    <w:rsid w:val="00BF404E"/>
    <w:rsid w:val="00BF414A"/>
    <w:rsid w:val="00BF433B"/>
    <w:rsid w:val="00BF4498"/>
    <w:rsid w:val="00BF47FA"/>
    <w:rsid w:val="00BF492D"/>
    <w:rsid w:val="00BF4AD5"/>
    <w:rsid w:val="00BF535A"/>
    <w:rsid w:val="00BF5BA8"/>
    <w:rsid w:val="00BF5BAC"/>
    <w:rsid w:val="00BF71F4"/>
    <w:rsid w:val="00BF772E"/>
    <w:rsid w:val="00BF7B32"/>
    <w:rsid w:val="00C00210"/>
    <w:rsid w:val="00C00E53"/>
    <w:rsid w:val="00C0104B"/>
    <w:rsid w:val="00C01153"/>
    <w:rsid w:val="00C01CE8"/>
    <w:rsid w:val="00C01FBC"/>
    <w:rsid w:val="00C0265E"/>
    <w:rsid w:val="00C02735"/>
    <w:rsid w:val="00C02CDD"/>
    <w:rsid w:val="00C02FE5"/>
    <w:rsid w:val="00C04222"/>
    <w:rsid w:val="00C04475"/>
    <w:rsid w:val="00C0493B"/>
    <w:rsid w:val="00C04BFC"/>
    <w:rsid w:val="00C04CF8"/>
    <w:rsid w:val="00C04ECD"/>
    <w:rsid w:val="00C052D7"/>
    <w:rsid w:val="00C0550F"/>
    <w:rsid w:val="00C055B8"/>
    <w:rsid w:val="00C05AD3"/>
    <w:rsid w:val="00C05E1D"/>
    <w:rsid w:val="00C06493"/>
    <w:rsid w:val="00C06752"/>
    <w:rsid w:val="00C06B45"/>
    <w:rsid w:val="00C07017"/>
    <w:rsid w:val="00C0745E"/>
    <w:rsid w:val="00C07B38"/>
    <w:rsid w:val="00C1050B"/>
    <w:rsid w:val="00C10748"/>
    <w:rsid w:val="00C1078F"/>
    <w:rsid w:val="00C10964"/>
    <w:rsid w:val="00C11E9A"/>
    <w:rsid w:val="00C130D2"/>
    <w:rsid w:val="00C13451"/>
    <w:rsid w:val="00C1422B"/>
    <w:rsid w:val="00C143E7"/>
    <w:rsid w:val="00C148F3"/>
    <w:rsid w:val="00C14E8D"/>
    <w:rsid w:val="00C1515E"/>
    <w:rsid w:val="00C15830"/>
    <w:rsid w:val="00C1629E"/>
    <w:rsid w:val="00C1685E"/>
    <w:rsid w:val="00C16999"/>
    <w:rsid w:val="00C16BC8"/>
    <w:rsid w:val="00C16C81"/>
    <w:rsid w:val="00C171D8"/>
    <w:rsid w:val="00C171DF"/>
    <w:rsid w:val="00C17C22"/>
    <w:rsid w:val="00C17C71"/>
    <w:rsid w:val="00C17D1A"/>
    <w:rsid w:val="00C21164"/>
    <w:rsid w:val="00C21ABB"/>
    <w:rsid w:val="00C21D11"/>
    <w:rsid w:val="00C222FF"/>
    <w:rsid w:val="00C22683"/>
    <w:rsid w:val="00C228EE"/>
    <w:rsid w:val="00C236BB"/>
    <w:rsid w:val="00C2508E"/>
    <w:rsid w:val="00C255DC"/>
    <w:rsid w:val="00C25865"/>
    <w:rsid w:val="00C258A8"/>
    <w:rsid w:val="00C25CAE"/>
    <w:rsid w:val="00C264F9"/>
    <w:rsid w:val="00C273EF"/>
    <w:rsid w:val="00C27812"/>
    <w:rsid w:val="00C304CB"/>
    <w:rsid w:val="00C309B1"/>
    <w:rsid w:val="00C31C01"/>
    <w:rsid w:val="00C31C52"/>
    <w:rsid w:val="00C3276C"/>
    <w:rsid w:val="00C328D2"/>
    <w:rsid w:val="00C338FA"/>
    <w:rsid w:val="00C33D85"/>
    <w:rsid w:val="00C34423"/>
    <w:rsid w:val="00C34765"/>
    <w:rsid w:val="00C34B57"/>
    <w:rsid w:val="00C3582E"/>
    <w:rsid w:val="00C359F1"/>
    <w:rsid w:val="00C3615F"/>
    <w:rsid w:val="00C363DA"/>
    <w:rsid w:val="00C3645C"/>
    <w:rsid w:val="00C369B8"/>
    <w:rsid w:val="00C372A3"/>
    <w:rsid w:val="00C373C8"/>
    <w:rsid w:val="00C3764F"/>
    <w:rsid w:val="00C37756"/>
    <w:rsid w:val="00C37B05"/>
    <w:rsid w:val="00C37F9F"/>
    <w:rsid w:val="00C40809"/>
    <w:rsid w:val="00C408E7"/>
    <w:rsid w:val="00C40F31"/>
    <w:rsid w:val="00C41102"/>
    <w:rsid w:val="00C41353"/>
    <w:rsid w:val="00C41927"/>
    <w:rsid w:val="00C41970"/>
    <w:rsid w:val="00C41BAD"/>
    <w:rsid w:val="00C41C3A"/>
    <w:rsid w:val="00C42017"/>
    <w:rsid w:val="00C42F32"/>
    <w:rsid w:val="00C43417"/>
    <w:rsid w:val="00C43AA3"/>
    <w:rsid w:val="00C43AFB"/>
    <w:rsid w:val="00C44F0A"/>
    <w:rsid w:val="00C450B5"/>
    <w:rsid w:val="00C4581A"/>
    <w:rsid w:val="00C45E9D"/>
    <w:rsid w:val="00C466C2"/>
    <w:rsid w:val="00C468FF"/>
    <w:rsid w:val="00C470E8"/>
    <w:rsid w:val="00C47258"/>
    <w:rsid w:val="00C47332"/>
    <w:rsid w:val="00C475BE"/>
    <w:rsid w:val="00C47B4F"/>
    <w:rsid w:val="00C47E12"/>
    <w:rsid w:val="00C501AA"/>
    <w:rsid w:val="00C50C4F"/>
    <w:rsid w:val="00C50E11"/>
    <w:rsid w:val="00C50F81"/>
    <w:rsid w:val="00C529D7"/>
    <w:rsid w:val="00C52FCF"/>
    <w:rsid w:val="00C5300E"/>
    <w:rsid w:val="00C53BCD"/>
    <w:rsid w:val="00C541B8"/>
    <w:rsid w:val="00C548BB"/>
    <w:rsid w:val="00C55305"/>
    <w:rsid w:val="00C55945"/>
    <w:rsid w:val="00C55FB4"/>
    <w:rsid w:val="00C567C5"/>
    <w:rsid w:val="00C56A5C"/>
    <w:rsid w:val="00C56EDE"/>
    <w:rsid w:val="00C574CC"/>
    <w:rsid w:val="00C57937"/>
    <w:rsid w:val="00C57C26"/>
    <w:rsid w:val="00C57DEF"/>
    <w:rsid w:val="00C57E61"/>
    <w:rsid w:val="00C57E7D"/>
    <w:rsid w:val="00C60610"/>
    <w:rsid w:val="00C60CE6"/>
    <w:rsid w:val="00C60DE0"/>
    <w:rsid w:val="00C615E4"/>
    <w:rsid w:val="00C61E55"/>
    <w:rsid w:val="00C6245D"/>
    <w:rsid w:val="00C635B8"/>
    <w:rsid w:val="00C63A59"/>
    <w:rsid w:val="00C63A5D"/>
    <w:rsid w:val="00C63D58"/>
    <w:rsid w:val="00C652F8"/>
    <w:rsid w:val="00C656BA"/>
    <w:rsid w:val="00C662C9"/>
    <w:rsid w:val="00C67590"/>
    <w:rsid w:val="00C677EB"/>
    <w:rsid w:val="00C679DC"/>
    <w:rsid w:val="00C67AAC"/>
    <w:rsid w:val="00C70C80"/>
    <w:rsid w:val="00C71DD9"/>
    <w:rsid w:val="00C73AB3"/>
    <w:rsid w:val="00C75253"/>
    <w:rsid w:val="00C75389"/>
    <w:rsid w:val="00C756FD"/>
    <w:rsid w:val="00C757A2"/>
    <w:rsid w:val="00C75B16"/>
    <w:rsid w:val="00C75BBF"/>
    <w:rsid w:val="00C764A2"/>
    <w:rsid w:val="00C7693F"/>
    <w:rsid w:val="00C76D9C"/>
    <w:rsid w:val="00C7768C"/>
    <w:rsid w:val="00C77A5D"/>
    <w:rsid w:val="00C8030C"/>
    <w:rsid w:val="00C80625"/>
    <w:rsid w:val="00C80F0A"/>
    <w:rsid w:val="00C8113D"/>
    <w:rsid w:val="00C81156"/>
    <w:rsid w:val="00C81258"/>
    <w:rsid w:val="00C8170A"/>
    <w:rsid w:val="00C81EF9"/>
    <w:rsid w:val="00C8229C"/>
    <w:rsid w:val="00C82400"/>
    <w:rsid w:val="00C82762"/>
    <w:rsid w:val="00C82874"/>
    <w:rsid w:val="00C82AD1"/>
    <w:rsid w:val="00C82ED2"/>
    <w:rsid w:val="00C83B67"/>
    <w:rsid w:val="00C83C46"/>
    <w:rsid w:val="00C85772"/>
    <w:rsid w:val="00C85E87"/>
    <w:rsid w:val="00C85EC8"/>
    <w:rsid w:val="00C85F95"/>
    <w:rsid w:val="00C862D3"/>
    <w:rsid w:val="00C86380"/>
    <w:rsid w:val="00C86AC8"/>
    <w:rsid w:val="00C875F1"/>
    <w:rsid w:val="00C87604"/>
    <w:rsid w:val="00C878A6"/>
    <w:rsid w:val="00C90061"/>
    <w:rsid w:val="00C902C2"/>
    <w:rsid w:val="00C905F5"/>
    <w:rsid w:val="00C90FBF"/>
    <w:rsid w:val="00C91086"/>
    <w:rsid w:val="00C91B2B"/>
    <w:rsid w:val="00C91C89"/>
    <w:rsid w:val="00C91EDE"/>
    <w:rsid w:val="00C91FD7"/>
    <w:rsid w:val="00C92073"/>
    <w:rsid w:val="00C92FD4"/>
    <w:rsid w:val="00C938D3"/>
    <w:rsid w:val="00C93B4E"/>
    <w:rsid w:val="00C94922"/>
    <w:rsid w:val="00C956B0"/>
    <w:rsid w:val="00C95873"/>
    <w:rsid w:val="00C95C8D"/>
    <w:rsid w:val="00C95FF2"/>
    <w:rsid w:val="00C9649D"/>
    <w:rsid w:val="00C9649E"/>
    <w:rsid w:val="00C96ADD"/>
    <w:rsid w:val="00C96CA2"/>
    <w:rsid w:val="00C96D10"/>
    <w:rsid w:val="00C973D7"/>
    <w:rsid w:val="00C97686"/>
    <w:rsid w:val="00C9792D"/>
    <w:rsid w:val="00C97B62"/>
    <w:rsid w:val="00C97BE0"/>
    <w:rsid w:val="00CA0340"/>
    <w:rsid w:val="00CA04D4"/>
    <w:rsid w:val="00CA0603"/>
    <w:rsid w:val="00CA0698"/>
    <w:rsid w:val="00CA084E"/>
    <w:rsid w:val="00CA0A95"/>
    <w:rsid w:val="00CA0CB4"/>
    <w:rsid w:val="00CA0D2C"/>
    <w:rsid w:val="00CA1314"/>
    <w:rsid w:val="00CA144F"/>
    <w:rsid w:val="00CA1573"/>
    <w:rsid w:val="00CA1D90"/>
    <w:rsid w:val="00CA22D3"/>
    <w:rsid w:val="00CA28F2"/>
    <w:rsid w:val="00CA2F3D"/>
    <w:rsid w:val="00CA35EF"/>
    <w:rsid w:val="00CA392A"/>
    <w:rsid w:val="00CA42F7"/>
    <w:rsid w:val="00CA44EE"/>
    <w:rsid w:val="00CA4EAE"/>
    <w:rsid w:val="00CA53FB"/>
    <w:rsid w:val="00CA57E3"/>
    <w:rsid w:val="00CA6180"/>
    <w:rsid w:val="00CA63D2"/>
    <w:rsid w:val="00CA653C"/>
    <w:rsid w:val="00CA68D0"/>
    <w:rsid w:val="00CA693A"/>
    <w:rsid w:val="00CA698B"/>
    <w:rsid w:val="00CA69A6"/>
    <w:rsid w:val="00CA6ABE"/>
    <w:rsid w:val="00CA7241"/>
    <w:rsid w:val="00CA726C"/>
    <w:rsid w:val="00CA7693"/>
    <w:rsid w:val="00CA78EF"/>
    <w:rsid w:val="00CA7C39"/>
    <w:rsid w:val="00CB002E"/>
    <w:rsid w:val="00CB0083"/>
    <w:rsid w:val="00CB0169"/>
    <w:rsid w:val="00CB082F"/>
    <w:rsid w:val="00CB0B67"/>
    <w:rsid w:val="00CB0BBF"/>
    <w:rsid w:val="00CB15DB"/>
    <w:rsid w:val="00CB164F"/>
    <w:rsid w:val="00CB1C05"/>
    <w:rsid w:val="00CB1FD6"/>
    <w:rsid w:val="00CB2529"/>
    <w:rsid w:val="00CB28C7"/>
    <w:rsid w:val="00CB2D9A"/>
    <w:rsid w:val="00CB3613"/>
    <w:rsid w:val="00CB3746"/>
    <w:rsid w:val="00CB3EF8"/>
    <w:rsid w:val="00CB4074"/>
    <w:rsid w:val="00CB431E"/>
    <w:rsid w:val="00CB48C0"/>
    <w:rsid w:val="00CB4C11"/>
    <w:rsid w:val="00CB4F20"/>
    <w:rsid w:val="00CB616E"/>
    <w:rsid w:val="00CB63A3"/>
    <w:rsid w:val="00CB63DB"/>
    <w:rsid w:val="00CB6470"/>
    <w:rsid w:val="00CB6530"/>
    <w:rsid w:val="00CB7103"/>
    <w:rsid w:val="00CB7268"/>
    <w:rsid w:val="00CB72D9"/>
    <w:rsid w:val="00CB77D1"/>
    <w:rsid w:val="00CB7E4A"/>
    <w:rsid w:val="00CC01FB"/>
    <w:rsid w:val="00CC1683"/>
    <w:rsid w:val="00CC183B"/>
    <w:rsid w:val="00CC1B44"/>
    <w:rsid w:val="00CC2344"/>
    <w:rsid w:val="00CC2E09"/>
    <w:rsid w:val="00CC2F71"/>
    <w:rsid w:val="00CC31C6"/>
    <w:rsid w:val="00CC32BA"/>
    <w:rsid w:val="00CC33CD"/>
    <w:rsid w:val="00CC3422"/>
    <w:rsid w:val="00CC35E1"/>
    <w:rsid w:val="00CC38EB"/>
    <w:rsid w:val="00CC58C8"/>
    <w:rsid w:val="00CC5C30"/>
    <w:rsid w:val="00CC6B0F"/>
    <w:rsid w:val="00CC6E17"/>
    <w:rsid w:val="00CC72E0"/>
    <w:rsid w:val="00CC7444"/>
    <w:rsid w:val="00CC7779"/>
    <w:rsid w:val="00CC7D77"/>
    <w:rsid w:val="00CD051C"/>
    <w:rsid w:val="00CD08AF"/>
    <w:rsid w:val="00CD10C9"/>
    <w:rsid w:val="00CD1A67"/>
    <w:rsid w:val="00CD1E2D"/>
    <w:rsid w:val="00CD244F"/>
    <w:rsid w:val="00CD272D"/>
    <w:rsid w:val="00CD2F3F"/>
    <w:rsid w:val="00CD342B"/>
    <w:rsid w:val="00CD3496"/>
    <w:rsid w:val="00CD37B8"/>
    <w:rsid w:val="00CD3C7B"/>
    <w:rsid w:val="00CD4594"/>
    <w:rsid w:val="00CD49C5"/>
    <w:rsid w:val="00CD4D51"/>
    <w:rsid w:val="00CD538C"/>
    <w:rsid w:val="00CD57E6"/>
    <w:rsid w:val="00CD5925"/>
    <w:rsid w:val="00CD6008"/>
    <w:rsid w:val="00CD6053"/>
    <w:rsid w:val="00CD6463"/>
    <w:rsid w:val="00CD65CE"/>
    <w:rsid w:val="00CD6A6A"/>
    <w:rsid w:val="00CD6AAD"/>
    <w:rsid w:val="00CD6BD1"/>
    <w:rsid w:val="00CD6C51"/>
    <w:rsid w:val="00CD6DF4"/>
    <w:rsid w:val="00CD6F56"/>
    <w:rsid w:val="00CD74C4"/>
    <w:rsid w:val="00CD7523"/>
    <w:rsid w:val="00CD7ADC"/>
    <w:rsid w:val="00CE0979"/>
    <w:rsid w:val="00CE0EE7"/>
    <w:rsid w:val="00CE170A"/>
    <w:rsid w:val="00CE1A6B"/>
    <w:rsid w:val="00CE1C36"/>
    <w:rsid w:val="00CE2455"/>
    <w:rsid w:val="00CE2476"/>
    <w:rsid w:val="00CE2CEA"/>
    <w:rsid w:val="00CE34C7"/>
    <w:rsid w:val="00CE3722"/>
    <w:rsid w:val="00CE42B4"/>
    <w:rsid w:val="00CE4529"/>
    <w:rsid w:val="00CE485C"/>
    <w:rsid w:val="00CE5E96"/>
    <w:rsid w:val="00CE5FE4"/>
    <w:rsid w:val="00CE6708"/>
    <w:rsid w:val="00CE692D"/>
    <w:rsid w:val="00CE7258"/>
    <w:rsid w:val="00CE7464"/>
    <w:rsid w:val="00CE7870"/>
    <w:rsid w:val="00CE7C05"/>
    <w:rsid w:val="00CE7DBA"/>
    <w:rsid w:val="00CF0142"/>
    <w:rsid w:val="00CF0215"/>
    <w:rsid w:val="00CF0C20"/>
    <w:rsid w:val="00CF0CE2"/>
    <w:rsid w:val="00CF1597"/>
    <w:rsid w:val="00CF173A"/>
    <w:rsid w:val="00CF1787"/>
    <w:rsid w:val="00CF1E3A"/>
    <w:rsid w:val="00CF1E7C"/>
    <w:rsid w:val="00CF24D4"/>
    <w:rsid w:val="00CF2B80"/>
    <w:rsid w:val="00CF2CAA"/>
    <w:rsid w:val="00CF2D02"/>
    <w:rsid w:val="00CF2DF6"/>
    <w:rsid w:val="00CF3C14"/>
    <w:rsid w:val="00CF3FD4"/>
    <w:rsid w:val="00CF40D5"/>
    <w:rsid w:val="00CF43CB"/>
    <w:rsid w:val="00CF635A"/>
    <w:rsid w:val="00CF6716"/>
    <w:rsid w:val="00CF6D29"/>
    <w:rsid w:val="00CF6F27"/>
    <w:rsid w:val="00CF7507"/>
    <w:rsid w:val="00CF76AF"/>
    <w:rsid w:val="00CF778F"/>
    <w:rsid w:val="00D000FB"/>
    <w:rsid w:val="00D007AC"/>
    <w:rsid w:val="00D01213"/>
    <w:rsid w:val="00D01600"/>
    <w:rsid w:val="00D016C8"/>
    <w:rsid w:val="00D035A0"/>
    <w:rsid w:val="00D03851"/>
    <w:rsid w:val="00D03BB6"/>
    <w:rsid w:val="00D03ED0"/>
    <w:rsid w:val="00D04118"/>
    <w:rsid w:val="00D04194"/>
    <w:rsid w:val="00D045DB"/>
    <w:rsid w:val="00D05E8D"/>
    <w:rsid w:val="00D05F26"/>
    <w:rsid w:val="00D06D21"/>
    <w:rsid w:val="00D072BB"/>
    <w:rsid w:val="00D07301"/>
    <w:rsid w:val="00D07692"/>
    <w:rsid w:val="00D10029"/>
    <w:rsid w:val="00D105EF"/>
    <w:rsid w:val="00D10A22"/>
    <w:rsid w:val="00D10CAF"/>
    <w:rsid w:val="00D11030"/>
    <w:rsid w:val="00D1104F"/>
    <w:rsid w:val="00D125DD"/>
    <w:rsid w:val="00D12723"/>
    <w:rsid w:val="00D12D51"/>
    <w:rsid w:val="00D1342D"/>
    <w:rsid w:val="00D1444B"/>
    <w:rsid w:val="00D145D0"/>
    <w:rsid w:val="00D15690"/>
    <w:rsid w:val="00D15864"/>
    <w:rsid w:val="00D158FC"/>
    <w:rsid w:val="00D15D79"/>
    <w:rsid w:val="00D15DEE"/>
    <w:rsid w:val="00D160EF"/>
    <w:rsid w:val="00D163FB"/>
    <w:rsid w:val="00D16921"/>
    <w:rsid w:val="00D16E65"/>
    <w:rsid w:val="00D173A0"/>
    <w:rsid w:val="00D1763E"/>
    <w:rsid w:val="00D20092"/>
    <w:rsid w:val="00D2054C"/>
    <w:rsid w:val="00D20969"/>
    <w:rsid w:val="00D20A96"/>
    <w:rsid w:val="00D20B4E"/>
    <w:rsid w:val="00D20BF1"/>
    <w:rsid w:val="00D21399"/>
    <w:rsid w:val="00D214C0"/>
    <w:rsid w:val="00D21535"/>
    <w:rsid w:val="00D215D3"/>
    <w:rsid w:val="00D217CE"/>
    <w:rsid w:val="00D21811"/>
    <w:rsid w:val="00D21A97"/>
    <w:rsid w:val="00D21F0F"/>
    <w:rsid w:val="00D22154"/>
    <w:rsid w:val="00D22376"/>
    <w:rsid w:val="00D228AD"/>
    <w:rsid w:val="00D22A63"/>
    <w:rsid w:val="00D22E38"/>
    <w:rsid w:val="00D2330B"/>
    <w:rsid w:val="00D238CD"/>
    <w:rsid w:val="00D2434F"/>
    <w:rsid w:val="00D24D29"/>
    <w:rsid w:val="00D2502B"/>
    <w:rsid w:val="00D25619"/>
    <w:rsid w:val="00D2582C"/>
    <w:rsid w:val="00D25958"/>
    <w:rsid w:val="00D25CAE"/>
    <w:rsid w:val="00D261A0"/>
    <w:rsid w:val="00D261FA"/>
    <w:rsid w:val="00D263DB"/>
    <w:rsid w:val="00D26E32"/>
    <w:rsid w:val="00D271AC"/>
    <w:rsid w:val="00D272EE"/>
    <w:rsid w:val="00D2776E"/>
    <w:rsid w:val="00D27815"/>
    <w:rsid w:val="00D2785C"/>
    <w:rsid w:val="00D3005F"/>
    <w:rsid w:val="00D302E0"/>
    <w:rsid w:val="00D302FF"/>
    <w:rsid w:val="00D30701"/>
    <w:rsid w:val="00D30938"/>
    <w:rsid w:val="00D33289"/>
    <w:rsid w:val="00D3329A"/>
    <w:rsid w:val="00D33A21"/>
    <w:rsid w:val="00D33FB7"/>
    <w:rsid w:val="00D34083"/>
    <w:rsid w:val="00D34338"/>
    <w:rsid w:val="00D34730"/>
    <w:rsid w:val="00D34951"/>
    <w:rsid w:val="00D3516D"/>
    <w:rsid w:val="00D35226"/>
    <w:rsid w:val="00D35926"/>
    <w:rsid w:val="00D35B3C"/>
    <w:rsid w:val="00D36054"/>
    <w:rsid w:val="00D363D0"/>
    <w:rsid w:val="00D36995"/>
    <w:rsid w:val="00D36A95"/>
    <w:rsid w:val="00D36B5F"/>
    <w:rsid w:val="00D36BA4"/>
    <w:rsid w:val="00D36D11"/>
    <w:rsid w:val="00D37663"/>
    <w:rsid w:val="00D400BC"/>
    <w:rsid w:val="00D405C9"/>
    <w:rsid w:val="00D40D12"/>
    <w:rsid w:val="00D41036"/>
    <w:rsid w:val="00D420E2"/>
    <w:rsid w:val="00D42163"/>
    <w:rsid w:val="00D42278"/>
    <w:rsid w:val="00D42368"/>
    <w:rsid w:val="00D432AA"/>
    <w:rsid w:val="00D43521"/>
    <w:rsid w:val="00D43978"/>
    <w:rsid w:val="00D43C8D"/>
    <w:rsid w:val="00D44543"/>
    <w:rsid w:val="00D44575"/>
    <w:rsid w:val="00D44586"/>
    <w:rsid w:val="00D44939"/>
    <w:rsid w:val="00D45083"/>
    <w:rsid w:val="00D4509F"/>
    <w:rsid w:val="00D46745"/>
    <w:rsid w:val="00D46A56"/>
    <w:rsid w:val="00D473CC"/>
    <w:rsid w:val="00D47415"/>
    <w:rsid w:val="00D47E3A"/>
    <w:rsid w:val="00D50301"/>
    <w:rsid w:val="00D5150C"/>
    <w:rsid w:val="00D51711"/>
    <w:rsid w:val="00D534F3"/>
    <w:rsid w:val="00D5374F"/>
    <w:rsid w:val="00D53756"/>
    <w:rsid w:val="00D53A04"/>
    <w:rsid w:val="00D53A4A"/>
    <w:rsid w:val="00D53AA6"/>
    <w:rsid w:val="00D53B36"/>
    <w:rsid w:val="00D543C9"/>
    <w:rsid w:val="00D54472"/>
    <w:rsid w:val="00D54E63"/>
    <w:rsid w:val="00D5505D"/>
    <w:rsid w:val="00D57261"/>
    <w:rsid w:val="00D578BF"/>
    <w:rsid w:val="00D57956"/>
    <w:rsid w:val="00D60628"/>
    <w:rsid w:val="00D609B8"/>
    <w:rsid w:val="00D609DB"/>
    <w:rsid w:val="00D60B10"/>
    <w:rsid w:val="00D60C47"/>
    <w:rsid w:val="00D61B5B"/>
    <w:rsid w:val="00D6213A"/>
    <w:rsid w:val="00D621C0"/>
    <w:rsid w:val="00D622B3"/>
    <w:rsid w:val="00D62ABD"/>
    <w:rsid w:val="00D62F29"/>
    <w:rsid w:val="00D63213"/>
    <w:rsid w:val="00D647F7"/>
    <w:rsid w:val="00D65214"/>
    <w:rsid w:val="00D652A8"/>
    <w:rsid w:val="00D6613D"/>
    <w:rsid w:val="00D6646D"/>
    <w:rsid w:val="00D66591"/>
    <w:rsid w:val="00D671B9"/>
    <w:rsid w:val="00D673B7"/>
    <w:rsid w:val="00D67ADE"/>
    <w:rsid w:val="00D67C0B"/>
    <w:rsid w:val="00D67DFC"/>
    <w:rsid w:val="00D700AD"/>
    <w:rsid w:val="00D7012B"/>
    <w:rsid w:val="00D7062B"/>
    <w:rsid w:val="00D70A77"/>
    <w:rsid w:val="00D71161"/>
    <w:rsid w:val="00D71A1F"/>
    <w:rsid w:val="00D71E7E"/>
    <w:rsid w:val="00D71E9B"/>
    <w:rsid w:val="00D71F24"/>
    <w:rsid w:val="00D7319C"/>
    <w:rsid w:val="00D7336D"/>
    <w:rsid w:val="00D73489"/>
    <w:rsid w:val="00D735AB"/>
    <w:rsid w:val="00D73C53"/>
    <w:rsid w:val="00D751C7"/>
    <w:rsid w:val="00D753C8"/>
    <w:rsid w:val="00D753EC"/>
    <w:rsid w:val="00D754EC"/>
    <w:rsid w:val="00D75CF3"/>
    <w:rsid w:val="00D75FC0"/>
    <w:rsid w:val="00D762B2"/>
    <w:rsid w:val="00D76443"/>
    <w:rsid w:val="00D766B0"/>
    <w:rsid w:val="00D7671C"/>
    <w:rsid w:val="00D76D0D"/>
    <w:rsid w:val="00D77A4F"/>
    <w:rsid w:val="00D77DA7"/>
    <w:rsid w:val="00D80847"/>
    <w:rsid w:val="00D80C4B"/>
    <w:rsid w:val="00D80C60"/>
    <w:rsid w:val="00D80F91"/>
    <w:rsid w:val="00D810C8"/>
    <w:rsid w:val="00D815A0"/>
    <w:rsid w:val="00D826E8"/>
    <w:rsid w:val="00D8273E"/>
    <w:rsid w:val="00D82787"/>
    <w:rsid w:val="00D82D82"/>
    <w:rsid w:val="00D8304D"/>
    <w:rsid w:val="00D83715"/>
    <w:rsid w:val="00D83EF1"/>
    <w:rsid w:val="00D83F68"/>
    <w:rsid w:val="00D83FB4"/>
    <w:rsid w:val="00D842ED"/>
    <w:rsid w:val="00D852A6"/>
    <w:rsid w:val="00D852F9"/>
    <w:rsid w:val="00D85556"/>
    <w:rsid w:val="00D85592"/>
    <w:rsid w:val="00D85630"/>
    <w:rsid w:val="00D85A48"/>
    <w:rsid w:val="00D86140"/>
    <w:rsid w:val="00D86440"/>
    <w:rsid w:val="00D86668"/>
    <w:rsid w:val="00D86738"/>
    <w:rsid w:val="00D86D90"/>
    <w:rsid w:val="00D876AD"/>
    <w:rsid w:val="00D87AFA"/>
    <w:rsid w:val="00D87BD8"/>
    <w:rsid w:val="00D87D34"/>
    <w:rsid w:val="00D90269"/>
    <w:rsid w:val="00D9112E"/>
    <w:rsid w:val="00D91278"/>
    <w:rsid w:val="00D912BF"/>
    <w:rsid w:val="00D9160E"/>
    <w:rsid w:val="00D91DA6"/>
    <w:rsid w:val="00D926E8"/>
    <w:rsid w:val="00D92A0E"/>
    <w:rsid w:val="00D92CFD"/>
    <w:rsid w:val="00D92D83"/>
    <w:rsid w:val="00D9331D"/>
    <w:rsid w:val="00D93E2D"/>
    <w:rsid w:val="00D940F6"/>
    <w:rsid w:val="00D94166"/>
    <w:rsid w:val="00D94370"/>
    <w:rsid w:val="00D944BF"/>
    <w:rsid w:val="00D94B48"/>
    <w:rsid w:val="00D94D6B"/>
    <w:rsid w:val="00D94E50"/>
    <w:rsid w:val="00D96535"/>
    <w:rsid w:val="00D973FA"/>
    <w:rsid w:val="00D97655"/>
    <w:rsid w:val="00D97910"/>
    <w:rsid w:val="00DA0018"/>
    <w:rsid w:val="00DA0330"/>
    <w:rsid w:val="00DA0FE7"/>
    <w:rsid w:val="00DA25F3"/>
    <w:rsid w:val="00DA2D1F"/>
    <w:rsid w:val="00DA2E00"/>
    <w:rsid w:val="00DA30EE"/>
    <w:rsid w:val="00DA35F3"/>
    <w:rsid w:val="00DA3880"/>
    <w:rsid w:val="00DA3949"/>
    <w:rsid w:val="00DA3BAC"/>
    <w:rsid w:val="00DA4214"/>
    <w:rsid w:val="00DA48CE"/>
    <w:rsid w:val="00DA510A"/>
    <w:rsid w:val="00DA53C6"/>
    <w:rsid w:val="00DA5849"/>
    <w:rsid w:val="00DA5ABF"/>
    <w:rsid w:val="00DA5D54"/>
    <w:rsid w:val="00DA6199"/>
    <w:rsid w:val="00DA63E2"/>
    <w:rsid w:val="00DA6970"/>
    <w:rsid w:val="00DA69F3"/>
    <w:rsid w:val="00DA720B"/>
    <w:rsid w:val="00DA7457"/>
    <w:rsid w:val="00DA7971"/>
    <w:rsid w:val="00DA7D33"/>
    <w:rsid w:val="00DB0562"/>
    <w:rsid w:val="00DB0CF2"/>
    <w:rsid w:val="00DB10A9"/>
    <w:rsid w:val="00DB1395"/>
    <w:rsid w:val="00DB18B3"/>
    <w:rsid w:val="00DB221B"/>
    <w:rsid w:val="00DB2719"/>
    <w:rsid w:val="00DB2780"/>
    <w:rsid w:val="00DB2ADE"/>
    <w:rsid w:val="00DB32FB"/>
    <w:rsid w:val="00DB3BE3"/>
    <w:rsid w:val="00DB3E4F"/>
    <w:rsid w:val="00DB4469"/>
    <w:rsid w:val="00DB4617"/>
    <w:rsid w:val="00DB5A10"/>
    <w:rsid w:val="00DB5B80"/>
    <w:rsid w:val="00DB5EFC"/>
    <w:rsid w:val="00DB6019"/>
    <w:rsid w:val="00DB64F7"/>
    <w:rsid w:val="00DB6734"/>
    <w:rsid w:val="00DB6884"/>
    <w:rsid w:val="00DB6B37"/>
    <w:rsid w:val="00DB6D68"/>
    <w:rsid w:val="00DB72D2"/>
    <w:rsid w:val="00DB78EA"/>
    <w:rsid w:val="00DB7BD9"/>
    <w:rsid w:val="00DB7C25"/>
    <w:rsid w:val="00DC0513"/>
    <w:rsid w:val="00DC06AB"/>
    <w:rsid w:val="00DC075B"/>
    <w:rsid w:val="00DC0D86"/>
    <w:rsid w:val="00DC0E17"/>
    <w:rsid w:val="00DC0ECE"/>
    <w:rsid w:val="00DC161D"/>
    <w:rsid w:val="00DC1AFA"/>
    <w:rsid w:val="00DC1E04"/>
    <w:rsid w:val="00DC24CC"/>
    <w:rsid w:val="00DC252B"/>
    <w:rsid w:val="00DC25FF"/>
    <w:rsid w:val="00DC3110"/>
    <w:rsid w:val="00DC3436"/>
    <w:rsid w:val="00DC378E"/>
    <w:rsid w:val="00DC37F3"/>
    <w:rsid w:val="00DC3F8A"/>
    <w:rsid w:val="00DC480A"/>
    <w:rsid w:val="00DC4A44"/>
    <w:rsid w:val="00DC4C33"/>
    <w:rsid w:val="00DC4CE9"/>
    <w:rsid w:val="00DC4F68"/>
    <w:rsid w:val="00DC5D78"/>
    <w:rsid w:val="00DC71D1"/>
    <w:rsid w:val="00DC7202"/>
    <w:rsid w:val="00DD0602"/>
    <w:rsid w:val="00DD0F3D"/>
    <w:rsid w:val="00DD1301"/>
    <w:rsid w:val="00DD16D1"/>
    <w:rsid w:val="00DD1CBA"/>
    <w:rsid w:val="00DD240D"/>
    <w:rsid w:val="00DD27A0"/>
    <w:rsid w:val="00DD2A66"/>
    <w:rsid w:val="00DD2C52"/>
    <w:rsid w:val="00DD2EB6"/>
    <w:rsid w:val="00DD2F26"/>
    <w:rsid w:val="00DD3757"/>
    <w:rsid w:val="00DD4160"/>
    <w:rsid w:val="00DD41E0"/>
    <w:rsid w:val="00DD424B"/>
    <w:rsid w:val="00DD4598"/>
    <w:rsid w:val="00DD48D0"/>
    <w:rsid w:val="00DD4CB0"/>
    <w:rsid w:val="00DD5105"/>
    <w:rsid w:val="00DD5746"/>
    <w:rsid w:val="00DD578E"/>
    <w:rsid w:val="00DD5A5C"/>
    <w:rsid w:val="00DD6514"/>
    <w:rsid w:val="00DD657C"/>
    <w:rsid w:val="00DD677F"/>
    <w:rsid w:val="00DD7510"/>
    <w:rsid w:val="00DD78D4"/>
    <w:rsid w:val="00DD79C1"/>
    <w:rsid w:val="00DD7AD8"/>
    <w:rsid w:val="00DD7DB8"/>
    <w:rsid w:val="00DE005A"/>
    <w:rsid w:val="00DE0343"/>
    <w:rsid w:val="00DE0397"/>
    <w:rsid w:val="00DE0717"/>
    <w:rsid w:val="00DE191E"/>
    <w:rsid w:val="00DE1F70"/>
    <w:rsid w:val="00DE2C50"/>
    <w:rsid w:val="00DE2C65"/>
    <w:rsid w:val="00DE2CDD"/>
    <w:rsid w:val="00DE2DA2"/>
    <w:rsid w:val="00DE2F21"/>
    <w:rsid w:val="00DE392F"/>
    <w:rsid w:val="00DE48FE"/>
    <w:rsid w:val="00DE51A6"/>
    <w:rsid w:val="00DE5852"/>
    <w:rsid w:val="00DE5AB3"/>
    <w:rsid w:val="00DE5B46"/>
    <w:rsid w:val="00DE67A3"/>
    <w:rsid w:val="00DE6E0B"/>
    <w:rsid w:val="00DE7324"/>
    <w:rsid w:val="00DE7386"/>
    <w:rsid w:val="00DE7697"/>
    <w:rsid w:val="00DE797F"/>
    <w:rsid w:val="00DE7D15"/>
    <w:rsid w:val="00DE7D24"/>
    <w:rsid w:val="00DE7D5F"/>
    <w:rsid w:val="00DF120A"/>
    <w:rsid w:val="00DF24EA"/>
    <w:rsid w:val="00DF2671"/>
    <w:rsid w:val="00DF2B30"/>
    <w:rsid w:val="00DF373B"/>
    <w:rsid w:val="00DF3C05"/>
    <w:rsid w:val="00DF45CA"/>
    <w:rsid w:val="00DF4608"/>
    <w:rsid w:val="00DF46B2"/>
    <w:rsid w:val="00DF4725"/>
    <w:rsid w:val="00DF4738"/>
    <w:rsid w:val="00DF4829"/>
    <w:rsid w:val="00DF4831"/>
    <w:rsid w:val="00DF4913"/>
    <w:rsid w:val="00DF4A1F"/>
    <w:rsid w:val="00DF4F5D"/>
    <w:rsid w:val="00DF558A"/>
    <w:rsid w:val="00DF5ADD"/>
    <w:rsid w:val="00DF5C7F"/>
    <w:rsid w:val="00DF63F2"/>
    <w:rsid w:val="00DF6E25"/>
    <w:rsid w:val="00DF725E"/>
    <w:rsid w:val="00DF7637"/>
    <w:rsid w:val="00DF7E0B"/>
    <w:rsid w:val="00E0053E"/>
    <w:rsid w:val="00E00D8C"/>
    <w:rsid w:val="00E027B6"/>
    <w:rsid w:val="00E02A91"/>
    <w:rsid w:val="00E03527"/>
    <w:rsid w:val="00E03E8E"/>
    <w:rsid w:val="00E04F32"/>
    <w:rsid w:val="00E04F3C"/>
    <w:rsid w:val="00E05445"/>
    <w:rsid w:val="00E056AD"/>
    <w:rsid w:val="00E05992"/>
    <w:rsid w:val="00E06A38"/>
    <w:rsid w:val="00E06A71"/>
    <w:rsid w:val="00E07741"/>
    <w:rsid w:val="00E102C8"/>
    <w:rsid w:val="00E1035E"/>
    <w:rsid w:val="00E1042B"/>
    <w:rsid w:val="00E1136B"/>
    <w:rsid w:val="00E11B36"/>
    <w:rsid w:val="00E11F9A"/>
    <w:rsid w:val="00E126B1"/>
    <w:rsid w:val="00E12E24"/>
    <w:rsid w:val="00E12E35"/>
    <w:rsid w:val="00E14071"/>
    <w:rsid w:val="00E14952"/>
    <w:rsid w:val="00E14ACD"/>
    <w:rsid w:val="00E14FE2"/>
    <w:rsid w:val="00E1506B"/>
    <w:rsid w:val="00E15A80"/>
    <w:rsid w:val="00E15F68"/>
    <w:rsid w:val="00E15FD7"/>
    <w:rsid w:val="00E16ABF"/>
    <w:rsid w:val="00E16F37"/>
    <w:rsid w:val="00E175E1"/>
    <w:rsid w:val="00E17AF9"/>
    <w:rsid w:val="00E204C9"/>
    <w:rsid w:val="00E204D2"/>
    <w:rsid w:val="00E207BB"/>
    <w:rsid w:val="00E20A6B"/>
    <w:rsid w:val="00E20EA0"/>
    <w:rsid w:val="00E2126D"/>
    <w:rsid w:val="00E2161F"/>
    <w:rsid w:val="00E2170D"/>
    <w:rsid w:val="00E2180D"/>
    <w:rsid w:val="00E2181F"/>
    <w:rsid w:val="00E21D4E"/>
    <w:rsid w:val="00E21DA5"/>
    <w:rsid w:val="00E23216"/>
    <w:rsid w:val="00E24EA7"/>
    <w:rsid w:val="00E253E5"/>
    <w:rsid w:val="00E263F4"/>
    <w:rsid w:val="00E266D6"/>
    <w:rsid w:val="00E266FA"/>
    <w:rsid w:val="00E269D7"/>
    <w:rsid w:val="00E26AED"/>
    <w:rsid w:val="00E26D38"/>
    <w:rsid w:val="00E27291"/>
    <w:rsid w:val="00E27801"/>
    <w:rsid w:val="00E27A5D"/>
    <w:rsid w:val="00E31415"/>
    <w:rsid w:val="00E31E33"/>
    <w:rsid w:val="00E32D34"/>
    <w:rsid w:val="00E33CDC"/>
    <w:rsid w:val="00E34404"/>
    <w:rsid w:val="00E346C8"/>
    <w:rsid w:val="00E34DB0"/>
    <w:rsid w:val="00E35314"/>
    <w:rsid w:val="00E3537B"/>
    <w:rsid w:val="00E353AA"/>
    <w:rsid w:val="00E363C9"/>
    <w:rsid w:val="00E36BA9"/>
    <w:rsid w:val="00E36EF1"/>
    <w:rsid w:val="00E37170"/>
    <w:rsid w:val="00E37F2A"/>
    <w:rsid w:val="00E4010D"/>
    <w:rsid w:val="00E403B1"/>
    <w:rsid w:val="00E40666"/>
    <w:rsid w:val="00E407CA"/>
    <w:rsid w:val="00E40C18"/>
    <w:rsid w:val="00E412E3"/>
    <w:rsid w:val="00E41845"/>
    <w:rsid w:val="00E41DE4"/>
    <w:rsid w:val="00E41E52"/>
    <w:rsid w:val="00E4214F"/>
    <w:rsid w:val="00E43767"/>
    <w:rsid w:val="00E43DB2"/>
    <w:rsid w:val="00E43FBA"/>
    <w:rsid w:val="00E44F50"/>
    <w:rsid w:val="00E45004"/>
    <w:rsid w:val="00E45AD3"/>
    <w:rsid w:val="00E46502"/>
    <w:rsid w:val="00E46F67"/>
    <w:rsid w:val="00E47287"/>
    <w:rsid w:val="00E51737"/>
    <w:rsid w:val="00E51E1F"/>
    <w:rsid w:val="00E522A6"/>
    <w:rsid w:val="00E530F5"/>
    <w:rsid w:val="00E531E5"/>
    <w:rsid w:val="00E536D2"/>
    <w:rsid w:val="00E5392E"/>
    <w:rsid w:val="00E54492"/>
    <w:rsid w:val="00E545A6"/>
    <w:rsid w:val="00E551E5"/>
    <w:rsid w:val="00E55726"/>
    <w:rsid w:val="00E55807"/>
    <w:rsid w:val="00E55B67"/>
    <w:rsid w:val="00E55FF6"/>
    <w:rsid w:val="00E560BA"/>
    <w:rsid w:val="00E56184"/>
    <w:rsid w:val="00E56602"/>
    <w:rsid w:val="00E56BF4"/>
    <w:rsid w:val="00E56CEF"/>
    <w:rsid w:val="00E576DD"/>
    <w:rsid w:val="00E57A27"/>
    <w:rsid w:val="00E57B42"/>
    <w:rsid w:val="00E6091C"/>
    <w:rsid w:val="00E61945"/>
    <w:rsid w:val="00E619B8"/>
    <w:rsid w:val="00E61A89"/>
    <w:rsid w:val="00E62120"/>
    <w:rsid w:val="00E6264F"/>
    <w:rsid w:val="00E627E9"/>
    <w:rsid w:val="00E62E26"/>
    <w:rsid w:val="00E64269"/>
    <w:rsid w:val="00E64846"/>
    <w:rsid w:val="00E648B5"/>
    <w:rsid w:val="00E64DAB"/>
    <w:rsid w:val="00E65899"/>
    <w:rsid w:val="00E65A29"/>
    <w:rsid w:val="00E65AF6"/>
    <w:rsid w:val="00E6677C"/>
    <w:rsid w:val="00E6734B"/>
    <w:rsid w:val="00E67BB7"/>
    <w:rsid w:val="00E67C95"/>
    <w:rsid w:val="00E70ECF"/>
    <w:rsid w:val="00E7171A"/>
    <w:rsid w:val="00E71D6D"/>
    <w:rsid w:val="00E720AB"/>
    <w:rsid w:val="00E72346"/>
    <w:rsid w:val="00E7242F"/>
    <w:rsid w:val="00E72809"/>
    <w:rsid w:val="00E72833"/>
    <w:rsid w:val="00E72EC5"/>
    <w:rsid w:val="00E72F69"/>
    <w:rsid w:val="00E73C59"/>
    <w:rsid w:val="00E74C9D"/>
    <w:rsid w:val="00E75BDA"/>
    <w:rsid w:val="00E75E56"/>
    <w:rsid w:val="00E760BE"/>
    <w:rsid w:val="00E760C2"/>
    <w:rsid w:val="00E76597"/>
    <w:rsid w:val="00E7676F"/>
    <w:rsid w:val="00E77145"/>
    <w:rsid w:val="00E7756D"/>
    <w:rsid w:val="00E77EBD"/>
    <w:rsid w:val="00E80196"/>
    <w:rsid w:val="00E80B43"/>
    <w:rsid w:val="00E80BCF"/>
    <w:rsid w:val="00E80CC1"/>
    <w:rsid w:val="00E80DD6"/>
    <w:rsid w:val="00E8192A"/>
    <w:rsid w:val="00E81B44"/>
    <w:rsid w:val="00E81F42"/>
    <w:rsid w:val="00E8275F"/>
    <w:rsid w:val="00E831FC"/>
    <w:rsid w:val="00E832E2"/>
    <w:rsid w:val="00E837C3"/>
    <w:rsid w:val="00E837FC"/>
    <w:rsid w:val="00E83EB8"/>
    <w:rsid w:val="00E84423"/>
    <w:rsid w:val="00E84525"/>
    <w:rsid w:val="00E84933"/>
    <w:rsid w:val="00E85143"/>
    <w:rsid w:val="00E85BA4"/>
    <w:rsid w:val="00E85C19"/>
    <w:rsid w:val="00E85D30"/>
    <w:rsid w:val="00E86A3C"/>
    <w:rsid w:val="00E86AA7"/>
    <w:rsid w:val="00E87E34"/>
    <w:rsid w:val="00E902BD"/>
    <w:rsid w:val="00E90751"/>
    <w:rsid w:val="00E90F3A"/>
    <w:rsid w:val="00E9140A"/>
    <w:rsid w:val="00E916F3"/>
    <w:rsid w:val="00E92D2F"/>
    <w:rsid w:val="00E935E1"/>
    <w:rsid w:val="00E937FC"/>
    <w:rsid w:val="00E94106"/>
    <w:rsid w:val="00E942C3"/>
    <w:rsid w:val="00E95665"/>
    <w:rsid w:val="00E95A10"/>
    <w:rsid w:val="00E95DFB"/>
    <w:rsid w:val="00E95ED8"/>
    <w:rsid w:val="00E9618B"/>
    <w:rsid w:val="00E96555"/>
    <w:rsid w:val="00E9698D"/>
    <w:rsid w:val="00E96E95"/>
    <w:rsid w:val="00E978AB"/>
    <w:rsid w:val="00E97EF5"/>
    <w:rsid w:val="00EA0183"/>
    <w:rsid w:val="00EA06FF"/>
    <w:rsid w:val="00EA1179"/>
    <w:rsid w:val="00EA133D"/>
    <w:rsid w:val="00EA1360"/>
    <w:rsid w:val="00EA156B"/>
    <w:rsid w:val="00EA1EE7"/>
    <w:rsid w:val="00EA2776"/>
    <w:rsid w:val="00EA2B8B"/>
    <w:rsid w:val="00EA2C41"/>
    <w:rsid w:val="00EA2F55"/>
    <w:rsid w:val="00EA3037"/>
    <w:rsid w:val="00EA35E0"/>
    <w:rsid w:val="00EA3A1B"/>
    <w:rsid w:val="00EA3BBB"/>
    <w:rsid w:val="00EA3FF9"/>
    <w:rsid w:val="00EA4169"/>
    <w:rsid w:val="00EA461C"/>
    <w:rsid w:val="00EA465C"/>
    <w:rsid w:val="00EA49A6"/>
    <w:rsid w:val="00EA49D1"/>
    <w:rsid w:val="00EA4B0D"/>
    <w:rsid w:val="00EA55A8"/>
    <w:rsid w:val="00EA5D30"/>
    <w:rsid w:val="00EA5E4E"/>
    <w:rsid w:val="00EA6452"/>
    <w:rsid w:val="00EA66FB"/>
    <w:rsid w:val="00EA6780"/>
    <w:rsid w:val="00EA6E9A"/>
    <w:rsid w:val="00EA73BF"/>
    <w:rsid w:val="00EA7667"/>
    <w:rsid w:val="00EA7964"/>
    <w:rsid w:val="00EA7B5A"/>
    <w:rsid w:val="00EA7C31"/>
    <w:rsid w:val="00EB0766"/>
    <w:rsid w:val="00EB082F"/>
    <w:rsid w:val="00EB0AD1"/>
    <w:rsid w:val="00EB0D11"/>
    <w:rsid w:val="00EB117B"/>
    <w:rsid w:val="00EB122E"/>
    <w:rsid w:val="00EB160D"/>
    <w:rsid w:val="00EB18EF"/>
    <w:rsid w:val="00EB1FC2"/>
    <w:rsid w:val="00EB2566"/>
    <w:rsid w:val="00EB2939"/>
    <w:rsid w:val="00EB3886"/>
    <w:rsid w:val="00EB3D35"/>
    <w:rsid w:val="00EB3D6B"/>
    <w:rsid w:val="00EB3F35"/>
    <w:rsid w:val="00EB4549"/>
    <w:rsid w:val="00EB475B"/>
    <w:rsid w:val="00EB4B18"/>
    <w:rsid w:val="00EB544B"/>
    <w:rsid w:val="00EB582A"/>
    <w:rsid w:val="00EB5F3F"/>
    <w:rsid w:val="00EB69DA"/>
    <w:rsid w:val="00EB6BA8"/>
    <w:rsid w:val="00EB6E50"/>
    <w:rsid w:val="00EB6EFD"/>
    <w:rsid w:val="00EB719C"/>
    <w:rsid w:val="00EB73F4"/>
    <w:rsid w:val="00EB7461"/>
    <w:rsid w:val="00EB7FC6"/>
    <w:rsid w:val="00EC04B1"/>
    <w:rsid w:val="00EC0F94"/>
    <w:rsid w:val="00EC104A"/>
    <w:rsid w:val="00EC1258"/>
    <w:rsid w:val="00EC14A7"/>
    <w:rsid w:val="00EC16C5"/>
    <w:rsid w:val="00EC194B"/>
    <w:rsid w:val="00EC1F10"/>
    <w:rsid w:val="00EC1F38"/>
    <w:rsid w:val="00EC1FAC"/>
    <w:rsid w:val="00EC2339"/>
    <w:rsid w:val="00EC2969"/>
    <w:rsid w:val="00EC2F87"/>
    <w:rsid w:val="00EC3236"/>
    <w:rsid w:val="00EC3300"/>
    <w:rsid w:val="00EC4295"/>
    <w:rsid w:val="00EC4AED"/>
    <w:rsid w:val="00EC4E9E"/>
    <w:rsid w:val="00EC4EB7"/>
    <w:rsid w:val="00EC512D"/>
    <w:rsid w:val="00EC532C"/>
    <w:rsid w:val="00EC5FE6"/>
    <w:rsid w:val="00EC60F0"/>
    <w:rsid w:val="00EC6203"/>
    <w:rsid w:val="00EC626D"/>
    <w:rsid w:val="00EC68C3"/>
    <w:rsid w:val="00EC6935"/>
    <w:rsid w:val="00EC7041"/>
    <w:rsid w:val="00EC7062"/>
    <w:rsid w:val="00EC7086"/>
    <w:rsid w:val="00EC73E0"/>
    <w:rsid w:val="00EC7EBC"/>
    <w:rsid w:val="00ED090F"/>
    <w:rsid w:val="00ED0B4A"/>
    <w:rsid w:val="00ED11B0"/>
    <w:rsid w:val="00ED133E"/>
    <w:rsid w:val="00ED2C04"/>
    <w:rsid w:val="00ED36FD"/>
    <w:rsid w:val="00ED4470"/>
    <w:rsid w:val="00ED53AF"/>
    <w:rsid w:val="00ED53C2"/>
    <w:rsid w:val="00ED5836"/>
    <w:rsid w:val="00ED5D5D"/>
    <w:rsid w:val="00ED5F4B"/>
    <w:rsid w:val="00ED6627"/>
    <w:rsid w:val="00ED67EA"/>
    <w:rsid w:val="00ED6833"/>
    <w:rsid w:val="00ED7500"/>
    <w:rsid w:val="00EE0031"/>
    <w:rsid w:val="00EE018E"/>
    <w:rsid w:val="00EE069E"/>
    <w:rsid w:val="00EE06F6"/>
    <w:rsid w:val="00EE0BDD"/>
    <w:rsid w:val="00EE1241"/>
    <w:rsid w:val="00EE1474"/>
    <w:rsid w:val="00EE2235"/>
    <w:rsid w:val="00EE2531"/>
    <w:rsid w:val="00EE2594"/>
    <w:rsid w:val="00EE26CA"/>
    <w:rsid w:val="00EE2AB5"/>
    <w:rsid w:val="00EE2D2C"/>
    <w:rsid w:val="00EE33E4"/>
    <w:rsid w:val="00EE36AA"/>
    <w:rsid w:val="00EE4593"/>
    <w:rsid w:val="00EE4A05"/>
    <w:rsid w:val="00EE4DD3"/>
    <w:rsid w:val="00EE54D4"/>
    <w:rsid w:val="00EE58A3"/>
    <w:rsid w:val="00EE6341"/>
    <w:rsid w:val="00EE67D5"/>
    <w:rsid w:val="00EE6915"/>
    <w:rsid w:val="00EE6A11"/>
    <w:rsid w:val="00EE6C33"/>
    <w:rsid w:val="00EE6FD0"/>
    <w:rsid w:val="00EE741E"/>
    <w:rsid w:val="00EE765D"/>
    <w:rsid w:val="00EE78B0"/>
    <w:rsid w:val="00EF02DE"/>
    <w:rsid w:val="00EF0CCD"/>
    <w:rsid w:val="00EF1979"/>
    <w:rsid w:val="00EF2101"/>
    <w:rsid w:val="00EF28A5"/>
    <w:rsid w:val="00EF48CF"/>
    <w:rsid w:val="00EF4C60"/>
    <w:rsid w:val="00EF5442"/>
    <w:rsid w:val="00EF5DE0"/>
    <w:rsid w:val="00EF5F4A"/>
    <w:rsid w:val="00EF6DAC"/>
    <w:rsid w:val="00EF77E3"/>
    <w:rsid w:val="00EF78FA"/>
    <w:rsid w:val="00EF7B06"/>
    <w:rsid w:val="00F0015B"/>
    <w:rsid w:val="00F0032F"/>
    <w:rsid w:val="00F00CC6"/>
    <w:rsid w:val="00F00D2F"/>
    <w:rsid w:val="00F0103E"/>
    <w:rsid w:val="00F01056"/>
    <w:rsid w:val="00F01353"/>
    <w:rsid w:val="00F014E9"/>
    <w:rsid w:val="00F017EE"/>
    <w:rsid w:val="00F0187C"/>
    <w:rsid w:val="00F01880"/>
    <w:rsid w:val="00F01A03"/>
    <w:rsid w:val="00F02012"/>
    <w:rsid w:val="00F02122"/>
    <w:rsid w:val="00F02C2D"/>
    <w:rsid w:val="00F03512"/>
    <w:rsid w:val="00F0352B"/>
    <w:rsid w:val="00F035C0"/>
    <w:rsid w:val="00F03B77"/>
    <w:rsid w:val="00F04204"/>
    <w:rsid w:val="00F04B74"/>
    <w:rsid w:val="00F04BF5"/>
    <w:rsid w:val="00F04BFE"/>
    <w:rsid w:val="00F04C0A"/>
    <w:rsid w:val="00F04E57"/>
    <w:rsid w:val="00F05046"/>
    <w:rsid w:val="00F069F7"/>
    <w:rsid w:val="00F06EC8"/>
    <w:rsid w:val="00F070AD"/>
    <w:rsid w:val="00F0712E"/>
    <w:rsid w:val="00F077B8"/>
    <w:rsid w:val="00F07C23"/>
    <w:rsid w:val="00F10645"/>
    <w:rsid w:val="00F1089B"/>
    <w:rsid w:val="00F109F1"/>
    <w:rsid w:val="00F10BB5"/>
    <w:rsid w:val="00F10C25"/>
    <w:rsid w:val="00F113B7"/>
    <w:rsid w:val="00F1150A"/>
    <w:rsid w:val="00F1198D"/>
    <w:rsid w:val="00F11C03"/>
    <w:rsid w:val="00F11CF9"/>
    <w:rsid w:val="00F131A4"/>
    <w:rsid w:val="00F136F3"/>
    <w:rsid w:val="00F13B4E"/>
    <w:rsid w:val="00F13DFA"/>
    <w:rsid w:val="00F13E05"/>
    <w:rsid w:val="00F14344"/>
    <w:rsid w:val="00F14909"/>
    <w:rsid w:val="00F154B1"/>
    <w:rsid w:val="00F15832"/>
    <w:rsid w:val="00F165BC"/>
    <w:rsid w:val="00F166AA"/>
    <w:rsid w:val="00F170B6"/>
    <w:rsid w:val="00F17FC9"/>
    <w:rsid w:val="00F200BE"/>
    <w:rsid w:val="00F200EE"/>
    <w:rsid w:val="00F2049C"/>
    <w:rsid w:val="00F20CF0"/>
    <w:rsid w:val="00F20D8C"/>
    <w:rsid w:val="00F21AC7"/>
    <w:rsid w:val="00F21B5A"/>
    <w:rsid w:val="00F21D8C"/>
    <w:rsid w:val="00F21E26"/>
    <w:rsid w:val="00F21E6D"/>
    <w:rsid w:val="00F221CF"/>
    <w:rsid w:val="00F22972"/>
    <w:rsid w:val="00F237D3"/>
    <w:rsid w:val="00F23E5F"/>
    <w:rsid w:val="00F23F3B"/>
    <w:rsid w:val="00F24176"/>
    <w:rsid w:val="00F24932"/>
    <w:rsid w:val="00F25EF1"/>
    <w:rsid w:val="00F25F0B"/>
    <w:rsid w:val="00F26607"/>
    <w:rsid w:val="00F26B17"/>
    <w:rsid w:val="00F26D89"/>
    <w:rsid w:val="00F27629"/>
    <w:rsid w:val="00F27E6F"/>
    <w:rsid w:val="00F300D5"/>
    <w:rsid w:val="00F30190"/>
    <w:rsid w:val="00F302B2"/>
    <w:rsid w:val="00F30FF5"/>
    <w:rsid w:val="00F31583"/>
    <w:rsid w:val="00F319FB"/>
    <w:rsid w:val="00F32542"/>
    <w:rsid w:val="00F329BA"/>
    <w:rsid w:val="00F32C4A"/>
    <w:rsid w:val="00F332B5"/>
    <w:rsid w:val="00F335D7"/>
    <w:rsid w:val="00F33A72"/>
    <w:rsid w:val="00F33E75"/>
    <w:rsid w:val="00F33F20"/>
    <w:rsid w:val="00F3485B"/>
    <w:rsid w:val="00F350BA"/>
    <w:rsid w:val="00F35E72"/>
    <w:rsid w:val="00F365FF"/>
    <w:rsid w:val="00F36769"/>
    <w:rsid w:val="00F36772"/>
    <w:rsid w:val="00F368DF"/>
    <w:rsid w:val="00F36A9A"/>
    <w:rsid w:val="00F37E9A"/>
    <w:rsid w:val="00F37F7C"/>
    <w:rsid w:val="00F404D2"/>
    <w:rsid w:val="00F406C3"/>
    <w:rsid w:val="00F4102D"/>
    <w:rsid w:val="00F41244"/>
    <w:rsid w:val="00F41376"/>
    <w:rsid w:val="00F41400"/>
    <w:rsid w:val="00F415E2"/>
    <w:rsid w:val="00F41E40"/>
    <w:rsid w:val="00F42183"/>
    <w:rsid w:val="00F4220D"/>
    <w:rsid w:val="00F4230F"/>
    <w:rsid w:val="00F42A3D"/>
    <w:rsid w:val="00F42C43"/>
    <w:rsid w:val="00F43421"/>
    <w:rsid w:val="00F4352B"/>
    <w:rsid w:val="00F439FE"/>
    <w:rsid w:val="00F43B3B"/>
    <w:rsid w:val="00F43E0B"/>
    <w:rsid w:val="00F44145"/>
    <w:rsid w:val="00F44627"/>
    <w:rsid w:val="00F44A40"/>
    <w:rsid w:val="00F44CF7"/>
    <w:rsid w:val="00F45321"/>
    <w:rsid w:val="00F45577"/>
    <w:rsid w:val="00F45637"/>
    <w:rsid w:val="00F45945"/>
    <w:rsid w:val="00F45DCB"/>
    <w:rsid w:val="00F4604C"/>
    <w:rsid w:val="00F4679F"/>
    <w:rsid w:val="00F46F93"/>
    <w:rsid w:val="00F47DC3"/>
    <w:rsid w:val="00F5121A"/>
    <w:rsid w:val="00F51AF3"/>
    <w:rsid w:val="00F51F0E"/>
    <w:rsid w:val="00F533C5"/>
    <w:rsid w:val="00F537E8"/>
    <w:rsid w:val="00F53AA1"/>
    <w:rsid w:val="00F53D44"/>
    <w:rsid w:val="00F53FD5"/>
    <w:rsid w:val="00F54937"/>
    <w:rsid w:val="00F54A25"/>
    <w:rsid w:val="00F54B2F"/>
    <w:rsid w:val="00F554D8"/>
    <w:rsid w:val="00F554F6"/>
    <w:rsid w:val="00F55A95"/>
    <w:rsid w:val="00F55CD6"/>
    <w:rsid w:val="00F55E76"/>
    <w:rsid w:val="00F563B5"/>
    <w:rsid w:val="00F568D7"/>
    <w:rsid w:val="00F57285"/>
    <w:rsid w:val="00F57377"/>
    <w:rsid w:val="00F6031F"/>
    <w:rsid w:val="00F6080E"/>
    <w:rsid w:val="00F60A81"/>
    <w:rsid w:val="00F60D18"/>
    <w:rsid w:val="00F60E8D"/>
    <w:rsid w:val="00F616B1"/>
    <w:rsid w:val="00F6181C"/>
    <w:rsid w:val="00F62560"/>
    <w:rsid w:val="00F6268F"/>
    <w:rsid w:val="00F628F3"/>
    <w:rsid w:val="00F62A43"/>
    <w:rsid w:val="00F62DD2"/>
    <w:rsid w:val="00F63668"/>
    <w:rsid w:val="00F6392B"/>
    <w:rsid w:val="00F63F74"/>
    <w:rsid w:val="00F63F80"/>
    <w:rsid w:val="00F65000"/>
    <w:rsid w:val="00F65199"/>
    <w:rsid w:val="00F65373"/>
    <w:rsid w:val="00F653FA"/>
    <w:rsid w:val="00F65AD3"/>
    <w:rsid w:val="00F65CF3"/>
    <w:rsid w:val="00F65F02"/>
    <w:rsid w:val="00F66107"/>
    <w:rsid w:val="00F663FC"/>
    <w:rsid w:val="00F66C5F"/>
    <w:rsid w:val="00F67BB8"/>
    <w:rsid w:val="00F67D75"/>
    <w:rsid w:val="00F7018B"/>
    <w:rsid w:val="00F709D7"/>
    <w:rsid w:val="00F70E88"/>
    <w:rsid w:val="00F7157A"/>
    <w:rsid w:val="00F71D2F"/>
    <w:rsid w:val="00F71E3A"/>
    <w:rsid w:val="00F7227D"/>
    <w:rsid w:val="00F7297A"/>
    <w:rsid w:val="00F72C20"/>
    <w:rsid w:val="00F73325"/>
    <w:rsid w:val="00F737DC"/>
    <w:rsid w:val="00F73B0C"/>
    <w:rsid w:val="00F75AF7"/>
    <w:rsid w:val="00F75F52"/>
    <w:rsid w:val="00F7631A"/>
    <w:rsid w:val="00F76579"/>
    <w:rsid w:val="00F766E0"/>
    <w:rsid w:val="00F767AC"/>
    <w:rsid w:val="00F76F16"/>
    <w:rsid w:val="00F7721A"/>
    <w:rsid w:val="00F804A3"/>
    <w:rsid w:val="00F808F9"/>
    <w:rsid w:val="00F80F9E"/>
    <w:rsid w:val="00F81007"/>
    <w:rsid w:val="00F8179A"/>
    <w:rsid w:val="00F817B3"/>
    <w:rsid w:val="00F81D2C"/>
    <w:rsid w:val="00F81F8C"/>
    <w:rsid w:val="00F82A86"/>
    <w:rsid w:val="00F82BCC"/>
    <w:rsid w:val="00F82FED"/>
    <w:rsid w:val="00F83298"/>
    <w:rsid w:val="00F848BA"/>
    <w:rsid w:val="00F84F87"/>
    <w:rsid w:val="00F85511"/>
    <w:rsid w:val="00F86120"/>
    <w:rsid w:val="00F86855"/>
    <w:rsid w:val="00F86B97"/>
    <w:rsid w:val="00F86BDB"/>
    <w:rsid w:val="00F86EC8"/>
    <w:rsid w:val="00F870CF"/>
    <w:rsid w:val="00F87E95"/>
    <w:rsid w:val="00F87F64"/>
    <w:rsid w:val="00F90684"/>
    <w:rsid w:val="00F90707"/>
    <w:rsid w:val="00F90773"/>
    <w:rsid w:val="00F90BE7"/>
    <w:rsid w:val="00F910DB"/>
    <w:rsid w:val="00F91188"/>
    <w:rsid w:val="00F91293"/>
    <w:rsid w:val="00F91904"/>
    <w:rsid w:val="00F91B7B"/>
    <w:rsid w:val="00F92577"/>
    <w:rsid w:val="00F925EB"/>
    <w:rsid w:val="00F92736"/>
    <w:rsid w:val="00F9327C"/>
    <w:rsid w:val="00F93913"/>
    <w:rsid w:val="00F93ECB"/>
    <w:rsid w:val="00F94454"/>
    <w:rsid w:val="00F945DD"/>
    <w:rsid w:val="00F94917"/>
    <w:rsid w:val="00F94E85"/>
    <w:rsid w:val="00F953AB"/>
    <w:rsid w:val="00F95447"/>
    <w:rsid w:val="00F95E30"/>
    <w:rsid w:val="00F9635E"/>
    <w:rsid w:val="00F96524"/>
    <w:rsid w:val="00F96D6C"/>
    <w:rsid w:val="00F96FCD"/>
    <w:rsid w:val="00F971DC"/>
    <w:rsid w:val="00F9748C"/>
    <w:rsid w:val="00F97582"/>
    <w:rsid w:val="00F97C17"/>
    <w:rsid w:val="00FA0467"/>
    <w:rsid w:val="00FA078C"/>
    <w:rsid w:val="00FA08DC"/>
    <w:rsid w:val="00FA0E4B"/>
    <w:rsid w:val="00FA1485"/>
    <w:rsid w:val="00FA1815"/>
    <w:rsid w:val="00FA1C5D"/>
    <w:rsid w:val="00FA1DE0"/>
    <w:rsid w:val="00FA1F88"/>
    <w:rsid w:val="00FA2667"/>
    <w:rsid w:val="00FA27B2"/>
    <w:rsid w:val="00FA400E"/>
    <w:rsid w:val="00FA40B8"/>
    <w:rsid w:val="00FA453D"/>
    <w:rsid w:val="00FA460D"/>
    <w:rsid w:val="00FA4C60"/>
    <w:rsid w:val="00FA4EFA"/>
    <w:rsid w:val="00FA5182"/>
    <w:rsid w:val="00FA579C"/>
    <w:rsid w:val="00FA5D0C"/>
    <w:rsid w:val="00FA5E51"/>
    <w:rsid w:val="00FA62E7"/>
    <w:rsid w:val="00FA6806"/>
    <w:rsid w:val="00FA6CAE"/>
    <w:rsid w:val="00FA70F2"/>
    <w:rsid w:val="00FA7569"/>
    <w:rsid w:val="00FA7CE7"/>
    <w:rsid w:val="00FA7EEF"/>
    <w:rsid w:val="00FB0156"/>
    <w:rsid w:val="00FB097C"/>
    <w:rsid w:val="00FB0B5A"/>
    <w:rsid w:val="00FB1579"/>
    <w:rsid w:val="00FB1B9C"/>
    <w:rsid w:val="00FB1BBE"/>
    <w:rsid w:val="00FB1C09"/>
    <w:rsid w:val="00FB1E90"/>
    <w:rsid w:val="00FB1EEC"/>
    <w:rsid w:val="00FB26A4"/>
    <w:rsid w:val="00FB3B27"/>
    <w:rsid w:val="00FB3B76"/>
    <w:rsid w:val="00FB3F41"/>
    <w:rsid w:val="00FB42C0"/>
    <w:rsid w:val="00FB4A62"/>
    <w:rsid w:val="00FB5108"/>
    <w:rsid w:val="00FB5245"/>
    <w:rsid w:val="00FB54F1"/>
    <w:rsid w:val="00FB579C"/>
    <w:rsid w:val="00FB645C"/>
    <w:rsid w:val="00FB67CF"/>
    <w:rsid w:val="00FB6DA4"/>
    <w:rsid w:val="00FB75CE"/>
    <w:rsid w:val="00FB7ED7"/>
    <w:rsid w:val="00FC07F0"/>
    <w:rsid w:val="00FC0B15"/>
    <w:rsid w:val="00FC0CFF"/>
    <w:rsid w:val="00FC0D82"/>
    <w:rsid w:val="00FC0DDC"/>
    <w:rsid w:val="00FC101F"/>
    <w:rsid w:val="00FC1544"/>
    <w:rsid w:val="00FC159B"/>
    <w:rsid w:val="00FC15F5"/>
    <w:rsid w:val="00FC19AB"/>
    <w:rsid w:val="00FC19DA"/>
    <w:rsid w:val="00FC1C7E"/>
    <w:rsid w:val="00FC2B1C"/>
    <w:rsid w:val="00FC323C"/>
    <w:rsid w:val="00FC32E1"/>
    <w:rsid w:val="00FC3495"/>
    <w:rsid w:val="00FC37F5"/>
    <w:rsid w:val="00FC4727"/>
    <w:rsid w:val="00FC4D80"/>
    <w:rsid w:val="00FC4E77"/>
    <w:rsid w:val="00FC57D8"/>
    <w:rsid w:val="00FC58D2"/>
    <w:rsid w:val="00FC5FC5"/>
    <w:rsid w:val="00FC676F"/>
    <w:rsid w:val="00FC67E5"/>
    <w:rsid w:val="00FC6C5D"/>
    <w:rsid w:val="00FC79C2"/>
    <w:rsid w:val="00FC7BB0"/>
    <w:rsid w:val="00FD0180"/>
    <w:rsid w:val="00FD052E"/>
    <w:rsid w:val="00FD0583"/>
    <w:rsid w:val="00FD1253"/>
    <w:rsid w:val="00FD16C5"/>
    <w:rsid w:val="00FD2F0C"/>
    <w:rsid w:val="00FD3263"/>
    <w:rsid w:val="00FD37DA"/>
    <w:rsid w:val="00FD3873"/>
    <w:rsid w:val="00FD3880"/>
    <w:rsid w:val="00FD3A69"/>
    <w:rsid w:val="00FD472F"/>
    <w:rsid w:val="00FD498C"/>
    <w:rsid w:val="00FD4CC9"/>
    <w:rsid w:val="00FD5991"/>
    <w:rsid w:val="00FD6043"/>
    <w:rsid w:val="00FD6263"/>
    <w:rsid w:val="00FD6716"/>
    <w:rsid w:val="00FD73AE"/>
    <w:rsid w:val="00FD7A2C"/>
    <w:rsid w:val="00FD7B26"/>
    <w:rsid w:val="00FE01EC"/>
    <w:rsid w:val="00FE0D96"/>
    <w:rsid w:val="00FE0FE5"/>
    <w:rsid w:val="00FE11C9"/>
    <w:rsid w:val="00FE13AB"/>
    <w:rsid w:val="00FE1F60"/>
    <w:rsid w:val="00FE2121"/>
    <w:rsid w:val="00FE235E"/>
    <w:rsid w:val="00FE2EF2"/>
    <w:rsid w:val="00FE4F8E"/>
    <w:rsid w:val="00FE5402"/>
    <w:rsid w:val="00FE5A23"/>
    <w:rsid w:val="00FE5D92"/>
    <w:rsid w:val="00FE5F35"/>
    <w:rsid w:val="00FE6040"/>
    <w:rsid w:val="00FE62C2"/>
    <w:rsid w:val="00FE67F4"/>
    <w:rsid w:val="00FE6AF1"/>
    <w:rsid w:val="00FE726B"/>
    <w:rsid w:val="00FE7384"/>
    <w:rsid w:val="00FE795F"/>
    <w:rsid w:val="00FE7CA7"/>
    <w:rsid w:val="00FF0426"/>
    <w:rsid w:val="00FF1343"/>
    <w:rsid w:val="00FF15C6"/>
    <w:rsid w:val="00FF187F"/>
    <w:rsid w:val="00FF1FFB"/>
    <w:rsid w:val="00FF2C46"/>
    <w:rsid w:val="00FF2CD0"/>
    <w:rsid w:val="00FF3862"/>
    <w:rsid w:val="00FF38FE"/>
    <w:rsid w:val="00FF3A5A"/>
    <w:rsid w:val="00FF3BE3"/>
    <w:rsid w:val="00FF4087"/>
    <w:rsid w:val="00FF432D"/>
    <w:rsid w:val="00FF47E8"/>
    <w:rsid w:val="00FF4FAE"/>
    <w:rsid w:val="00FF5415"/>
    <w:rsid w:val="00FF57F9"/>
    <w:rsid w:val="00FF5A60"/>
    <w:rsid w:val="00FF604E"/>
    <w:rsid w:val="00FF61B5"/>
    <w:rsid w:val="00FF62A1"/>
    <w:rsid w:val="00FF6E27"/>
    <w:rsid w:val="00FF7129"/>
    <w:rsid w:val="00FF731F"/>
    <w:rsid w:val="00FF7DC2"/>
    <w:rsid w:val="00FF7E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7554E"/>
  <w15:chartTrackingRefBased/>
  <w15:docId w15:val="{D1E4370D-D8D0-4AB5-859D-F04103A7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qFormat="1"/>
    <w:lsdException w:name="envelope address" w:semiHidden="1" w:uiPriority="0" w:unhideWhenUsed="1" w:qFormat="1"/>
    <w:lsdException w:name="envelope return" w:semiHidden="1" w:uiPriority="0" w:unhideWhenUsed="1" w:qFormat="1"/>
    <w:lsdException w:name="footnote reference" w:semiHidden="1" w:unhideWhenUsed="1" w:qFormat="1"/>
    <w:lsdException w:name="annotation reference" w:semiHidden="1" w:unhideWhenUsed="1" w:qFormat="1"/>
    <w:lsdException w:name="line number" w:semiHidden="1" w:uiPriority="0"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iPriority="0" w:unhideWhenUsed="1" w:qFormat="1"/>
    <w:lsdException w:name="macro" w:semiHidden="1" w:uiPriority="0" w:unhideWhenUsed="1" w:qFormat="1"/>
    <w:lsdException w:name="toa heading" w:semiHidden="1" w:uiPriority="0" w:unhideWhenUsed="1" w:qFormat="1"/>
    <w:lsdException w:name="List" w:semiHidden="1" w:uiPriority="0" w:unhideWhenUsed="1" w:qFormat="1"/>
    <w:lsdException w:name="List Bullet" w:semiHidden="1" w:unhideWhenUsed="1" w:qFormat="1"/>
    <w:lsdException w:name="List Number" w:semiHidden="1"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1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qFormat="1"/>
    <w:lsdException w:name="Message Header" w:semiHidden="1" w:uiPriority="0" w:unhideWhenUsed="1" w:qFormat="1"/>
    <w:lsdException w:name="Subtitle" w:uiPriority="11" w:qFormat="1"/>
    <w:lsdException w:name="Salutation" w:semiHidden="1" w:uiPriority="0" w:unhideWhenUsed="1" w:qFormat="1"/>
    <w:lsdException w:name="Date" w:semiHidden="1" w:unhideWhenUsed="1" w:qFormat="1"/>
    <w:lsdException w:name="Body Text First Indent" w:semiHidden="1" w:uiPriority="0" w:unhideWhenUsed="1" w:qFormat="1"/>
    <w:lsdException w:name="Body Text First Indent 2" w:semiHidden="1" w:uiPriority="0" w:unhideWhenUsed="1" w:qFormat="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0" w:qFormat="1"/>
    <w:lsdException w:name="Colorful Grid" w:uiPriority="0"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qFormat="1"/>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qFormat="1"/>
    <w:lsdException w:name="Medium List 1 Accent 5" w:uiPriority="65" w:qFormat="1"/>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62" w:qFormat="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0" w:qFormat="1"/>
    <w:lsdException w:name="Medium List 2 Accent 6" w:uiPriority="0" w:qFormat="1"/>
    <w:lsdException w:name="Medium Grid 1 Accent 6" w:uiPriority="0" w:qFormat="1"/>
    <w:lsdException w:name="Medium Grid 2 Accent 6" w:uiPriority="0"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59"/>
    <w:lsdException w:name="Grid Table 6 Colorful" w:uiPriority="51"/>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1 Light Accent 2" w:uiPriority="46"/>
    <w:lsdException w:name="Grid Table 4 Accent 2" w:uiPriority="59"/>
    <w:lsdException w:name="Grid Table 1 Light Accent 3" w:uiPriority="46"/>
    <w:lsdException w:name="Grid Table 3 Accent 3" w:uiPriority="48"/>
    <w:lsdException w:name="Grid Table 4 Accent 3" w:uiPriority="49"/>
    <w:lsdException w:name="Grid Table 4 Accent 4" w:uiPriority="59"/>
    <w:lsdException w:name="Grid Table 5 Dark Accent 4" w:uiPriority="50"/>
    <w:lsdException w:name="Grid Table 1 Light Accent 5" w:uiPriority="46"/>
    <w:lsdException w:name="Grid Table 4 Accent 5" w:uiPriority="49"/>
    <w:lsdException w:name="Grid Table 4 Accent 6" w:uiPriority="49"/>
    <w:lsdException w:name="List Table 1 Light" w:uiPriority="46"/>
    <w:lsdException w:name="List Table 2" w:uiPriority="47"/>
    <w:lsdException w:name="List Table 3" w:uiPriority="48"/>
    <w:lsdException w:name="List Table 6 Colorful" w:uiPriority="51"/>
    <w:lsdException w:name="List Table 2 Accent 1" w:uiPriority="47"/>
    <w:lsdException w:name="List Table 3 Accent 1" w:uiPriority="48"/>
    <w:lsdException w:name="List Table 4 Accent 1" w:uiPriority="49"/>
    <w:lsdException w:name="List Table 6 Colorful Accent 1" w:uiPriority="51"/>
    <w:lsdException w:name="List Table 6 Colorful Accent 3" w:uiPriority="51"/>
    <w:lsdException w:name="List Table 1 Light Accent 5" w:uiPriority="46"/>
    <w:lsdException w:name="List Table 2 Accent 5" w:uiPriority="47"/>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74A4"/>
  </w:style>
  <w:style w:type="paragraph" w:styleId="Heading1">
    <w:name w:val="heading 1"/>
    <w:aliases w:val="JOURNAL HEADING,medha,h1,1.0,Heading 1 Proposal,JICT- Heading 1,Heading 1 - Thesis,Main Heading,TCI 1.  Heading,05_Heading 1"/>
    <w:basedOn w:val="Normal"/>
    <w:next w:val="Normal"/>
    <w:link w:val="Heading1Char"/>
    <w:uiPriority w:val="9"/>
    <w:qFormat/>
    <w:rsid w:val="0095251A"/>
    <w:pPr>
      <w:keepNext/>
      <w:keepLines/>
      <w:spacing w:before="480" w:after="0" w:line="480" w:lineRule="auto"/>
      <w:ind w:firstLine="360"/>
      <w:outlineLvl w:val="0"/>
    </w:pPr>
    <w:rPr>
      <w:rFonts w:asciiTheme="majorHAnsi" w:eastAsiaTheme="majorEastAsia" w:hAnsiTheme="majorHAnsi" w:cstheme="majorBidi"/>
      <w:b/>
      <w:bCs/>
      <w:color w:val="2F5496" w:themeColor="accent1" w:themeShade="BF"/>
      <w:sz w:val="28"/>
      <w:szCs w:val="28"/>
      <w:lang w:bidi="en-US"/>
    </w:rPr>
  </w:style>
  <w:style w:type="paragraph" w:styleId="Heading2">
    <w:name w:val="heading 2"/>
    <w:aliases w:val="h2,UiTM2,JICT-Heading 2,Heading 2 - Thesis,06_Heading 2"/>
    <w:basedOn w:val="Normal"/>
    <w:next w:val="Normal"/>
    <w:link w:val="Heading2Char"/>
    <w:uiPriority w:val="9"/>
    <w:unhideWhenUsed/>
    <w:qFormat/>
    <w:rsid w:val="0095251A"/>
    <w:pPr>
      <w:keepNext/>
      <w:keepLines/>
      <w:spacing w:before="200" w:after="0" w:line="480" w:lineRule="auto"/>
      <w:ind w:firstLine="360"/>
      <w:outlineLvl w:val="1"/>
    </w:pPr>
    <w:rPr>
      <w:rFonts w:asciiTheme="majorHAnsi" w:eastAsiaTheme="majorEastAsia" w:hAnsiTheme="majorHAnsi" w:cstheme="majorBidi"/>
      <w:b/>
      <w:bCs/>
      <w:color w:val="4472C4" w:themeColor="accent1"/>
      <w:sz w:val="26"/>
      <w:szCs w:val="26"/>
      <w:lang w:bidi="en-US"/>
    </w:rPr>
  </w:style>
  <w:style w:type="paragraph" w:styleId="Heading3">
    <w:name w:val="heading 3"/>
    <w:aliases w:val="ABSTRACT,h3,Heading 3 - Thesis"/>
    <w:basedOn w:val="Normal"/>
    <w:next w:val="Normal"/>
    <w:link w:val="Heading3Char"/>
    <w:uiPriority w:val="9"/>
    <w:unhideWhenUsed/>
    <w:qFormat/>
    <w:rsid w:val="0095251A"/>
    <w:pPr>
      <w:spacing w:before="320" w:after="0" w:line="360" w:lineRule="auto"/>
      <w:outlineLvl w:val="2"/>
    </w:pPr>
    <w:rPr>
      <w:rFonts w:ascii="Arial" w:eastAsia="Times New Roman" w:hAnsi="Arial" w:cs="Arial"/>
      <w:b/>
      <w:bCs/>
      <w:i/>
      <w:iCs/>
      <w:sz w:val="26"/>
      <w:szCs w:val="26"/>
      <w:lang w:bidi="en-US"/>
    </w:rPr>
  </w:style>
  <w:style w:type="paragraph" w:styleId="Heading4">
    <w:name w:val="heading 4"/>
    <w:aliases w:val="h4,UiTM3"/>
    <w:basedOn w:val="Normal"/>
    <w:next w:val="Normal"/>
    <w:link w:val="Heading4Char"/>
    <w:uiPriority w:val="9"/>
    <w:unhideWhenUsed/>
    <w:qFormat/>
    <w:rsid w:val="0095251A"/>
    <w:pPr>
      <w:keepNext/>
      <w:keepLines/>
      <w:spacing w:before="200" w:after="0" w:line="480" w:lineRule="auto"/>
      <w:ind w:firstLine="360"/>
      <w:outlineLvl w:val="3"/>
    </w:pPr>
    <w:rPr>
      <w:rFonts w:asciiTheme="majorHAnsi" w:eastAsiaTheme="majorEastAsia" w:hAnsiTheme="majorHAnsi" w:cstheme="majorBidi"/>
      <w:b/>
      <w:bCs/>
      <w:i/>
      <w:iCs/>
      <w:color w:val="4472C4" w:themeColor="accent1"/>
      <w:lang w:bidi="en-US"/>
    </w:rPr>
  </w:style>
  <w:style w:type="paragraph" w:styleId="Heading5">
    <w:name w:val="heading 5"/>
    <w:aliases w:val="h5,UiTM4"/>
    <w:basedOn w:val="Normal"/>
    <w:link w:val="Heading5Char"/>
    <w:uiPriority w:val="9"/>
    <w:qFormat/>
    <w:rsid w:val="0089773A"/>
    <w:pPr>
      <w:spacing w:before="100" w:beforeAutospacing="1" w:after="100" w:afterAutospacing="1"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C95C8D"/>
    <w:pPr>
      <w:keepNext/>
      <w:keepLines/>
      <w:spacing w:before="200" w:after="40" w:line="240" w:lineRule="auto"/>
      <w:jc w:val="both"/>
      <w:outlineLvl w:val="5"/>
    </w:pPr>
    <w:rPr>
      <w:rFonts w:ascii="Times New Roman" w:eastAsia="Calibri" w:hAnsi="Times New Roman" w:cs="Calibri"/>
      <w:b/>
      <w:sz w:val="20"/>
      <w:szCs w:val="20"/>
      <w:lang w:val="en-GB" w:eastAsia="en-MY"/>
    </w:rPr>
  </w:style>
  <w:style w:type="paragraph" w:styleId="Heading7">
    <w:name w:val="heading 7"/>
    <w:basedOn w:val="Normal"/>
    <w:next w:val="Normal"/>
    <w:link w:val="Heading7Char"/>
    <w:uiPriority w:val="9"/>
    <w:unhideWhenUsed/>
    <w:qFormat/>
    <w:rsid w:val="0071356F"/>
    <w:p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unhideWhenUsed/>
    <w:qFormat/>
    <w:rsid w:val="00EC04B1"/>
    <w:pPr>
      <w:keepNext/>
      <w:keepLines/>
      <w:spacing w:before="200" w:after="0" w:line="360" w:lineRule="auto"/>
      <w:jc w:val="both"/>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unhideWhenUsed/>
    <w:qFormat/>
    <w:rsid w:val="00EC04B1"/>
    <w:pPr>
      <w:keepNext/>
      <w:keepLines/>
      <w:spacing w:before="200" w:after="0" w:line="360" w:lineRule="auto"/>
      <w:jc w:val="both"/>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Header,Table UUM,三线"/>
    <w:basedOn w:val="TableNormal"/>
    <w:uiPriority w:val="39"/>
    <w:qFormat/>
    <w:rsid w:val="00317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Hypertext link,Hyperlink_Table,Titre 4 Car1,Table of Contents"/>
    <w:basedOn w:val="DefaultParagraphFont"/>
    <w:uiPriority w:val="99"/>
    <w:unhideWhenUsed/>
    <w:qFormat/>
    <w:rsid w:val="003833A3"/>
    <w:rPr>
      <w:color w:val="0563C1" w:themeColor="hyperlink"/>
      <w:u w:val="single"/>
    </w:rPr>
  </w:style>
  <w:style w:type="character" w:customStyle="1" w:styleId="UnresolvedMention1">
    <w:name w:val="Unresolved Mention1"/>
    <w:basedOn w:val="DefaultParagraphFont"/>
    <w:uiPriority w:val="99"/>
    <w:unhideWhenUsed/>
    <w:qFormat/>
    <w:rsid w:val="003833A3"/>
    <w:rPr>
      <w:color w:val="808080"/>
      <w:shd w:val="clear" w:color="auto" w:fill="E6E6E6"/>
    </w:rPr>
  </w:style>
  <w:style w:type="character" w:customStyle="1" w:styleId="nlmpublisher-name">
    <w:name w:val="nlm_publisher-name"/>
    <w:basedOn w:val="DefaultParagraphFont"/>
    <w:qFormat/>
    <w:rsid w:val="003833A3"/>
  </w:style>
  <w:style w:type="paragraph" w:styleId="Header">
    <w:name w:val="header"/>
    <w:aliases w:val="h"/>
    <w:basedOn w:val="Normal"/>
    <w:link w:val="HeaderChar"/>
    <w:uiPriority w:val="99"/>
    <w:unhideWhenUsed/>
    <w:qFormat/>
    <w:rsid w:val="0011697D"/>
    <w:pPr>
      <w:tabs>
        <w:tab w:val="center" w:pos="4680"/>
        <w:tab w:val="right" w:pos="9360"/>
      </w:tabs>
      <w:spacing w:after="0" w:line="240" w:lineRule="auto"/>
    </w:pPr>
  </w:style>
  <w:style w:type="character" w:customStyle="1" w:styleId="HeaderChar">
    <w:name w:val="Header Char"/>
    <w:aliases w:val="h Char"/>
    <w:basedOn w:val="DefaultParagraphFont"/>
    <w:link w:val="Header"/>
    <w:uiPriority w:val="99"/>
    <w:qFormat/>
    <w:rsid w:val="0011697D"/>
  </w:style>
  <w:style w:type="paragraph" w:styleId="Footer">
    <w:name w:val="footer"/>
    <w:basedOn w:val="Normal"/>
    <w:link w:val="FooterChar"/>
    <w:uiPriority w:val="99"/>
    <w:unhideWhenUsed/>
    <w:qFormat/>
    <w:rsid w:val="0011697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1697D"/>
  </w:style>
  <w:style w:type="character" w:customStyle="1" w:styleId="Heading5Char">
    <w:name w:val="Heading 5 Char"/>
    <w:aliases w:val="h5 Char,UiTM4 Char"/>
    <w:link w:val="Heading5"/>
    <w:uiPriority w:val="9"/>
    <w:qFormat/>
    <w:rsid w:val="0011697D"/>
    <w:rPr>
      <w:rFonts w:ascii="Calibri" w:eastAsia="Times New Roman" w:hAnsi="Calibri" w:cs="Times New Roman"/>
      <w:b/>
      <w:bCs/>
      <w:i/>
      <w:iCs/>
      <w:sz w:val="26"/>
      <w:szCs w:val="26"/>
    </w:rPr>
  </w:style>
  <w:style w:type="paragraph" w:styleId="BodyText">
    <w:name w:val="Body Text"/>
    <w:aliases w:val="PARA,正文末段"/>
    <w:basedOn w:val="Normal"/>
    <w:next w:val="Normal"/>
    <w:link w:val="BodyTextChar"/>
    <w:uiPriority w:val="1"/>
    <w:qFormat/>
    <w:rsid w:val="008F25A2"/>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aliases w:val="PARA Char,正文末段 Char"/>
    <w:basedOn w:val="DefaultParagraphFont"/>
    <w:link w:val="BodyText"/>
    <w:uiPriority w:val="1"/>
    <w:qFormat/>
    <w:rsid w:val="008F25A2"/>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qFormat/>
    <w:rsid w:val="008F25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8F25A2"/>
    <w:rPr>
      <w:rFonts w:ascii="Segoe UI" w:hAnsi="Segoe UI" w:cs="Segoe UI"/>
      <w:sz w:val="18"/>
      <w:szCs w:val="18"/>
    </w:rPr>
  </w:style>
  <w:style w:type="paragraph" w:styleId="FootnoteText">
    <w:name w:val="footnote text"/>
    <w:aliases w:val=" Char,Footnote Text Char Char Char,Footnote Text Char Char Char Char Char Char Char Char Char Char,Footnote Text1,Footnote Text Char Char Char1,Footnote Text2,Footnote Text Char2,Footnote Text32,Footnote Text412,Footnote Text2112,زیرنویس"/>
    <w:basedOn w:val="Normal"/>
    <w:link w:val="FootnoteTextChar"/>
    <w:uiPriority w:val="99"/>
    <w:unhideWhenUsed/>
    <w:qFormat/>
    <w:rsid w:val="00300310"/>
    <w:pPr>
      <w:spacing w:after="0" w:line="240" w:lineRule="auto"/>
    </w:pPr>
    <w:rPr>
      <w:rFonts w:ascii="Cambria" w:eastAsia="MS Mincho" w:hAnsi="Cambria" w:cs="Times New Roman"/>
      <w:sz w:val="24"/>
      <w:szCs w:val="24"/>
      <w:lang w:eastAsia="ja-JP"/>
    </w:rPr>
  </w:style>
  <w:style w:type="character" w:customStyle="1" w:styleId="FootnoteTextChar">
    <w:name w:val="Footnote Text Char"/>
    <w:aliases w:val=" Char Char,Footnote Text Char Char Char Char,Footnote Text Char Char Char Char Char Char Char Char Char Char Char,Footnote Text1 Char,Footnote Text Char Char Char1 Char,Footnote Text2 Char,Footnote Text Char2 Char,Footnote Text32 Char"/>
    <w:basedOn w:val="DefaultParagraphFont"/>
    <w:link w:val="FootnoteText"/>
    <w:uiPriority w:val="99"/>
    <w:qFormat/>
    <w:rsid w:val="00300310"/>
    <w:rPr>
      <w:rFonts w:ascii="Cambria" w:eastAsia="MS Mincho" w:hAnsi="Cambria" w:cs="Times New Roman"/>
      <w:sz w:val="24"/>
      <w:szCs w:val="24"/>
      <w:lang w:eastAsia="ja-JP"/>
    </w:rPr>
  </w:style>
  <w:style w:type="character" w:styleId="FootnoteReference">
    <w:name w:val="footnote reference"/>
    <w:uiPriority w:val="99"/>
    <w:unhideWhenUsed/>
    <w:qFormat/>
    <w:rsid w:val="00300310"/>
    <w:rPr>
      <w:vertAlign w:val="superscript"/>
    </w:rPr>
  </w:style>
  <w:style w:type="paragraph" w:customStyle="1" w:styleId="110">
    <w:name w:val="Επικεφαλίδα 11"/>
    <w:basedOn w:val="Normal"/>
    <w:uiPriority w:val="1"/>
    <w:qFormat/>
    <w:rsid w:val="00300310"/>
    <w:pPr>
      <w:widowControl w:val="0"/>
      <w:spacing w:after="0" w:line="240" w:lineRule="auto"/>
      <w:ind w:left="360" w:hanging="240"/>
      <w:jc w:val="both"/>
      <w:outlineLvl w:val="1"/>
    </w:pPr>
    <w:rPr>
      <w:rFonts w:ascii="Times New Roman" w:eastAsia="Times New Roman" w:hAnsi="Times New Roman" w:cs="Times New Roman"/>
      <w:b/>
      <w:bCs/>
      <w:sz w:val="24"/>
      <w:szCs w:val="24"/>
    </w:rPr>
  </w:style>
  <w:style w:type="character" w:styleId="Emphasis">
    <w:name w:val="Emphasis"/>
    <w:uiPriority w:val="20"/>
    <w:qFormat/>
    <w:rsid w:val="005D68E3"/>
    <w:rPr>
      <w:i/>
      <w:iCs/>
    </w:rPr>
  </w:style>
  <w:style w:type="paragraph" w:customStyle="1" w:styleId="TTPParagraphothers">
    <w:name w:val="TTP Paragraph (others)"/>
    <w:basedOn w:val="Normal"/>
    <w:uiPriority w:val="99"/>
    <w:qFormat/>
    <w:rsid w:val="00A63EC6"/>
    <w:pPr>
      <w:autoSpaceDE w:val="0"/>
      <w:autoSpaceDN w:val="0"/>
      <w:spacing w:after="0" w:line="240" w:lineRule="auto"/>
      <w:ind w:firstLine="283"/>
      <w:jc w:val="both"/>
    </w:pPr>
    <w:rPr>
      <w:rFonts w:ascii="Times New Roman" w:eastAsia="Times New Roman" w:hAnsi="Times New Roman" w:cs="Times New Roman"/>
      <w:sz w:val="24"/>
      <w:szCs w:val="24"/>
    </w:rPr>
  </w:style>
  <w:style w:type="paragraph" w:customStyle="1" w:styleId="Els-body-text">
    <w:name w:val="Els-body-text"/>
    <w:link w:val="Els-body-textChar"/>
    <w:qFormat/>
    <w:rsid w:val="00A63EC6"/>
    <w:pPr>
      <w:spacing w:after="0" w:line="240" w:lineRule="exact"/>
      <w:ind w:firstLine="238"/>
      <w:jc w:val="both"/>
    </w:pPr>
    <w:rPr>
      <w:rFonts w:ascii="Times New Roman" w:hAnsi="Times New Roman" w:cs="Times New Roman"/>
      <w:sz w:val="20"/>
      <w:szCs w:val="20"/>
    </w:rPr>
  </w:style>
  <w:style w:type="paragraph" w:styleId="NoSpacing">
    <w:name w:val="No Spacing"/>
    <w:aliases w:val="Работы,Normal Table,Affiliations,Tables,Autores,heading 1,Content,caption figure abemie"/>
    <w:link w:val="NoSpacingChar"/>
    <w:uiPriority w:val="1"/>
    <w:qFormat/>
    <w:rsid w:val="00042752"/>
    <w:pPr>
      <w:spacing w:after="0" w:line="240" w:lineRule="auto"/>
    </w:pPr>
    <w:rPr>
      <w:rFonts w:ascii="Calibri" w:eastAsia="Calibri" w:hAnsi="Calibri" w:cs="Arial"/>
    </w:rPr>
  </w:style>
  <w:style w:type="paragraph" w:styleId="NormalWeb">
    <w:name w:val="Normal (Web)"/>
    <w:aliases w:val="Justified,Line spacing:  1.5 lines,Normal (Web) Char Char Char Char Char,Normal (Web) Char Char Char,Normal (Web) Char Char Char Char Char Char,Normal (Web) Char Char Char Char Char Char Char Char Char Char Char Char Char"/>
    <w:basedOn w:val="Normal"/>
    <w:link w:val="NormalWebChar"/>
    <w:uiPriority w:val="99"/>
    <w:unhideWhenUsed/>
    <w:qFormat/>
    <w:rsid w:val="0004275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EndnoteText">
    <w:name w:val="endnote text"/>
    <w:basedOn w:val="Normal"/>
    <w:link w:val="EndnoteTextChar"/>
    <w:uiPriority w:val="99"/>
    <w:unhideWhenUsed/>
    <w:qFormat/>
    <w:rsid w:val="00F406C3"/>
    <w:pPr>
      <w:bidi/>
      <w:spacing w:after="200" w:line="276" w:lineRule="auto"/>
    </w:pPr>
    <w:rPr>
      <w:rFonts w:ascii="Calibri" w:eastAsia="Calibri" w:hAnsi="Calibri" w:cs="Times New Roman"/>
      <w:sz w:val="20"/>
      <w:szCs w:val="20"/>
      <w:lang w:val="x-none" w:eastAsia="x-none"/>
    </w:rPr>
  </w:style>
  <w:style w:type="character" w:customStyle="1" w:styleId="EndnoteTextChar">
    <w:name w:val="Endnote Text Char"/>
    <w:basedOn w:val="DefaultParagraphFont"/>
    <w:link w:val="EndnoteText"/>
    <w:uiPriority w:val="99"/>
    <w:qFormat/>
    <w:rsid w:val="00F406C3"/>
    <w:rPr>
      <w:rFonts w:ascii="Calibri" w:eastAsia="Calibri" w:hAnsi="Calibri" w:cs="Times New Roman"/>
      <w:sz w:val="20"/>
      <w:szCs w:val="20"/>
      <w:lang w:val="x-none" w:eastAsia="x-none"/>
    </w:rPr>
  </w:style>
  <w:style w:type="character" w:styleId="EndnoteReference">
    <w:name w:val="endnote reference"/>
    <w:uiPriority w:val="99"/>
    <w:unhideWhenUsed/>
    <w:qFormat/>
    <w:rsid w:val="00F406C3"/>
    <w:rPr>
      <w:vertAlign w:val="superscript"/>
    </w:rPr>
  </w:style>
  <w:style w:type="paragraph" w:styleId="ListParagraph">
    <w:name w:val="List Paragraph"/>
    <w:aliases w:val="Bullet Points,Numbered Para 1,Dot pt,No Spacing1,List Paragraph Char Char Char,Indicator Text,List Paragraph1,Bullet 1,MAIN CONTENT,List Paragraph12,F5 List Paragraph,Heading 2_sj,1st level - Bullet List Paragraph,Lettre d'introduction,Ha"/>
    <w:basedOn w:val="Normal"/>
    <w:link w:val="ListParagraphChar"/>
    <w:uiPriority w:val="34"/>
    <w:qFormat/>
    <w:rsid w:val="00F406C3"/>
    <w:pPr>
      <w:bidi/>
      <w:spacing w:after="200" w:line="276" w:lineRule="auto"/>
      <w:ind w:left="720"/>
      <w:contextualSpacing/>
    </w:pPr>
    <w:rPr>
      <w:rFonts w:ascii="Calibri" w:eastAsia="Calibri" w:hAnsi="Calibri" w:cs="Arial"/>
    </w:rPr>
  </w:style>
  <w:style w:type="character" w:customStyle="1" w:styleId="pg-1ff2">
    <w:name w:val="pg-1ff2"/>
    <w:qFormat/>
    <w:rsid w:val="00F406C3"/>
  </w:style>
  <w:style w:type="character" w:customStyle="1" w:styleId="a">
    <w:name w:val="_"/>
    <w:qFormat/>
    <w:rsid w:val="00F406C3"/>
  </w:style>
  <w:style w:type="character" w:customStyle="1" w:styleId="pg-1ff1">
    <w:name w:val="pg-1ff1"/>
    <w:qFormat/>
    <w:rsid w:val="00F406C3"/>
  </w:style>
  <w:style w:type="character" w:customStyle="1" w:styleId="pg-1fc2">
    <w:name w:val="pg-1fc2"/>
    <w:qFormat/>
    <w:rsid w:val="00F406C3"/>
  </w:style>
  <w:style w:type="character" w:customStyle="1" w:styleId="pg-1fc0">
    <w:name w:val="pg-1fc0"/>
    <w:qFormat/>
    <w:rsid w:val="00F406C3"/>
  </w:style>
  <w:style w:type="character" w:customStyle="1" w:styleId="apple-converted-space">
    <w:name w:val="apple-converted-space"/>
    <w:qFormat/>
    <w:rsid w:val="00F406C3"/>
  </w:style>
  <w:style w:type="character" w:customStyle="1" w:styleId="CommentTextChar">
    <w:name w:val="Comment Text Char"/>
    <w:link w:val="CommentText"/>
    <w:uiPriority w:val="99"/>
    <w:qFormat/>
    <w:rsid w:val="00F406C3"/>
  </w:style>
  <w:style w:type="paragraph" w:styleId="CommentText">
    <w:name w:val="annotation text"/>
    <w:basedOn w:val="Normal"/>
    <w:link w:val="CommentTextChar"/>
    <w:uiPriority w:val="99"/>
    <w:unhideWhenUsed/>
    <w:qFormat/>
    <w:rsid w:val="00F406C3"/>
    <w:pPr>
      <w:bidi/>
      <w:spacing w:after="200" w:line="276" w:lineRule="auto"/>
    </w:pPr>
  </w:style>
  <w:style w:type="character" w:customStyle="1" w:styleId="CommentTextChar1">
    <w:name w:val="Comment Text Char1"/>
    <w:basedOn w:val="DefaultParagraphFont"/>
    <w:uiPriority w:val="99"/>
    <w:qFormat/>
    <w:rsid w:val="00F406C3"/>
    <w:rPr>
      <w:sz w:val="20"/>
      <w:szCs w:val="20"/>
    </w:rPr>
  </w:style>
  <w:style w:type="character" w:customStyle="1" w:styleId="CommentSubjectChar">
    <w:name w:val="Comment Subject Char"/>
    <w:link w:val="CommentSubject"/>
    <w:uiPriority w:val="99"/>
    <w:qFormat/>
    <w:rsid w:val="00F406C3"/>
    <w:rPr>
      <w:b/>
      <w:bCs/>
    </w:rPr>
  </w:style>
  <w:style w:type="paragraph" w:styleId="CommentSubject">
    <w:name w:val="annotation subject"/>
    <w:basedOn w:val="CommentText"/>
    <w:next w:val="CommentText"/>
    <w:link w:val="CommentSubjectChar"/>
    <w:uiPriority w:val="99"/>
    <w:unhideWhenUsed/>
    <w:qFormat/>
    <w:rsid w:val="00F406C3"/>
    <w:rPr>
      <w:b/>
      <w:bCs/>
    </w:rPr>
  </w:style>
  <w:style w:type="character" w:customStyle="1" w:styleId="CommentSubjectChar1">
    <w:name w:val="Comment Subject Char1"/>
    <w:basedOn w:val="CommentTextChar1"/>
    <w:uiPriority w:val="99"/>
    <w:semiHidden/>
    <w:qFormat/>
    <w:rsid w:val="00F406C3"/>
    <w:rPr>
      <w:b/>
      <w:bCs/>
      <w:sz w:val="20"/>
      <w:szCs w:val="20"/>
    </w:rPr>
  </w:style>
  <w:style w:type="character" w:customStyle="1" w:styleId="BalloonTextChar1">
    <w:name w:val="Balloon Text Char1"/>
    <w:uiPriority w:val="99"/>
    <w:semiHidden/>
    <w:qFormat/>
    <w:rsid w:val="00F406C3"/>
    <w:rPr>
      <w:rFonts w:ascii="Tahoma" w:hAnsi="Tahoma" w:cs="Tahoma"/>
      <w:sz w:val="16"/>
      <w:szCs w:val="16"/>
    </w:rPr>
  </w:style>
  <w:style w:type="paragraph" w:customStyle="1" w:styleId="yiv5600686552s13">
    <w:name w:val="yiv5600686552s13"/>
    <w:basedOn w:val="Normal"/>
    <w:qFormat/>
    <w:rsid w:val="00F406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600686552s3">
    <w:name w:val="yiv5600686552s3"/>
    <w:qFormat/>
    <w:rsid w:val="00F406C3"/>
  </w:style>
  <w:style w:type="paragraph" w:customStyle="1" w:styleId="Default">
    <w:name w:val="Default"/>
    <w:link w:val="DefaultChar"/>
    <w:qFormat/>
    <w:rsid w:val="00F406C3"/>
    <w:pPr>
      <w:autoSpaceDE w:val="0"/>
      <w:autoSpaceDN w:val="0"/>
      <w:adjustRightInd w:val="0"/>
      <w:spacing w:after="0" w:line="240" w:lineRule="auto"/>
    </w:pPr>
    <w:rPr>
      <w:rFonts w:ascii="Arial" w:eastAsia="Calibri" w:hAnsi="Arial" w:cs="Arial"/>
      <w:color w:val="000000"/>
      <w:sz w:val="24"/>
      <w:szCs w:val="24"/>
    </w:rPr>
  </w:style>
  <w:style w:type="paragraph" w:styleId="Caption">
    <w:name w:val="caption"/>
    <w:aliases w:val="Figure,DO NOT USE OR MODIFY,TF,Caption Char Char Char,Jadual,Caption A [Table],Tableau,Car12 Car Car,Légende Car Car Car,Légende Car Car,Car12 Car,do not use"/>
    <w:basedOn w:val="Normal"/>
    <w:next w:val="Normal"/>
    <w:link w:val="CaptionChar"/>
    <w:uiPriority w:val="35"/>
    <w:qFormat/>
    <w:rsid w:val="00F406C3"/>
    <w:pPr>
      <w:keepNext/>
      <w:spacing w:after="200" w:line="480" w:lineRule="auto"/>
    </w:pPr>
    <w:rPr>
      <w:rFonts w:ascii="Times New Roman" w:eastAsia="Times New Roman" w:hAnsi="Times New Roman" w:cs="Times New Roman"/>
      <w:b/>
      <w:bCs/>
    </w:rPr>
  </w:style>
  <w:style w:type="character" w:customStyle="1" w:styleId="Heading1Char">
    <w:name w:val="Heading 1 Char"/>
    <w:aliases w:val="JOURNAL HEADING Char,medha Char,h1 Char,1.0 Char,Heading 1 Proposal Char,JICT- Heading 1 Char,Heading 1 - Thesis Char,Main Heading Char,TCI 1.  Heading Char,05_Heading 1 Char"/>
    <w:basedOn w:val="DefaultParagraphFont"/>
    <w:link w:val="Heading1"/>
    <w:uiPriority w:val="9"/>
    <w:qFormat/>
    <w:rsid w:val="0095251A"/>
    <w:rPr>
      <w:rFonts w:asciiTheme="majorHAnsi" w:eastAsiaTheme="majorEastAsia" w:hAnsiTheme="majorHAnsi" w:cstheme="majorBidi"/>
      <w:b/>
      <w:bCs/>
      <w:color w:val="2F5496" w:themeColor="accent1" w:themeShade="BF"/>
      <w:sz w:val="28"/>
      <w:szCs w:val="28"/>
      <w:lang w:bidi="en-US"/>
    </w:rPr>
  </w:style>
  <w:style w:type="character" w:customStyle="1" w:styleId="Heading2Char">
    <w:name w:val="Heading 2 Char"/>
    <w:aliases w:val="h2 Char,UiTM2 Char,JICT-Heading 2 Char,Heading 2 - Thesis Char,06_Heading 2 Char"/>
    <w:basedOn w:val="DefaultParagraphFont"/>
    <w:link w:val="Heading2"/>
    <w:uiPriority w:val="9"/>
    <w:qFormat/>
    <w:rsid w:val="0095251A"/>
    <w:rPr>
      <w:rFonts w:asciiTheme="majorHAnsi" w:eastAsiaTheme="majorEastAsia" w:hAnsiTheme="majorHAnsi" w:cstheme="majorBidi"/>
      <w:b/>
      <w:bCs/>
      <w:color w:val="4472C4" w:themeColor="accent1"/>
      <w:sz w:val="26"/>
      <w:szCs w:val="26"/>
      <w:lang w:bidi="en-US"/>
    </w:rPr>
  </w:style>
  <w:style w:type="character" w:customStyle="1" w:styleId="Heading3Char">
    <w:name w:val="Heading 3 Char"/>
    <w:aliases w:val="ABSTRACT Char,h3 Char,Heading 3 - Thesis Char"/>
    <w:basedOn w:val="DefaultParagraphFont"/>
    <w:link w:val="Heading3"/>
    <w:uiPriority w:val="9"/>
    <w:qFormat/>
    <w:rsid w:val="0095251A"/>
    <w:rPr>
      <w:rFonts w:ascii="Arial" w:eastAsia="Times New Roman" w:hAnsi="Arial" w:cs="Arial"/>
      <w:b/>
      <w:bCs/>
      <w:i/>
      <w:iCs/>
      <w:sz w:val="26"/>
      <w:szCs w:val="26"/>
      <w:lang w:bidi="en-US"/>
    </w:rPr>
  </w:style>
  <w:style w:type="character" w:customStyle="1" w:styleId="Heading4Char">
    <w:name w:val="Heading 4 Char"/>
    <w:aliases w:val="h4 Char,UiTM3 Char"/>
    <w:basedOn w:val="DefaultParagraphFont"/>
    <w:link w:val="Heading4"/>
    <w:uiPriority w:val="9"/>
    <w:qFormat/>
    <w:rsid w:val="0095251A"/>
    <w:rPr>
      <w:rFonts w:asciiTheme="majorHAnsi" w:eastAsiaTheme="majorEastAsia" w:hAnsiTheme="majorHAnsi" w:cstheme="majorBidi"/>
      <w:b/>
      <w:bCs/>
      <w:i/>
      <w:iCs/>
      <w:color w:val="4472C4" w:themeColor="accent1"/>
      <w:lang w:bidi="en-US"/>
    </w:rPr>
  </w:style>
  <w:style w:type="paragraph" w:customStyle="1" w:styleId="a0">
    <w:name w:val="二级标题"/>
    <w:basedOn w:val="Normal"/>
    <w:link w:val="Char"/>
    <w:qFormat/>
    <w:rsid w:val="0095251A"/>
    <w:pPr>
      <w:keepNext/>
      <w:widowControl w:val="0"/>
      <w:spacing w:after="80" w:line="240" w:lineRule="exact"/>
      <w:jc w:val="both"/>
      <w:outlineLvl w:val="1"/>
    </w:pPr>
    <w:rPr>
      <w:rFonts w:ascii="Times New Roman" w:hAnsi="Times New Roman" w:cs="Times New Roman"/>
      <w:i/>
      <w:kern w:val="2"/>
      <w:sz w:val="20"/>
      <w:szCs w:val="24"/>
      <w:lang w:eastAsia="zh-CN"/>
    </w:rPr>
  </w:style>
  <w:style w:type="character" w:customStyle="1" w:styleId="Char">
    <w:name w:val="二级标题 Char"/>
    <w:basedOn w:val="DefaultParagraphFont"/>
    <w:link w:val="a0"/>
    <w:qFormat/>
    <w:rsid w:val="0095251A"/>
    <w:rPr>
      <w:rFonts w:ascii="Times New Roman" w:eastAsia="SimSun" w:hAnsi="Times New Roman" w:cs="Times New Roman"/>
      <w:i/>
      <w:kern w:val="2"/>
      <w:sz w:val="20"/>
      <w:szCs w:val="24"/>
      <w:lang w:eastAsia="zh-CN"/>
    </w:rPr>
  </w:style>
  <w:style w:type="paragraph" w:customStyle="1" w:styleId="a1">
    <w:name w:val="参考文献"/>
    <w:basedOn w:val="Normal"/>
    <w:link w:val="a2"/>
    <w:qFormat/>
    <w:rsid w:val="0095251A"/>
    <w:pPr>
      <w:widowControl w:val="0"/>
      <w:spacing w:after="80" w:line="240" w:lineRule="exact"/>
      <w:ind w:left="400" w:hangingChars="200" w:hanging="400"/>
      <w:jc w:val="both"/>
    </w:pPr>
    <w:rPr>
      <w:rFonts w:ascii="Times New Roman" w:hAnsi="Times New Roman" w:cs="Times New Roman"/>
      <w:kern w:val="2"/>
      <w:sz w:val="20"/>
      <w:szCs w:val="20"/>
      <w:lang w:eastAsia="zh-CN"/>
    </w:rPr>
  </w:style>
  <w:style w:type="character" w:customStyle="1" w:styleId="NoSpacingChar">
    <w:name w:val="No Spacing Char"/>
    <w:aliases w:val="Работы Char,Normal Table Char,Affiliations Char,Tables Char,Autores Char,heading 1 Char,Content Char,caption figure abemie Char"/>
    <w:basedOn w:val="DefaultParagraphFont"/>
    <w:link w:val="NoSpacing"/>
    <w:uiPriority w:val="1"/>
    <w:qFormat/>
    <w:rsid w:val="0095251A"/>
    <w:rPr>
      <w:rFonts w:ascii="Calibri" w:eastAsia="Calibri" w:hAnsi="Calibri" w:cs="Arial"/>
    </w:rPr>
  </w:style>
  <w:style w:type="character" w:customStyle="1" w:styleId="fontstyle01">
    <w:name w:val="fontstyle01"/>
    <w:basedOn w:val="DefaultParagraphFont"/>
    <w:qFormat/>
    <w:rsid w:val="00342134"/>
    <w:rPr>
      <w:rFonts w:ascii="Georgia" w:hAnsi="Georgia" w:hint="default"/>
      <w:b w:val="0"/>
      <w:bCs w:val="0"/>
      <w:i w:val="0"/>
      <w:iCs w:val="0"/>
      <w:color w:val="242424"/>
      <w:sz w:val="32"/>
      <w:szCs w:val="32"/>
    </w:rPr>
  </w:style>
  <w:style w:type="character" w:customStyle="1" w:styleId="Heading7Char">
    <w:name w:val="Heading 7 Char"/>
    <w:basedOn w:val="DefaultParagraphFont"/>
    <w:link w:val="Heading7"/>
    <w:uiPriority w:val="9"/>
    <w:qFormat/>
    <w:rsid w:val="0071356F"/>
    <w:rPr>
      <w:rFonts w:ascii="Calibri" w:eastAsia="Times New Roman" w:hAnsi="Calibri" w:cs="Times New Roman"/>
      <w:sz w:val="24"/>
      <w:szCs w:val="24"/>
    </w:rPr>
  </w:style>
  <w:style w:type="paragraph" w:customStyle="1" w:styleId="11Normal02-SecondOnwardParagraph">
    <w:name w:val="11 Normal02-Second&amp;OnwardParagraph"/>
    <w:qFormat/>
    <w:rsid w:val="0071356F"/>
    <w:pPr>
      <w:spacing w:before="400" w:after="400" w:line="360" w:lineRule="auto"/>
      <w:ind w:firstLine="720"/>
      <w:jc w:val="both"/>
    </w:pPr>
    <w:rPr>
      <w:rFonts w:ascii="Times New Roman" w:eastAsia="MS Mincho" w:hAnsi="Times New Roman" w:cs="Arial"/>
      <w:sz w:val="24"/>
      <w:szCs w:val="24"/>
    </w:rPr>
  </w:style>
  <w:style w:type="paragraph" w:customStyle="1" w:styleId="10Normal01-FirstParagraph">
    <w:name w:val="10 Normal01-FirstParagraph"/>
    <w:next w:val="11Normal02-SecondOnwardParagraph"/>
    <w:qFormat/>
    <w:rsid w:val="0071356F"/>
    <w:pPr>
      <w:spacing w:before="400" w:after="400" w:line="360" w:lineRule="auto"/>
      <w:jc w:val="both"/>
    </w:pPr>
    <w:rPr>
      <w:rFonts w:ascii="Times New Roman" w:eastAsia="MS Mincho" w:hAnsi="Times New Roman" w:cs="Times New Roman"/>
      <w:sz w:val="24"/>
      <w:szCs w:val="24"/>
    </w:rPr>
  </w:style>
  <w:style w:type="paragraph" w:customStyle="1" w:styleId="09aLevel01">
    <w:name w:val="09a Level01"/>
    <w:next w:val="09bLevel02"/>
    <w:qFormat/>
    <w:rsid w:val="0071356F"/>
    <w:pPr>
      <w:keepNext/>
      <w:tabs>
        <w:tab w:val="left" w:pos="1276"/>
        <w:tab w:val="left" w:pos="1332"/>
        <w:tab w:val="left" w:pos="1389"/>
        <w:tab w:val="num" w:pos="1418"/>
        <w:tab w:val="left" w:pos="1503"/>
        <w:tab w:val="left" w:pos="1559"/>
      </w:tabs>
      <w:spacing w:before="1320" w:after="760" w:line="360" w:lineRule="auto"/>
      <w:jc w:val="center"/>
      <w:outlineLvl w:val="0"/>
    </w:pPr>
    <w:rPr>
      <w:rFonts w:ascii="Times New Roman" w:eastAsia="Calibri" w:hAnsi="Times New Roman" w:cs="Arial"/>
      <w:b/>
      <w:caps/>
      <w:szCs w:val="20"/>
      <w:lang w:val="ms-MY"/>
    </w:rPr>
  </w:style>
  <w:style w:type="paragraph" w:customStyle="1" w:styleId="09bLevel02">
    <w:name w:val="09b Level02"/>
    <w:next w:val="10Normal01-FirstParagraph"/>
    <w:link w:val="09bLevel02Char"/>
    <w:qFormat/>
    <w:rsid w:val="0071356F"/>
    <w:pPr>
      <w:keepNext/>
      <w:spacing w:before="400" w:after="400" w:line="360" w:lineRule="auto"/>
      <w:ind w:left="720" w:hanging="720"/>
      <w:jc w:val="both"/>
      <w:outlineLvl w:val="1"/>
    </w:pPr>
    <w:rPr>
      <w:rFonts w:ascii="Times New Roman" w:eastAsia="Calibri" w:hAnsi="Times New Roman" w:cs="Arial"/>
      <w:b/>
      <w:caps/>
      <w:lang w:val="ms-MY"/>
    </w:rPr>
  </w:style>
  <w:style w:type="paragraph" w:customStyle="1" w:styleId="09cLevel03">
    <w:name w:val="09c Level03"/>
    <w:next w:val="10Normal01-FirstParagraph"/>
    <w:link w:val="09cLevel03Char"/>
    <w:qFormat/>
    <w:rsid w:val="0071356F"/>
    <w:pPr>
      <w:keepNext/>
      <w:spacing w:before="400" w:after="400" w:line="360" w:lineRule="auto"/>
      <w:ind w:left="720" w:hanging="720"/>
      <w:jc w:val="both"/>
      <w:outlineLvl w:val="2"/>
    </w:pPr>
    <w:rPr>
      <w:rFonts w:ascii="Times New Roman" w:eastAsia="Calibri" w:hAnsi="Times New Roman" w:cs="Arial"/>
      <w:b/>
    </w:rPr>
  </w:style>
  <w:style w:type="paragraph" w:customStyle="1" w:styleId="09dLevel04">
    <w:name w:val="09d Level04"/>
    <w:next w:val="10Normal01-FirstParagraph"/>
    <w:link w:val="09dLevel04Char"/>
    <w:qFormat/>
    <w:rsid w:val="0071356F"/>
    <w:pPr>
      <w:keepNext/>
      <w:spacing w:before="400" w:after="400" w:line="360" w:lineRule="auto"/>
      <w:ind w:left="720" w:hanging="720"/>
      <w:jc w:val="both"/>
      <w:outlineLvl w:val="3"/>
    </w:pPr>
    <w:rPr>
      <w:rFonts w:ascii="Times New Roman" w:eastAsia="Calibri" w:hAnsi="Times New Roman" w:cs="Arial"/>
      <w:b/>
    </w:rPr>
  </w:style>
  <w:style w:type="character" w:customStyle="1" w:styleId="09cLevel03Char">
    <w:name w:val="09c Level03 Char"/>
    <w:link w:val="09cLevel03"/>
    <w:qFormat/>
    <w:rsid w:val="0071356F"/>
    <w:rPr>
      <w:rFonts w:ascii="Times New Roman" w:eastAsia="Calibri" w:hAnsi="Times New Roman" w:cs="Arial"/>
      <w:b/>
    </w:rPr>
  </w:style>
  <w:style w:type="paragraph" w:customStyle="1" w:styleId="09eLevel05">
    <w:name w:val="09e Level05"/>
    <w:next w:val="10Normal01-FirstParagraph"/>
    <w:link w:val="09eLevel05Char"/>
    <w:qFormat/>
    <w:rsid w:val="0071356F"/>
    <w:pPr>
      <w:keepNext/>
      <w:spacing w:before="400" w:after="400" w:line="360" w:lineRule="auto"/>
      <w:ind w:left="720" w:hanging="720"/>
      <w:jc w:val="both"/>
      <w:outlineLvl w:val="4"/>
    </w:pPr>
    <w:rPr>
      <w:rFonts w:ascii="Times New Roman" w:eastAsia="Calibri" w:hAnsi="Times New Roman" w:cs="Arial"/>
      <w:b/>
    </w:rPr>
  </w:style>
  <w:style w:type="numbering" w:customStyle="1" w:styleId="Mazleha-GayaUKM-Founder">
    <w:name w:val="Mazleha-GayaUKM-Founder"/>
    <w:uiPriority w:val="99"/>
    <w:rsid w:val="0071356F"/>
    <w:pPr>
      <w:numPr>
        <w:numId w:val="1"/>
      </w:numPr>
    </w:pPr>
  </w:style>
  <w:style w:type="character" w:customStyle="1" w:styleId="fontstyle21">
    <w:name w:val="fontstyle21"/>
    <w:qFormat/>
    <w:rsid w:val="0071356F"/>
    <w:rPr>
      <w:rFonts w:ascii="Palatino-Roman" w:hAnsi="Palatino-Roman" w:hint="default"/>
      <w:b w:val="0"/>
      <w:bCs w:val="0"/>
      <w:i w:val="0"/>
      <w:iCs w:val="0"/>
      <w:color w:val="231F20"/>
      <w:sz w:val="22"/>
      <w:szCs w:val="22"/>
    </w:rPr>
  </w:style>
  <w:style w:type="character" w:styleId="CommentReference">
    <w:name w:val="annotation reference"/>
    <w:uiPriority w:val="99"/>
    <w:unhideWhenUsed/>
    <w:qFormat/>
    <w:rsid w:val="0071356F"/>
    <w:rPr>
      <w:sz w:val="16"/>
      <w:szCs w:val="16"/>
    </w:rPr>
  </w:style>
  <w:style w:type="paragraph" w:styleId="Bibliography">
    <w:name w:val="Bibliography"/>
    <w:basedOn w:val="Normal"/>
    <w:next w:val="Normal"/>
    <w:uiPriority w:val="37"/>
    <w:unhideWhenUsed/>
    <w:qFormat/>
    <w:rsid w:val="00A92C98"/>
    <w:rPr>
      <w:rFonts w:eastAsiaTheme="minorEastAsia"/>
      <w:lang w:val="en-GB" w:eastAsia="en-GB"/>
    </w:rPr>
  </w:style>
  <w:style w:type="character" w:styleId="Strong">
    <w:name w:val="Strong"/>
    <w:basedOn w:val="DefaultParagraphFont"/>
    <w:uiPriority w:val="22"/>
    <w:qFormat/>
    <w:rsid w:val="00BC3D4D"/>
    <w:rPr>
      <w:b/>
      <w:bCs/>
    </w:rPr>
  </w:style>
  <w:style w:type="character" w:customStyle="1" w:styleId="fc3">
    <w:name w:val="fc3"/>
    <w:basedOn w:val="DefaultParagraphFont"/>
    <w:qFormat/>
    <w:rsid w:val="00BC3D4D"/>
  </w:style>
  <w:style w:type="character" w:customStyle="1" w:styleId="ls1c">
    <w:name w:val="ls1c"/>
    <w:basedOn w:val="DefaultParagraphFont"/>
    <w:qFormat/>
    <w:rsid w:val="00BC3D4D"/>
  </w:style>
  <w:style w:type="character" w:customStyle="1" w:styleId="ls16">
    <w:name w:val="ls16"/>
    <w:basedOn w:val="DefaultParagraphFont"/>
    <w:qFormat/>
    <w:rsid w:val="00BC3D4D"/>
  </w:style>
  <w:style w:type="character" w:customStyle="1" w:styleId="fc2">
    <w:name w:val="fc2"/>
    <w:basedOn w:val="DefaultParagraphFont"/>
    <w:qFormat/>
    <w:rsid w:val="00BC3D4D"/>
  </w:style>
  <w:style w:type="character" w:customStyle="1" w:styleId="ws6c">
    <w:name w:val="ws6c"/>
    <w:basedOn w:val="DefaultParagraphFont"/>
    <w:qFormat/>
    <w:rsid w:val="00BC3D4D"/>
  </w:style>
  <w:style w:type="character" w:customStyle="1" w:styleId="ref-title">
    <w:name w:val="ref-title"/>
    <w:basedOn w:val="DefaultParagraphFont"/>
    <w:qFormat/>
    <w:rsid w:val="00BC3D4D"/>
  </w:style>
  <w:style w:type="character" w:customStyle="1" w:styleId="ref-vol">
    <w:name w:val="ref-vol"/>
    <w:basedOn w:val="DefaultParagraphFont"/>
    <w:qFormat/>
    <w:rsid w:val="00BC3D4D"/>
  </w:style>
  <w:style w:type="character" w:customStyle="1" w:styleId="citationref">
    <w:name w:val="citationref"/>
    <w:basedOn w:val="DefaultParagraphFont"/>
    <w:qFormat/>
    <w:rsid w:val="00BC3D4D"/>
  </w:style>
  <w:style w:type="character" w:customStyle="1" w:styleId="ff5">
    <w:name w:val="ff5"/>
    <w:basedOn w:val="DefaultParagraphFont"/>
    <w:qFormat/>
    <w:rsid w:val="00BC3D4D"/>
  </w:style>
  <w:style w:type="character" w:customStyle="1" w:styleId="ff9">
    <w:name w:val="ff9"/>
    <w:basedOn w:val="DefaultParagraphFont"/>
    <w:qFormat/>
    <w:rsid w:val="00BC3D4D"/>
  </w:style>
  <w:style w:type="character" w:customStyle="1" w:styleId="ls2">
    <w:name w:val="ls2"/>
    <w:basedOn w:val="DefaultParagraphFont"/>
    <w:qFormat/>
    <w:rsid w:val="00BC3D4D"/>
  </w:style>
  <w:style w:type="paragraph" w:styleId="Revision">
    <w:name w:val="Revision"/>
    <w:hidden/>
    <w:uiPriority w:val="99"/>
    <w:rsid w:val="00BC3D4D"/>
    <w:pPr>
      <w:spacing w:after="0" w:line="240" w:lineRule="auto"/>
    </w:pPr>
  </w:style>
  <w:style w:type="table" w:customStyle="1" w:styleId="ListTable6Colorful2">
    <w:name w:val="List Table 6 Colorful2"/>
    <w:basedOn w:val="TableNormal"/>
    <w:next w:val="ListTable6Colorful1"/>
    <w:uiPriority w:val="51"/>
    <w:qFormat/>
    <w:rsid w:val="00BC3D4D"/>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qFormat/>
    <w:rsid w:val="00BC3D4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qFormat/>
    <w:rsid w:val="00BC3D4D"/>
    <w:pPr>
      <w:spacing w:after="0" w:line="240" w:lineRule="auto"/>
    </w:pPr>
    <w:rPr>
      <w:lang w:val="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ighwire-cite-metadata-papdate">
    <w:name w:val="highwire-cite-metadata-papdate"/>
    <w:basedOn w:val="DefaultParagraphFont"/>
    <w:qFormat/>
    <w:rsid w:val="00BC3D4D"/>
  </w:style>
  <w:style w:type="character" w:customStyle="1" w:styleId="highwire-cite-metadata-doi">
    <w:name w:val="highwire-cite-metadata-doi"/>
    <w:basedOn w:val="DefaultParagraphFont"/>
    <w:qFormat/>
    <w:rsid w:val="00BC3D4D"/>
  </w:style>
  <w:style w:type="table" w:customStyle="1" w:styleId="PlainTable41">
    <w:name w:val="Plain Table 41"/>
    <w:basedOn w:val="TableNormal"/>
    <w:uiPriority w:val="44"/>
    <w:qFormat/>
    <w:rsid w:val="00CA28F2"/>
    <w:pPr>
      <w:spacing w:after="0" w:line="240" w:lineRule="auto"/>
    </w:pPr>
    <w:rPr>
      <w:lang w:val="en-MY"/>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09dLevel04Char">
    <w:name w:val="09d Level04 Char"/>
    <w:link w:val="09dLevel04"/>
    <w:qFormat/>
    <w:rsid w:val="00CA28F2"/>
    <w:rPr>
      <w:rFonts w:ascii="Times New Roman" w:eastAsia="Calibri" w:hAnsi="Times New Roman" w:cs="Arial"/>
      <w:b/>
    </w:rPr>
  </w:style>
  <w:style w:type="numbering" w:customStyle="1" w:styleId="Mazleha-UKM-Melayu">
    <w:name w:val="Mazleha-UKM-Melayu"/>
    <w:uiPriority w:val="99"/>
    <w:rsid w:val="00CA28F2"/>
    <w:pPr>
      <w:numPr>
        <w:numId w:val="2"/>
      </w:numPr>
    </w:pPr>
  </w:style>
  <w:style w:type="paragraph" w:customStyle="1" w:styleId="24bRujukan-Teks">
    <w:name w:val="24b Rujukan-Teks"/>
    <w:qFormat/>
    <w:rsid w:val="00CA28F2"/>
    <w:pPr>
      <w:spacing w:after="240" w:line="240" w:lineRule="auto"/>
      <w:ind w:left="720" w:hanging="720"/>
      <w:jc w:val="both"/>
    </w:pPr>
    <w:rPr>
      <w:rFonts w:ascii="Times New Roman" w:eastAsia="MS Mincho" w:hAnsi="Times New Roman" w:cs="Times New Roman"/>
      <w:sz w:val="24"/>
      <w:szCs w:val="24"/>
    </w:rPr>
  </w:style>
  <w:style w:type="character" w:styleId="FollowedHyperlink">
    <w:name w:val="FollowedHyperlink"/>
    <w:basedOn w:val="DefaultParagraphFont"/>
    <w:uiPriority w:val="99"/>
    <w:unhideWhenUsed/>
    <w:qFormat/>
    <w:rsid w:val="00141192"/>
    <w:rPr>
      <w:color w:val="954F72" w:themeColor="followedHyperlink"/>
      <w:u w:val="single"/>
    </w:rPr>
  </w:style>
  <w:style w:type="paragraph" w:customStyle="1" w:styleId="msonormal0">
    <w:name w:val="msonormal"/>
    <w:basedOn w:val="Normal"/>
    <w:qFormat/>
    <w:rsid w:val="0014119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CA69A6"/>
    <w:rPr>
      <w:color w:val="605E5C"/>
      <w:shd w:val="clear" w:color="auto" w:fill="E1DFDD"/>
    </w:rPr>
  </w:style>
  <w:style w:type="paragraph" w:customStyle="1" w:styleId="EndNoteBibliographyTitle">
    <w:name w:val="EndNote Bibliography Title"/>
    <w:basedOn w:val="Normal"/>
    <w:link w:val="EndNoteBibliographyTitleChar"/>
    <w:qFormat/>
    <w:rsid w:val="004D77F0"/>
    <w:pPr>
      <w:spacing w:after="0" w:line="276" w:lineRule="auto"/>
      <w:jc w:val="center"/>
    </w:pPr>
    <w:rPr>
      <w:rFonts w:ascii="Calibri" w:eastAsiaTheme="minorEastAsia" w:hAnsi="Calibri" w:cs="Calibri"/>
      <w:noProof/>
      <w:lang w:eastAsia="en-GB"/>
    </w:rPr>
  </w:style>
  <w:style w:type="character" w:customStyle="1" w:styleId="EndNoteBibliographyTitleChar">
    <w:name w:val="EndNote Bibliography Title Char"/>
    <w:basedOn w:val="DefaultParagraphFont"/>
    <w:link w:val="EndNoteBibliographyTitle"/>
    <w:qFormat/>
    <w:rsid w:val="004D77F0"/>
    <w:rPr>
      <w:rFonts w:ascii="Calibri" w:eastAsiaTheme="minorEastAsia" w:hAnsi="Calibri" w:cs="Calibri"/>
      <w:noProof/>
      <w:lang w:eastAsia="en-GB"/>
    </w:rPr>
  </w:style>
  <w:style w:type="paragraph" w:customStyle="1" w:styleId="EndNoteBibliography">
    <w:name w:val="EndNote Bibliography"/>
    <w:basedOn w:val="Normal"/>
    <w:link w:val="EndNoteBibliographyChar"/>
    <w:qFormat/>
    <w:rsid w:val="004D77F0"/>
    <w:pPr>
      <w:spacing w:after="200" w:line="240" w:lineRule="auto"/>
      <w:jc w:val="both"/>
    </w:pPr>
    <w:rPr>
      <w:rFonts w:ascii="Calibri" w:eastAsiaTheme="minorEastAsia" w:hAnsi="Calibri" w:cs="Calibri"/>
      <w:noProof/>
      <w:lang w:eastAsia="en-GB"/>
    </w:rPr>
  </w:style>
  <w:style w:type="character" w:customStyle="1" w:styleId="EndNoteBibliographyChar">
    <w:name w:val="EndNote Bibliography Char"/>
    <w:basedOn w:val="DefaultParagraphFont"/>
    <w:link w:val="EndNoteBibliography"/>
    <w:qFormat/>
    <w:rsid w:val="004D77F0"/>
    <w:rPr>
      <w:rFonts w:ascii="Calibri" w:eastAsiaTheme="minorEastAsia" w:hAnsi="Calibri" w:cs="Calibri"/>
      <w:noProof/>
      <w:lang w:eastAsia="en-GB"/>
    </w:rPr>
  </w:style>
  <w:style w:type="character" w:customStyle="1" w:styleId="ListParagraphChar">
    <w:name w:val="List Paragraph Char"/>
    <w:aliases w:val="Bullet Points Char,Numbered Para 1 Char,Dot pt Char,No Spacing1 Char,List Paragraph Char Char Char Char,Indicator Text Char,List Paragraph1 Char,Bullet 1 Char,MAIN CONTENT Char,List Paragraph12 Char,F5 List Paragraph Char,Ha Char"/>
    <w:link w:val="ListParagraph"/>
    <w:uiPriority w:val="34"/>
    <w:qFormat/>
    <w:rsid w:val="00E15F68"/>
    <w:rPr>
      <w:rFonts w:ascii="Calibri" w:eastAsia="Calibri" w:hAnsi="Calibri" w:cs="Arial"/>
    </w:rPr>
  </w:style>
  <w:style w:type="character" w:customStyle="1" w:styleId="hps">
    <w:name w:val="hps"/>
    <w:qFormat/>
    <w:rsid w:val="00E15F68"/>
    <w:rPr>
      <w:rFonts w:cs="Times New Roman"/>
    </w:rPr>
  </w:style>
  <w:style w:type="paragraph" w:customStyle="1" w:styleId="ecxmsonormal">
    <w:name w:val="ecxmsonormal"/>
    <w:basedOn w:val="Normal"/>
    <w:qFormat/>
    <w:rsid w:val="00E15F68"/>
    <w:pPr>
      <w:spacing w:after="324"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qFormat/>
    <w:rsid w:val="00E15F68"/>
  </w:style>
  <w:style w:type="paragraph" w:customStyle="1" w:styleId="tez">
    <w:name w:val="tez"/>
    <w:basedOn w:val="Normal"/>
    <w:link w:val="tezChar"/>
    <w:qFormat/>
    <w:rsid w:val="00E15F68"/>
    <w:pPr>
      <w:bidi/>
      <w:spacing w:after="200" w:line="360" w:lineRule="auto"/>
      <w:ind w:right="851"/>
      <w:jc w:val="right"/>
    </w:pPr>
    <w:rPr>
      <w:rFonts w:ascii="Times New Roman" w:eastAsia="Calibri" w:hAnsi="Times New Roman" w:cs="Times New Roman"/>
      <w:bCs/>
      <w:color w:val="000000"/>
      <w:sz w:val="24"/>
      <w:szCs w:val="24"/>
      <w:lang w:bidi="ar-JO"/>
    </w:rPr>
  </w:style>
  <w:style w:type="character" w:customStyle="1" w:styleId="tezChar">
    <w:name w:val="tez Char"/>
    <w:basedOn w:val="DefaultParagraphFont"/>
    <w:link w:val="tez"/>
    <w:qFormat/>
    <w:rsid w:val="00E15F68"/>
    <w:rPr>
      <w:rFonts w:ascii="Times New Roman" w:eastAsia="Calibri" w:hAnsi="Times New Roman" w:cs="Times New Roman"/>
      <w:bCs/>
      <w:color w:val="000000"/>
      <w:sz w:val="24"/>
      <w:szCs w:val="24"/>
      <w:lang w:bidi="ar-JO"/>
    </w:rPr>
  </w:style>
  <w:style w:type="character" w:customStyle="1" w:styleId="tm-p-em">
    <w:name w:val="tm-p-em"/>
    <w:basedOn w:val="DefaultParagraphFont"/>
    <w:qFormat/>
    <w:rsid w:val="00E15F68"/>
  </w:style>
  <w:style w:type="character" w:customStyle="1" w:styleId="tm-p-">
    <w:name w:val="tm-p-"/>
    <w:basedOn w:val="DefaultParagraphFont"/>
    <w:qFormat/>
    <w:rsid w:val="00E15F68"/>
  </w:style>
  <w:style w:type="character" w:customStyle="1" w:styleId="longtext">
    <w:name w:val="long_text"/>
    <w:basedOn w:val="DefaultParagraphFont"/>
    <w:qFormat/>
    <w:rsid w:val="00E15F68"/>
  </w:style>
  <w:style w:type="character" w:customStyle="1" w:styleId="ff3">
    <w:name w:val="ff3"/>
    <w:basedOn w:val="DefaultParagraphFont"/>
    <w:qFormat/>
    <w:rsid w:val="00E15F68"/>
  </w:style>
  <w:style w:type="character" w:customStyle="1" w:styleId="ls19">
    <w:name w:val="ls19"/>
    <w:basedOn w:val="DefaultParagraphFont"/>
    <w:qFormat/>
    <w:rsid w:val="00E15F68"/>
  </w:style>
  <w:style w:type="character" w:customStyle="1" w:styleId="fs2">
    <w:name w:val="fs2"/>
    <w:basedOn w:val="DefaultParagraphFont"/>
    <w:qFormat/>
    <w:rsid w:val="00E15F68"/>
  </w:style>
  <w:style w:type="character" w:customStyle="1" w:styleId="ls11">
    <w:name w:val="ls11"/>
    <w:basedOn w:val="DefaultParagraphFont"/>
    <w:qFormat/>
    <w:rsid w:val="00E15F68"/>
  </w:style>
  <w:style w:type="character" w:customStyle="1" w:styleId="lsc">
    <w:name w:val="lsc"/>
    <w:basedOn w:val="DefaultParagraphFont"/>
    <w:qFormat/>
    <w:rsid w:val="00E15F68"/>
  </w:style>
  <w:style w:type="character" w:customStyle="1" w:styleId="ls1b">
    <w:name w:val="ls1b"/>
    <w:basedOn w:val="DefaultParagraphFont"/>
    <w:qFormat/>
    <w:rsid w:val="00E15F68"/>
  </w:style>
  <w:style w:type="character" w:customStyle="1" w:styleId="ls1a">
    <w:name w:val="ls1a"/>
    <w:basedOn w:val="DefaultParagraphFont"/>
    <w:qFormat/>
    <w:rsid w:val="00E15F68"/>
  </w:style>
  <w:style w:type="character" w:customStyle="1" w:styleId="ls7">
    <w:name w:val="ls7"/>
    <w:basedOn w:val="DefaultParagraphFont"/>
    <w:qFormat/>
    <w:rsid w:val="00E15F68"/>
  </w:style>
  <w:style w:type="character" w:customStyle="1" w:styleId="ls4">
    <w:name w:val="ls4"/>
    <w:basedOn w:val="DefaultParagraphFont"/>
    <w:qFormat/>
    <w:rsid w:val="00E15F68"/>
  </w:style>
  <w:style w:type="character" w:customStyle="1" w:styleId="ls14">
    <w:name w:val="ls14"/>
    <w:basedOn w:val="DefaultParagraphFont"/>
    <w:qFormat/>
    <w:rsid w:val="00E15F68"/>
  </w:style>
  <w:style w:type="character" w:customStyle="1" w:styleId="ls6">
    <w:name w:val="ls6"/>
    <w:basedOn w:val="DefaultParagraphFont"/>
    <w:qFormat/>
    <w:rsid w:val="00E15F68"/>
  </w:style>
  <w:style w:type="character" w:customStyle="1" w:styleId="ls9">
    <w:name w:val="ls9"/>
    <w:basedOn w:val="DefaultParagraphFont"/>
    <w:qFormat/>
    <w:rsid w:val="00E15F68"/>
  </w:style>
  <w:style w:type="character" w:customStyle="1" w:styleId="ff1">
    <w:name w:val="ff1"/>
    <w:basedOn w:val="DefaultParagraphFont"/>
    <w:qFormat/>
    <w:rsid w:val="00E15F68"/>
  </w:style>
  <w:style w:type="character" w:customStyle="1" w:styleId="ls17">
    <w:name w:val="ls17"/>
    <w:basedOn w:val="DefaultParagraphFont"/>
    <w:qFormat/>
    <w:rsid w:val="00E15F68"/>
  </w:style>
  <w:style w:type="character" w:customStyle="1" w:styleId="ls5">
    <w:name w:val="ls5"/>
    <w:basedOn w:val="DefaultParagraphFont"/>
    <w:qFormat/>
    <w:rsid w:val="00E15F68"/>
  </w:style>
  <w:style w:type="character" w:customStyle="1" w:styleId="ls32">
    <w:name w:val="ls32"/>
    <w:basedOn w:val="DefaultParagraphFont"/>
    <w:qFormat/>
    <w:rsid w:val="00E15F68"/>
  </w:style>
  <w:style w:type="paragraph" w:customStyle="1" w:styleId="MDPI41tablecaption">
    <w:name w:val="MDPI_4.1_table_caption"/>
    <w:basedOn w:val="Normal"/>
    <w:qFormat/>
    <w:rsid w:val="00E15F68"/>
    <w:pPr>
      <w:adjustRightInd w:val="0"/>
      <w:snapToGrid w:val="0"/>
      <w:spacing w:before="240" w:after="120" w:line="260" w:lineRule="atLeast"/>
      <w:ind w:left="425" w:right="425"/>
      <w:jc w:val="both"/>
    </w:pPr>
    <w:rPr>
      <w:rFonts w:ascii="Palatino Linotype" w:eastAsia="Times New Roman" w:hAnsi="Palatino Linotype" w:cs="Arial"/>
      <w:color w:val="000000"/>
      <w:sz w:val="18"/>
      <w:lang w:eastAsia="de-DE" w:bidi="en-US"/>
    </w:rPr>
  </w:style>
  <w:style w:type="paragraph" w:customStyle="1" w:styleId="MDPI42tablebody">
    <w:name w:val="MDPI_4.2_table_body"/>
    <w:qFormat/>
    <w:rsid w:val="00E15F68"/>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31text">
    <w:name w:val="MDPI_3.1_text"/>
    <w:qFormat/>
    <w:rsid w:val="00E15F68"/>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character" w:customStyle="1" w:styleId="tgc">
    <w:name w:val="_tgc"/>
    <w:qFormat/>
    <w:rsid w:val="00E15F68"/>
    <w:rPr>
      <w:rFonts w:cs="Times New Roman"/>
    </w:rPr>
  </w:style>
  <w:style w:type="paragraph" w:customStyle="1" w:styleId="References0">
    <w:name w:val="References"/>
    <w:basedOn w:val="Normal"/>
    <w:link w:val="ReferencesChar"/>
    <w:qFormat/>
    <w:rsid w:val="00E15F68"/>
    <w:pPr>
      <w:spacing w:before="120" w:after="0" w:line="360" w:lineRule="auto"/>
      <w:ind w:left="720" w:hanging="720"/>
      <w:contextualSpacing/>
    </w:pPr>
    <w:rPr>
      <w:rFonts w:ascii="Palatino Linotype" w:eastAsia="Calibri" w:hAnsi="Palatino Linotype" w:cs="Times New Roman"/>
      <w:sz w:val="20"/>
      <w:szCs w:val="24"/>
      <w:lang w:val="en-GB" w:eastAsia="en-GB"/>
    </w:rPr>
  </w:style>
  <w:style w:type="character" w:customStyle="1" w:styleId="grame">
    <w:name w:val="grame"/>
    <w:basedOn w:val="DefaultParagraphFont"/>
    <w:qFormat/>
    <w:rsid w:val="00E15F68"/>
  </w:style>
  <w:style w:type="character" w:customStyle="1" w:styleId="title6">
    <w:name w:val="title6"/>
    <w:qFormat/>
    <w:rsid w:val="00E15F68"/>
    <w:rPr>
      <w:rFonts w:cs="Times New Roman"/>
    </w:rPr>
  </w:style>
  <w:style w:type="paragraph" w:customStyle="1" w:styleId="0heading1">
    <w:name w:val="0_heading1"/>
    <w:basedOn w:val="Heading1"/>
    <w:next w:val="Normal"/>
    <w:qFormat/>
    <w:rsid w:val="00E15F68"/>
    <w:pPr>
      <w:numPr>
        <w:numId w:val="3"/>
      </w:numPr>
      <w:tabs>
        <w:tab w:val="clear" w:pos="567"/>
        <w:tab w:val="num" w:pos="360"/>
      </w:tabs>
      <w:suppressAutoHyphens/>
      <w:overflowPunct w:val="0"/>
      <w:autoSpaceDE w:val="0"/>
      <w:autoSpaceDN w:val="0"/>
      <w:adjustRightInd w:val="0"/>
      <w:spacing w:before="360" w:after="240" w:line="300" w:lineRule="atLeast"/>
      <w:ind w:left="0" w:firstLine="227"/>
      <w:textAlignment w:val="baseline"/>
    </w:pPr>
    <w:rPr>
      <w:rFonts w:ascii="Times New Roman" w:eastAsia="Times New Roman" w:hAnsi="Times New Roman" w:cs="Times New Roman"/>
      <w:color w:val="auto"/>
      <w:sz w:val="24"/>
      <w:szCs w:val="20"/>
      <w:lang w:eastAsia="de-DE" w:bidi="ar-SA"/>
    </w:rPr>
  </w:style>
  <w:style w:type="paragraph" w:customStyle="1" w:styleId="0heading2">
    <w:name w:val="0_heading2"/>
    <w:basedOn w:val="Heading2"/>
    <w:next w:val="Normal"/>
    <w:qFormat/>
    <w:rsid w:val="00E15F68"/>
    <w:pPr>
      <w:numPr>
        <w:ilvl w:val="1"/>
        <w:numId w:val="3"/>
      </w:numPr>
      <w:tabs>
        <w:tab w:val="clear" w:pos="567"/>
        <w:tab w:val="num" w:pos="360"/>
      </w:tabs>
      <w:suppressAutoHyphens/>
      <w:overflowPunct w:val="0"/>
      <w:autoSpaceDE w:val="0"/>
      <w:autoSpaceDN w:val="0"/>
      <w:adjustRightInd w:val="0"/>
      <w:spacing w:before="360" w:after="160" w:line="240" w:lineRule="atLeast"/>
      <w:ind w:left="0" w:firstLine="227"/>
      <w:jc w:val="both"/>
      <w:textAlignment w:val="baseline"/>
    </w:pPr>
    <w:rPr>
      <w:rFonts w:ascii="Times New Roman" w:eastAsia="Times New Roman" w:hAnsi="Times New Roman" w:cs="Times New Roman"/>
      <w:iCs/>
      <w:color w:val="auto"/>
      <w:sz w:val="20"/>
      <w:szCs w:val="20"/>
      <w:lang w:eastAsia="de-DE" w:bidi="ar-SA"/>
    </w:rPr>
  </w:style>
  <w:style w:type="table" w:styleId="PlainTable2">
    <w:name w:val="Plain Table 2"/>
    <w:basedOn w:val="TableNormal"/>
    <w:uiPriority w:val="42"/>
    <w:rsid w:val="005016DE"/>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5016DE"/>
    <w:pPr>
      <w:spacing w:after="0" w:line="240" w:lineRule="auto"/>
    </w:pPr>
    <w:rPr>
      <w:rFonts w:ascii="Calibri" w:eastAsia="Calibri" w:hAnsi="Calibri" w:cs="Arial"/>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5016DE"/>
    <w:pPr>
      <w:spacing w:after="0" w:line="240" w:lineRule="auto"/>
    </w:pPr>
    <w:rPr>
      <w:rFonts w:ascii="Calibri" w:eastAsia="Calibri" w:hAnsi="Calibri" w:cs="Arial"/>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
    <w:name w:val="Table Grid1"/>
    <w:basedOn w:val="TableNormal"/>
    <w:next w:val="TableGrid"/>
    <w:uiPriority w:val="39"/>
    <w:qFormat/>
    <w:rsid w:val="005016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Default"/>
    <w:next w:val="Default"/>
    <w:uiPriority w:val="99"/>
    <w:qFormat/>
    <w:rsid w:val="00F24932"/>
    <w:pPr>
      <w:spacing w:line="251" w:lineRule="atLeast"/>
    </w:pPr>
    <w:rPr>
      <w:rFonts w:ascii="NewtonC" w:eastAsiaTheme="minorHAnsi" w:hAnsi="NewtonC" w:cstheme="minorBidi"/>
      <w:color w:val="auto"/>
    </w:rPr>
  </w:style>
  <w:style w:type="paragraph" w:customStyle="1" w:styleId="Pa5">
    <w:name w:val="Pa5"/>
    <w:basedOn w:val="Default"/>
    <w:next w:val="Default"/>
    <w:uiPriority w:val="99"/>
    <w:qFormat/>
    <w:rsid w:val="00F24932"/>
    <w:pPr>
      <w:spacing w:line="211" w:lineRule="atLeast"/>
    </w:pPr>
    <w:rPr>
      <w:rFonts w:ascii="NewtonC" w:eastAsiaTheme="minorHAnsi" w:hAnsi="NewtonC" w:cstheme="minorBidi"/>
      <w:color w:val="auto"/>
    </w:rPr>
  </w:style>
  <w:style w:type="character" w:customStyle="1" w:styleId="UnresolvedMention2">
    <w:name w:val="Unresolved Mention2"/>
    <w:basedOn w:val="DefaultParagraphFont"/>
    <w:uiPriority w:val="99"/>
    <w:unhideWhenUsed/>
    <w:qFormat/>
    <w:rsid w:val="00F24932"/>
    <w:rPr>
      <w:color w:val="605E5C"/>
      <w:shd w:val="clear" w:color="auto" w:fill="E1DFDD"/>
    </w:rPr>
  </w:style>
  <w:style w:type="character" w:customStyle="1" w:styleId="Heading5Char1">
    <w:name w:val="Heading 5 Char1"/>
    <w:basedOn w:val="DefaultParagraphFont"/>
    <w:uiPriority w:val="9"/>
    <w:semiHidden/>
    <w:qFormat/>
    <w:rsid w:val="0089773A"/>
    <w:rPr>
      <w:rFonts w:asciiTheme="majorHAnsi" w:eastAsiaTheme="majorEastAsia" w:hAnsiTheme="majorHAnsi" w:cstheme="majorBidi"/>
      <w:color w:val="2F5496" w:themeColor="accent1" w:themeShade="BF"/>
    </w:rPr>
  </w:style>
  <w:style w:type="paragraph" w:styleId="BodyText2">
    <w:name w:val="Body Text 2"/>
    <w:aliases w:val="Table标题"/>
    <w:basedOn w:val="Normal"/>
    <w:link w:val="BodyText2Char"/>
    <w:unhideWhenUsed/>
    <w:qFormat/>
    <w:rsid w:val="0089773A"/>
    <w:pPr>
      <w:spacing w:after="120" w:line="480" w:lineRule="auto"/>
      <w:ind w:firstLine="720"/>
      <w:jc w:val="both"/>
    </w:pPr>
    <w:rPr>
      <w:rFonts w:ascii="Calibri" w:eastAsia="Calibri" w:hAnsi="Calibri" w:cs="Times New Roman"/>
      <w:lang w:val="en-GB"/>
    </w:rPr>
  </w:style>
  <w:style w:type="character" w:customStyle="1" w:styleId="BodyText2Char">
    <w:name w:val="Body Text 2 Char"/>
    <w:aliases w:val="Table标题 Char"/>
    <w:basedOn w:val="DefaultParagraphFont"/>
    <w:link w:val="BodyText2"/>
    <w:qFormat/>
    <w:rsid w:val="0089773A"/>
    <w:rPr>
      <w:rFonts w:ascii="Calibri" w:eastAsia="Calibri" w:hAnsi="Calibri" w:cs="Times New Roman"/>
      <w:lang w:val="en-GB"/>
    </w:rPr>
  </w:style>
  <w:style w:type="character" w:customStyle="1" w:styleId="noprint">
    <w:name w:val="noprint"/>
    <w:basedOn w:val="DefaultParagraphFont"/>
    <w:qFormat/>
    <w:rsid w:val="0089773A"/>
  </w:style>
  <w:style w:type="character" w:customStyle="1" w:styleId="toctoggle">
    <w:name w:val="toctoggle"/>
    <w:basedOn w:val="DefaultParagraphFont"/>
    <w:qFormat/>
    <w:rsid w:val="0089773A"/>
  </w:style>
  <w:style w:type="character" w:customStyle="1" w:styleId="tocnumber">
    <w:name w:val="tocnumber"/>
    <w:basedOn w:val="DefaultParagraphFont"/>
    <w:qFormat/>
    <w:rsid w:val="0089773A"/>
  </w:style>
  <w:style w:type="character" w:customStyle="1" w:styleId="toctext">
    <w:name w:val="toctext"/>
    <w:basedOn w:val="DefaultParagraphFont"/>
    <w:qFormat/>
    <w:rsid w:val="0089773A"/>
  </w:style>
  <w:style w:type="character" w:customStyle="1" w:styleId="editsection">
    <w:name w:val="editsection"/>
    <w:basedOn w:val="DefaultParagraphFont"/>
    <w:qFormat/>
    <w:rsid w:val="0089773A"/>
  </w:style>
  <w:style w:type="character" w:customStyle="1" w:styleId="mw-headline">
    <w:name w:val="mw-headline"/>
    <w:basedOn w:val="DefaultParagraphFont"/>
    <w:qFormat/>
    <w:rsid w:val="0089773A"/>
  </w:style>
  <w:style w:type="character" w:customStyle="1" w:styleId="metadata">
    <w:name w:val="metadata"/>
    <w:basedOn w:val="DefaultParagraphFont"/>
    <w:qFormat/>
    <w:rsid w:val="0089773A"/>
  </w:style>
  <w:style w:type="character" w:customStyle="1" w:styleId="texhtml">
    <w:name w:val="texhtml"/>
    <w:basedOn w:val="DefaultParagraphFont"/>
    <w:qFormat/>
    <w:rsid w:val="0089773A"/>
  </w:style>
  <w:style w:type="character" w:customStyle="1" w:styleId="citation">
    <w:name w:val="citation"/>
    <w:basedOn w:val="DefaultParagraphFont"/>
    <w:qFormat/>
    <w:rsid w:val="0089773A"/>
  </w:style>
  <w:style w:type="character" w:customStyle="1" w:styleId="z3988">
    <w:name w:val="z3988"/>
    <w:basedOn w:val="DefaultParagraphFont"/>
    <w:qFormat/>
    <w:rsid w:val="0089773A"/>
  </w:style>
  <w:style w:type="character" w:customStyle="1" w:styleId="reference-accessdate">
    <w:name w:val="reference-accessdate"/>
    <w:basedOn w:val="DefaultParagraphFont"/>
    <w:qFormat/>
    <w:rsid w:val="0089773A"/>
  </w:style>
  <w:style w:type="character" w:customStyle="1" w:styleId="z-TopofFormChar">
    <w:name w:val="z-Top of Form Char"/>
    <w:basedOn w:val="DefaultParagraphFont"/>
    <w:link w:val="z-TopofForm"/>
    <w:uiPriority w:val="99"/>
    <w:qFormat/>
    <w:rsid w:val="0089773A"/>
    <w:rPr>
      <w:rFonts w:ascii="Arial" w:eastAsia="Times New Roman" w:hAnsi="Arial" w:cs="Arial"/>
      <w:vanish/>
      <w:sz w:val="16"/>
      <w:szCs w:val="16"/>
    </w:rPr>
  </w:style>
  <w:style w:type="paragraph" w:styleId="z-TopofForm">
    <w:name w:val="HTML Top of Form"/>
    <w:basedOn w:val="Normal"/>
    <w:next w:val="Normal"/>
    <w:link w:val="z-TopofFormChar"/>
    <w:hidden/>
    <w:uiPriority w:val="99"/>
    <w:unhideWhenUsed/>
    <w:rsid w:val="0089773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qFormat/>
    <w:rsid w:val="0089773A"/>
    <w:rPr>
      <w:rFonts w:ascii="Arial" w:hAnsi="Arial" w:cs="Arial"/>
      <w:vanish/>
      <w:sz w:val="16"/>
      <w:szCs w:val="16"/>
    </w:rPr>
  </w:style>
  <w:style w:type="character" w:customStyle="1" w:styleId="z-BottomofFormChar">
    <w:name w:val="z-Bottom of Form Char"/>
    <w:basedOn w:val="DefaultParagraphFont"/>
    <w:link w:val="z-BottomofForm"/>
    <w:uiPriority w:val="99"/>
    <w:qFormat/>
    <w:rsid w:val="0089773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89773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qFormat/>
    <w:rsid w:val="0089773A"/>
    <w:rPr>
      <w:rFonts w:ascii="Arial" w:hAnsi="Arial" w:cs="Arial"/>
      <w:vanish/>
      <w:sz w:val="16"/>
      <w:szCs w:val="16"/>
    </w:rPr>
  </w:style>
  <w:style w:type="paragraph" w:customStyle="1" w:styleId="Title1">
    <w:name w:val="Title1"/>
    <w:basedOn w:val="Normal"/>
    <w:uiPriority w:val="10"/>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information">
    <w:name w:val="information"/>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info">
    <w:name w:val="info"/>
    <w:basedOn w:val="DefaultParagraphFont"/>
    <w:qFormat/>
    <w:rsid w:val="0089773A"/>
  </w:style>
  <w:style w:type="paragraph" w:customStyle="1" w:styleId="indentb">
    <w:name w:val="indentb"/>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Footer1">
    <w:name w:val="Footer1"/>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tyle">
    <w:name w:val="Style"/>
    <w:qFormat/>
    <w:rsid w:val="0089773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msolistparagraph0">
    <w:name w:val="msolistparagraph"/>
    <w:basedOn w:val="Normal"/>
    <w:qFormat/>
    <w:rsid w:val="0089773A"/>
    <w:pPr>
      <w:spacing w:after="200" w:line="276" w:lineRule="auto"/>
      <w:ind w:left="720"/>
      <w:contextualSpacing/>
    </w:pPr>
    <w:rPr>
      <w:rFonts w:ascii="Calibri" w:eastAsia="Calibri" w:hAnsi="Calibri" w:cs="Times New Roman"/>
      <w:lang w:val="en-GB"/>
    </w:rPr>
  </w:style>
  <w:style w:type="character" w:styleId="PageNumber">
    <w:name w:val="page number"/>
    <w:basedOn w:val="DefaultParagraphFont"/>
    <w:uiPriority w:val="99"/>
    <w:qFormat/>
    <w:rsid w:val="0089773A"/>
  </w:style>
  <w:style w:type="paragraph" w:customStyle="1" w:styleId="pbody">
    <w:name w:val="pbody"/>
    <w:basedOn w:val="Normal"/>
    <w:qFormat/>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quation">
    <w:name w:val="pequation"/>
    <w:basedOn w:val="Normal"/>
    <w:qFormat/>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picture">
    <w:name w:val="ppicture"/>
    <w:basedOn w:val="Normal"/>
    <w:qFormat/>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qFormat/>
    <w:rsid w:val="0089773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Normal"/>
    <w:qFormat/>
    <w:rsid w:val="0089773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Normal"/>
    <w:qFormat/>
    <w:rsid w:val="0089773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qFormat/>
    <w:rsid w:val="0089773A"/>
    <w:pPr>
      <w:spacing w:before="100" w:beforeAutospacing="1" w:after="100" w:afterAutospacing="1" w:line="240" w:lineRule="auto"/>
      <w:ind w:firstLineChars="400" w:firstLine="400"/>
    </w:pPr>
    <w:rPr>
      <w:rFonts w:ascii="Times New Roman" w:eastAsia="Times New Roman" w:hAnsi="Times New Roman" w:cs="Times New Roman"/>
      <w:b/>
      <w:bCs/>
      <w:sz w:val="24"/>
      <w:szCs w:val="24"/>
    </w:rPr>
  </w:style>
  <w:style w:type="character" w:customStyle="1" w:styleId="tlid-translation">
    <w:name w:val="tlid-translation"/>
    <w:basedOn w:val="DefaultParagraphFont"/>
    <w:qFormat/>
    <w:rsid w:val="00DC252B"/>
    <w:rPr>
      <w:rFonts w:ascii="Calibri" w:eastAsia="Calibri" w:hAnsi="Calibri" w:cs="Arial"/>
    </w:rPr>
  </w:style>
  <w:style w:type="table" w:customStyle="1" w:styleId="GridTable1Light2">
    <w:name w:val="Grid Table 1 Light2"/>
    <w:basedOn w:val="TableNormal"/>
    <w:uiPriority w:val="46"/>
    <w:qFormat/>
    <w:rsid w:val="00622830"/>
    <w:pPr>
      <w:spacing w:after="0" w:line="240" w:lineRule="auto"/>
    </w:pPr>
    <w:rPr>
      <w:rFonts w:ascii="Calibri" w:eastAsia="Calibri" w:hAnsi="Calibri" w:cs="SimSun"/>
      <w:lang w:val="en-MY"/>
    </w:rPr>
    <w:tblPr>
      <w:tblStyleRowBandSize w:val="1"/>
      <w:tblStyleColBandSize w:val="1"/>
      <w:tblBorders>
        <w:bottom w:val="single" w:sz="4" w:space="0" w:color="000000" w:themeColor="text1"/>
      </w:tblBorders>
    </w:tblPr>
    <w:tblStylePr w:type="firstRow">
      <w:rPr>
        <w:b/>
        <w:bCs/>
      </w:rPr>
      <w:tblPr/>
      <w:tcPr>
        <w:tcBorders>
          <w:top w:val="single" w:sz="12" w:space="0" w:color="auto"/>
          <w:bottom w:val="single" w:sz="12" w:space="0" w:color="auto"/>
        </w:tcBorders>
      </w:tcPr>
    </w:tblStylePr>
    <w:tblStylePr w:type="lastRow">
      <w:rPr>
        <w:b/>
        <w:bCs w:val="0"/>
        <w:iCs w:val="0"/>
      </w:rPr>
      <w:tblPr/>
      <w:tcPr>
        <w:tcBorders>
          <w:top w:val="double" w:sz="18" w:space="0" w:color="auto"/>
        </w:tcBorders>
      </w:tcPr>
    </w:tblStylePr>
    <w:tblStylePr w:type="firstCol">
      <w:rPr>
        <w:b w:val="0"/>
        <w:bCs/>
      </w:rPr>
    </w:tblStylePr>
    <w:tblStylePr w:type="lastCol">
      <w:rPr>
        <w:b/>
        <w:bCs/>
      </w:rPr>
    </w:tblStylePr>
  </w:style>
  <w:style w:type="character" w:customStyle="1" w:styleId="CaptionChar">
    <w:name w:val="Caption Char"/>
    <w:aliases w:val="Figure Char,DO NOT USE OR MODIFY Char,TF Char,Caption Char Char Char Char,Jadual Char,Caption A [Table] Char,Tableau Char,Car12 Car Car Char,Légende Car Car Car Char,Légende Car Car Char,Car12 Car Char,do not use Char"/>
    <w:basedOn w:val="DefaultParagraphFont"/>
    <w:link w:val="Caption"/>
    <w:uiPriority w:val="35"/>
    <w:qFormat/>
    <w:rsid w:val="00622830"/>
    <w:rPr>
      <w:rFonts w:ascii="Times New Roman" w:eastAsia="Times New Roman" w:hAnsi="Times New Roman" w:cs="Times New Roman"/>
      <w:b/>
      <w:bCs/>
    </w:rPr>
  </w:style>
  <w:style w:type="paragraph" w:styleId="TOC1">
    <w:name w:val="toc 1"/>
    <w:aliases w:val="TOC 1 CHAPTER ONE"/>
    <w:basedOn w:val="Normal"/>
    <w:next w:val="Normal"/>
    <w:link w:val="TOC1Char"/>
    <w:autoRedefine/>
    <w:uiPriority w:val="39"/>
    <w:unhideWhenUsed/>
    <w:qFormat/>
    <w:rsid w:val="009011A8"/>
    <w:pPr>
      <w:spacing w:after="0" w:line="240" w:lineRule="auto"/>
    </w:pPr>
    <w:rPr>
      <w:rFonts w:ascii="Calibri" w:eastAsia="Calibri" w:hAnsi="Calibri" w:cs="Calibri"/>
      <w:i/>
      <w:iCs/>
      <w:sz w:val="24"/>
      <w:szCs w:val="24"/>
    </w:rPr>
  </w:style>
  <w:style w:type="paragraph" w:styleId="TOC2">
    <w:name w:val="toc 2"/>
    <w:aliases w:val="TOC 2 (1.1)"/>
    <w:basedOn w:val="Normal"/>
    <w:next w:val="Normal"/>
    <w:autoRedefine/>
    <w:uiPriority w:val="39"/>
    <w:unhideWhenUsed/>
    <w:qFormat/>
    <w:rsid w:val="00BD1C2A"/>
    <w:pPr>
      <w:spacing w:after="0" w:line="276" w:lineRule="auto"/>
      <w:ind w:left="220"/>
    </w:pPr>
    <w:rPr>
      <w:rFonts w:ascii="Calibri" w:eastAsia="Calibri" w:hAnsi="Calibri" w:cs="Times New Roman"/>
      <w:smallCaps/>
      <w:sz w:val="20"/>
      <w:szCs w:val="20"/>
    </w:rPr>
  </w:style>
  <w:style w:type="paragraph" w:styleId="TOC3">
    <w:name w:val="toc 3"/>
    <w:aliases w:val="TOC 3 Title at Preface"/>
    <w:basedOn w:val="Normal"/>
    <w:next w:val="Normal"/>
    <w:autoRedefine/>
    <w:uiPriority w:val="39"/>
    <w:unhideWhenUsed/>
    <w:qFormat/>
    <w:rsid w:val="00BD1C2A"/>
    <w:pPr>
      <w:spacing w:after="0" w:line="276" w:lineRule="auto"/>
      <w:ind w:left="440"/>
    </w:pPr>
    <w:rPr>
      <w:rFonts w:ascii="Calibri" w:eastAsia="Calibri" w:hAnsi="Calibri" w:cs="Times New Roman"/>
      <w:i/>
      <w:iCs/>
      <w:sz w:val="20"/>
      <w:szCs w:val="20"/>
    </w:rPr>
  </w:style>
  <w:style w:type="paragraph" w:styleId="TOC4">
    <w:name w:val="toc 4"/>
    <w:aliases w:val="TOC 4 (1.1.1)"/>
    <w:basedOn w:val="Normal"/>
    <w:next w:val="Normal"/>
    <w:autoRedefine/>
    <w:uiPriority w:val="39"/>
    <w:unhideWhenUsed/>
    <w:qFormat/>
    <w:rsid w:val="00BD1C2A"/>
    <w:pPr>
      <w:spacing w:after="0" w:line="276" w:lineRule="auto"/>
      <w:ind w:left="660"/>
    </w:pPr>
    <w:rPr>
      <w:rFonts w:ascii="Calibri" w:eastAsia="Calibri" w:hAnsi="Calibri" w:cs="Times New Roman"/>
      <w:sz w:val="18"/>
      <w:szCs w:val="18"/>
    </w:rPr>
  </w:style>
  <w:style w:type="paragraph" w:styleId="TOC5">
    <w:name w:val="toc 5"/>
    <w:aliases w:val="TOC 5  (1.1.1.1)"/>
    <w:basedOn w:val="Normal"/>
    <w:next w:val="Normal"/>
    <w:autoRedefine/>
    <w:uiPriority w:val="39"/>
    <w:unhideWhenUsed/>
    <w:qFormat/>
    <w:rsid w:val="00BD1C2A"/>
    <w:pPr>
      <w:spacing w:after="0" w:line="276" w:lineRule="auto"/>
      <w:ind w:left="880"/>
    </w:pPr>
    <w:rPr>
      <w:rFonts w:ascii="Calibri" w:eastAsia="Calibri" w:hAnsi="Calibri" w:cs="Times New Roman"/>
      <w:sz w:val="18"/>
      <w:szCs w:val="18"/>
    </w:rPr>
  </w:style>
  <w:style w:type="paragraph" w:styleId="TOC6">
    <w:name w:val="toc 6"/>
    <w:basedOn w:val="Normal"/>
    <w:next w:val="Normal"/>
    <w:autoRedefine/>
    <w:uiPriority w:val="39"/>
    <w:unhideWhenUsed/>
    <w:qFormat/>
    <w:rsid w:val="00BD1C2A"/>
    <w:pPr>
      <w:spacing w:after="0" w:line="276" w:lineRule="auto"/>
      <w:ind w:left="1100"/>
    </w:pPr>
    <w:rPr>
      <w:rFonts w:ascii="Calibri" w:eastAsia="Calibri" w:hAnsi="Calibri" w:cs="Times New Roman"/>
      <w:sz w:val="18"/>
      <w:szCs w:val="18"/>
    </w:rPr>
  </w:style>
  <w:style w:type="paragraph" w:styleId="TOC7">
    <w:name w:val="toc 7"/>
    <w:basedOn w:val="Normal"/>
    <w:next w:val="Normal"/>
    <w:autoRedefine/>
    <w:uiPriority w:val="39"/>
    <w:unhideWhenUsed/>
    <w:qFormat/>
    <w:rsid w:val="00BD1C2A"/>
    <w:pPr>
      <w:spacing w:after="0" w:line="276" w:lineRule="auto"/>
      <w:ind w:left="1320"/>
    </w:pPr>
    <w:rPr>
      <w:rFonts w:ascii="Calibri" w:eastAsia="Calibri" w:hAnsi="Calibri" w:cs="Times New Roman"/>
      <w:sz w:val="18"/>
      <w:szCs w:val="18"/>
    </w:rPr>
  </w:style>
  <w:style w:type="paragraph" w:styleId="TOC8">
    <w:name w:val="toc 8"/>
    <w:basedOn w:val="Normal"/>
    <w:next w:val="Normal"/>
    <w:autoRedefine/>
    <w:uiPriority w:val="39"/>
    <w:unhideWhenUsed/>
    <w:qFormat/>
    <w:rsid w:val="00BD1C2A"/>
    <w:pPr>
      <w:spacing w:after="0" w:line="276" w:lineRule="auto"/>
      <w:ind w:left="1540"/>
    </w:pPr>
    <w:rPr>
      <w:rFonts w:ascii="Calibri" w:eastAsia="Calibri" w:hAnsi="Calibri" w:cs="Times New Roman"/>
      <w:sz w:val="18"/>
      <w:szCs w:val="18"/>
    </w:rPr>
  </w:style>
  <w:style w:type="paragraph" w:styleId="TOC9">
    <w:name w:val="toc 9"/>
    <w:basedOn w:val="Normal"/>
    <w:next w:val="Normal"/>
    <w:autoRedefine/>
    <w:uiPriority w:val="39"/>
    <w:unhideWhenUsed/>
    <w:qFormat/>
    <w:rsid w:val="00BD1C2A"/>
    <w:pPr>
      <w:spacing w:after="0" w:line="276" w:lineRule="auto"/>
      <w:ind w:left="1760"/>
    </w:pPr>
    <w:rPr>
      <w:rFonts w:ascii="Calibri" w:eastAsia="Calibri" w:hAnsi="Calibri" w:cs="Times New Roman"/>
      <w:sz w:val="18"/>
      <w:szCs w:val="18"/>
    </w:rPr>
  </w:style>
  <w:style w:type="paragraph" w:styleId="TableofFigures">
    <w:name w:val="table of figures"/>
    <w:aliases w:val="Argümantasyonun Kalitesini Değerlendirmek İçin Kullanılan Analitik Yapı (Erduran ve diğerleri,2004,Osborne ve diğerleri,2004a,Simon ve Johnson,2008),UiTM"/>
    <w:basedOn w:val="Normal"/>
    <w:next w:val="Normal"/>
    <w:link w:val="TableofFiguresChar"/>
    <w:uiPriority w:val="99"/>
    <w:unhideWhenUsed/>
    <w:qFormat/>
    <w:rsid w:val="00BD1C2A"/>
    <w:pPr>
      <w:spacing w:after="0" w:line="276" w:lineRule="auto"/>
      <w:ind w:left="440" w:hanging="440"/>
    </w:pPr>
    <w:rPr>
      <w:rFonts w:ascii="Calibri" w:eastAsia="Calibri" w:hAnsi="Calibri" w:cs="Times New Roman"/>
      <w:smallCaps/>
      <w:sz w:val="20"/>
      <w:szCs w:val="20"/>
    </w:rPr>
  </w:style>
  <w:style w:type="character" w:customStyle="1" w:styleId="ilfuvd">
    <w:name w:val="ilfuvd"/>
    <w:basedOn w:val="DefaultParagraphFont"/>
    <w:qFormat/>
    <w:rsid w:val="00BD1C2A"/>
  </w:style>
  <w:style w:type="character" w:customStyle="1" w:styleId="persname">
    <w:name w:val="persname"/>
    <w:qFormat/>
    <w:rsid w:val="00BD1C2A"/>
  </w:style>
  <w:style w:type="character" w:customStyle="1" w:styleId="surname">
    <w:name w:val="surname"/>
    <w:qFormat/>
    <w:rsid w:val="00BD1C2A"/>
  </w:style>
  <w:style w:type="character" w:customStyle="1" w:styleId="forename">
    <w:name w:val="forename"/>
    <w:qFormat/>
    <w:rsid w:val="00BD1C2A"/>
  </w:style>
  <w:style w:type="character" w:customStyle="1" w:styleId="Date1">
    <w:name w:val="Date1"/>
    <w:qFormat/>
    <w:rsid w:val="00BD1C2A"/>
  </w:style>
  <w:style w:type="character" w:customStyle="1" w:styleId="pubplace">
    <w:name w:val="pubplace"/>
    <w:qFormat/>
    <w:rsid w:val="00BD1C2A"/>
  </w:style>
  <w:style w:type="character" w:customStyle="1" w:styleId="publisher">
    <w:name w:val="publisher"/>
    <w:qFormat/>
    <w:rsid w:val="00BD1C2A"/>
  </w:style>
  <w:style w:type="character" w:customStyle="1" w:styleId="nlmyear">
    <w:name w:val="nlm_year"/>
    <w:basedOn w:val="DefaultParagraphFont"/>
    <w:qFormat/>
    <w:rsid w:val="00BD1C2A"/>
  </w:style>
  <w:style w:type="character" w:customStyle="1" w:styleId="nlmarticle-title">
    <w:name w:val="nlm_article-title"/>
    <w:basedOn w:val="DefaultParagraphFont"/>
    <w:qFormat/>
    <w:rsid w:val="00BD1C2A"/>
  </w:style>
  <w:style w:type="character" w:customStyle="1" w:styleId="nlmfpage">
    <w:name w:val="nlm_fpage"/>
    <w:basedOn w:val="DefaultParagraphFont"/>
    <w:qFormat/>
    <w:rsid w:val="00BD1C2A"/>
  </w:style>
  <w:style w:type="character" w:customStyle="1" w:styleId="nlmlpage">
    <w:name w:val="nlm_lpage"/>
    <w:basedOn w:val="DefaultParagraphFont"/>
    <w:qFormat/>
    <w:rsid w:val="00BD1C2A"/>
  </w:style>
  <w:style w:type="character" w:customStyle="1" w:styleId="ref-google">
    <w:name w:val="ref-google"/>
    <w:basedOn w:val="DefaultParagraphFont"/>
    <w:qFormat/>
    <w:rsid w:val="00BD1C2A"/>
  </w:style>
  <w:style w:type="character" w:customStyle="1" w:styleId="ref-xlink">
    <w:name w:val="ref-xlink"/>
    <w:basedOn w:val="DefaultParagraphFont"/>
    <w:qFormat/>
    <w:rsid w:val="00BD1C2A"/>
  </w:style>
  <w:style w:type="character" w:customStyle="1" w:styleId="nlmpublisher-loc">
    <w:name w:val="nlm_publisher-loc"/>
    <w:basedOn w:val="DefaultParagraphFont"/>
    <w:qFormat/>
    <w:rsid w:val="00BD1C2A"/>
  </w:style>
  <w:style w:type="paragraph" w:customStyle="1" w:styleId="BodyA">
    <w:name w:val="Body A"/>
    <w:qFormat/>
    <w:rsid w:val="008F76B6"/>
    <w:pPr>
      <w:spacing w:after="0" w:line="240" w:lineRule="auto"/>
    </w:pPr>
    <w:rPr>
      <w:rFonts w:ascii="Helvetica Neue" w:eastAsia="Arial Unicode MS" w:hAnsi="Helvetica Neue" w:cs="Arial Unicode MS"/>
      <w:color w:val="000000"/>
      <w:u w:color="000000"/>
      <w14:textOutline w14:w="12700" w14:cap="flat" w14:cmpd="sng" w14:algn="ctr">
        <w14:noFill/>
        <w14:prstDash w14:val="solid"/>
        <w14:miter w14:lim="100000"/>
      </w14:textOutline>
    </w:rPr>
  </w:style>
  <w:style w:type="paragraph" w:customStyle="1" w:styleId="BodyB">
    <w:name w:val="Body B"/>
    <w:qFormat/>
    <w:rsid w:val="008F76B6"/>
    <w:pPr>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100000"/>
      </w14:textOutline>
    </w:rPr>
  </w:style>
  <w:style w:type="paragraph" w:customStyle="1" w:styleId="TableStyle2A">
    <w:name w:val="Table Style 2 A"/>
    <w:qFormat/>
    <w:rsid w:val="008F76B6"/>
    <w:pPr>
      <w:spacing w:after="0" w:line="240" w:lineRule="auto"/>
    </w:pPr>
    <w:rPr>
      <w:rFonts w:ascii="Helvetica Neue" w:eastAsia="Arial Unicode MS" w:hAnsi="Helvetica Neue" w:cs="Arial Unicode MS"/>
      <w:color w:val="000000"/>
      <w:sz w:val="20"/>
      <w:szCs w:val="20"/>
      <w:u w:color="000000"/>
      <w14:textOutline w14:w="12700" w14:cap="flat" w14:cmpd="sng" w14:algn="ctr">
        <w14:noFill/>
        <w14:prstDash w14:val="solid"/>
        <w14:miter w14:lim="100000"/>
      </w14:textOutline>
    </w:rPr>
  </w:style>
  <w:style w:type="character" w:customStyle="1" w:styleId="Heading6Char">
    <w:name w:val="Heading 6 Char"/>
    <w:basedOn w:val="DefaultParagraphFont"/>
    <w:link w:val="Heading6"/>
    <w:uiPriority w:val="9"/>
    <w:qFormat/>
    <w:rsid w:val="00C95C8D"/>
    <w:rPr>
      <w:rFonts w:ascii="Times New Roman" w:eastAsia="Calibri" w:hAnsi="Times New Roman" w:cs="Calibri"/>
      <w:b/>
      <w:sz w:val="20"/>
      <w:szCs w:val="20"/>
      <w:lang w:val="en-GB" w:eastAsia="en-MY"/>
    </w:rPr>
  </w:style>
  <w:style w:type="paragraph" w:styleId="Title">
    <w:name w:val="Title"/>
    <w:aliases w:val="Pre,Title On Roman Pages"/>
    <w:basedOn w:val="Normal"/>
    <w:next w:val="Normal"/>
    <w:link w:val="TitleChar"/>
    <w:uiPriority w:val="10"/>
    <w:qFormat/>
    <w:rsid w:val="00C95C8D"/>
    <w:pPr>
      <w:keepNext/>
      <w:keepLines/>
      <w:spacing w:before="480" w:after="120" w:line="240" w:lineRule="auto"/>
      <w:jc w:val="both"/>
    </w:pPr>
    <w:rPr>
      <w:rFonts w:ascii="Times New Roman" w:eastAsia="Calibri" w:hAnsi="Times New Roman" w:cs="Calibri"/>
      <w:b/>
      <w:sz w:val="72"/>
      <w:szCs w:val="72"/>
      <w:lang w:val="en-GB" w:eastAsia="en-MY"/>
    </w:rPr>
  </w:style>
  <w:style w:type="character" w:customStyle="1" w:styleId="TitleChar">
    <w:name w:val="Title Char"/>
    <w:aliases w:val="Pre Char,Title On Roman Pages Char"/>
    <w:basedOn w:val="DefaultParagraphFont"/>
    <w:link w:val="Title"/>
    <w:uiPriority w:val="10"/>
    <w:qFormat/>
    <w:rsid w:val="00C95C8D"/>
    <w:rPr>
      <w:rFonts w:ascii="Times New Roman" w:eastAsia="Calibri" w:hAnsi="Times New Roman" w:cs="Calibri"/>
      <w:b/>
      <w:sz w:val="72"/>
      <w:szCs w:val="72"/>
      <w:lang w:val="en-GB" w:eastAsia="en-MY"/>
    </w:rPr>
  </w:style>
  <w:style w:type="paragraph" w:styleId="Subtitle">
    <w:name w:val="Subtitle"/>
    <w:basedOn w:val="Normal"/>
    <w:next w:val="Normal"/>
    <w:link w:val="SubtitleChar"/>
    <w:uiPriority w:val="11"/>
    <w:qFormat/>
    <w:rsid w:val="00C95C8D"/>
    <w:pPr>
      <w:keepNext/>
      <w:keepLines/>
      <w:spacing w:before="360" w:after="80" w:line="240" w:lineRule="auto"/>
      <w:jc w:val="both"/>
    </w:pPr>
    <w:rPr>
      <w:rFonts w:ascii="Georgia" w:eastAsia="Georgia" w:hAnsi="Georgia" w:cs="Georgia"/>
      <w:i/>
      <w:color w:val="666666"/>
      <w:sz w:val="48"/>
      <w:szCs w:val="48"/>
      <w:lang w:val="en-GB" w:eastAsia="en-MY"/>
    </w:rPr>
  </w:style>
  <w:style w:type="character" w:customStyle="1" w:styleId="SubtitleChar">
    <w:name w:val="Subtitle Char"/>
    <w:basedOn w:val="DefaultParagraphFont"/>
    <w:link w:val="Subtitle"/>
    <w:uiPriority w:val="11"/>
    <w:qFormat/>
    <w:rsid w:val="00C95C8D"/>
    <w:rPr>
      <w:rFonts w:ascii="Georgia" w:eastAsia="Georgia" w:hAnsi="Georgia" w:cs="Georgia"/>
      <w:i/>
      <w:color w:val="666666"/>
      <w:sz w:val="48"/>
      <w:szCs w:val="48"/>
      <w:lang w:val="en-GB" w:eastAsia="en-MY"/>
    </w:rPr>
  </w:style>
  <w:style w:type="table" w:customStyle="1" w:styleId="10">
    <w:name w:val="10"/>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9">
    <w:name w:val="9"/>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CellMar>
        <w:left w:w="93" w:type="dxa"/>
        <w:right w:w="93" w:type="dxa"/>
      </w:tblCellMar>
    </w:tblPr>
  </w:style>
  <w:style w:type="table" w:customStyle="1" w:styleId="8">
    <w:name w:val="8"/>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7">
    <w:name w:val="7"/>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6">
    <w:name w:val="6"/>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5">
    <w:name w:val="5"/>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40">
    <w:name w:val="4"/>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3">
    <w:name w:val="3"/>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2">
    <w:name w:val="2"/>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13">
    <w:name w:val="1"/>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paragraph" w:customStyle="1" w:styleId="a3">
    <w:name w:val="عنوان جانبي (أنماط المتن)"/>
    <w:basedOn w:val="Normal"/>
    <w:link w:val="Char0"/>
    <w:uiPriority w:val="99"/>
    <w:qFormat/>
    <w:rsid w:val="006C165C"/>
    <w:pPr>
      <w:autoSpaceDE w:val="0"/>
      <w:autoSpaceDN w:val="0"/>
      <w:bidi/>
      <w:adjustRightInd w:val="0"/>
      <w:spacing w:before="360" w:after="120" w:line="360" w:lineRule="auto"/>
      <w:ind w:firstLine="454"/>
      <w:jc w:val="both"/>
      <w:textAlignment w:val="center"/>
    </w:pPr>
    <w:rPr>
      <w:rFonts w:ascii="Times New Roman" w:eastAsia="Calibri" w:hAnsi="Times New Roman" w:cs="Arabic Transparent"/>
      <w:bCs/>
      <w:color w:val="000000"/>
      <w:sz w:val="28"/>
      <w:szCs w:val="32"/>
      <w:lang w:bidi="ar-YE"/>
    </w:rPr>
  </w:style>
  <w:style w:type="character" w:customStyle="1" w:styleId="Char0">
    <w:name w:val="عنوان جانبي (أنماط المتن) Char"/>
    <w:link w:val="a3"/>
    <w:uiPriority w:val="99"/>
    <w:qFormat/>
    <w:rsid w:val="006C165C"/>
    <w:rPr>
      <w:rFonts w:ascii="Times New Roman" w:eastAsia="Calibri" w:hAnsi="Times New Roman" w:cs="Arabic Transparent"/>
      <w:bCs/>
      <w:color w:val="000000"/>
      <w:sz w:val="28"/>
      <w:szCs w:val="32"/>
      <w:lang w:bidi="ar-YE"/>
    </w:rPr>
  </w:style>
  <w:style w:type="character" w:customStyle="1" w:styleId="personname">
    <w:name w:val="person_name"/>
    <w:basedOn w:val="DefaultParagraphFont"/>
    <w:qFormat/>
    <w:rsid w:val="006C165C"/>
  </w:style>
  <w:style w:type="paragraph" w:customStyle="1" w:styleId="xydpcc708c84msonormal">
    <w:name w:val="x_ydpcc708c84msonormal"/>
    <w:basedOn w:val="Normal"/>
    <w:qFormat/>
    <w:rsid w:val="006C1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qFormat/>
    <w:rsid w:val="00287DDB"/>
    <w:rPr>
      <w:rFonts w:ascii="Calibri" w:eastAsia="Calibri" w:hAnsi="Calibri" w:cs="Calibri"/>
      <w:lang w:val="en-SG"/>
    </w:rPr>
  </w:style>
  <w:style w:type="paragraph" w:styleId="HTMLPreformatted">
    <w:name w:val="HTML Preformatted"/>
    <w:basedOn w:val="Normal"/>
    <w:link w:val="HTMLPreformattedChar"/>
    <w:uiPriority w:val="99"/>
    <w:unhideWhenUsed/>
    <w:qFormat/>
    <w:rsid w:val="00156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rPr>
  </w:style>
  <w:style w:type="character" w:customStyle="1" w:styleId="HTMLPreformattedChar">
    <w:name w:val="HTML Preformatted Char"/>
    <w:basedOn w:val="DefaultParagraphFont"/>
    <w:link w:val="HTMLPreformatted"/>
    <w:uiPriority w:val="99"/>
    <w:qFormat/>
    <w:rsid w:val="00156A84"/>
    <w:rPr>
      <w:rFonts w:ascii="Courier New" w:eastAsia="Times New Roman" w:hAnsi="Courier New" w:cs="Courier New"/>
      <w:sz w:val="20"/>
      <w:szCs w:val="20"/>
      <w:lang w:val="en-MY"/>
    </w:rPr>
  </w:style>
  <w:style w:type="paragraph" w:customStyle="1" w:styleId="MediumGrid21">
    <w:name w:val="Medium Grid 21"/>
    <w:uiPriority w:val="1"/>
    <w:qFormat/>
    <w:rsid w:val="00156A84"/>
    <w:pPr>
      <w:spacing w:after="0" w:line="240" w:lineRule="auto"/>
    </w:pPr>
    <w:rPr>
      <w:rFonts w:ascii="Calibri" w:eastAsia="Calibri" w:hAnsi="Calibri" w:cs="Times New Roman"/>
    </w:rPr>
  </w:style>
  <w:style w:type="paragraph" w:styleId="DocumentMap">
    <w:name w:val="Document Map"/>
    <w:basedOn w:val="Normal"/>
    <w:link w:val="DocumentMapChar"/>
    <w:unhideWhenUsed/>
    <w:qFormat/>
    <w:rsid w:val="008B4456"/>
    <w:pPr>
      <w:spacing w:after="0" w:line="240" w:lineRule="auto"/>
    </w:pPr>
    <w:rPr>
      <w:rFonts w:ascii="Times New Roman" w:hAnsi="Times New Roman" w:cs="Times New Roman"/>
      <w:sz w:val="24"/>
      <w:szCs w:val="24"/>
      <w:lang w:val="en-MY"/>
    </w:rPr>
  </w:style>
  <w:style w:type="character" w:customStyle="1" w:styleId="DocumentMapChar">
    <w:name w:val="Document Map Char"/>
    <w:basedOn w:val="DefaultParagraphFont"/>
    <w:link w:val="DocumentMap"/>
    <w:qFormat/>
    <w:rsid w:val="008B4456"/>
    <w:rPr>
      <w:rFonts w:ascii="Times New Roman" w:hAnsi="Times New Roman" w:cs="Times New Roman"/>
      <w:sz w:val="24"/>
      <w:szCs w:val="24"/>
      <w:lang w:val="en-MY"/>
    </w:rPr>
  </w:style>
  <w:style w:type="table" w:customStyle="1" w:styleId="TableGrid0">
    <w:name w:val="TableGrid"/>
    <w:qFormat/>
    <w:rsid w:val="00CA6ABE"/>
    <w:pPr>
      <w:spacing w:before="120" w:after="0" w:line="240" w:lineRule="auto"/>
      <w:jc w:val="both"/>
    </w:pPr>
    <w:rPr>
      <w:rFonts w:eastAsiaTheme="minorEastAsia"/>
      <w:lang w:val="en-MY" w:eastAsia="zh-CN"/>
    </w:rPr>
    <w:tblPr>
      <w:tblCellMar>
        <w:top w:w="0" w:type="dxa"/>
        <w:left w:w="0" w:type="dxa"/>
        <w:bottom w:w="0" w:type="dxa"/>
        <w:right w:w="0" w:type="dxa"/>
      </w:tblCellMar>
    </w:tblPr>
  </w:style>
  <w:style w:type="character" w:customStyle="1" w:styleId="Heading8Char">
    <w:name w:val="Heading 8 Char"/>
    <w:basedOn w:val="DefaultParagraphFont"/>
    <w:link w:val="Heading8"/>
    <w:uiPriority w:val="9"/>
    <w:qFormat/>
    <w:rsid w:val="00EC04B1"/>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qFormat/>
    <w:rsid w:val="00EC04B1"/>
    <w:rPr>
      <w:rFonts w:asciiTheme="majorHAnsi" w:eastAsiaTheme="majorEastAsia" w:hAnsiTheme="majorHAnsi" w:cstheme="majorBidi"/>
      <w:i/>
      <w:iCs/>
      <w:color w:val="404040" w:themeColor="text1" w:themeTint="BF"/>
      <w:sz w:val="20"/>
      <w:szCs w:val="20"/>
      <w:lang w:val="en-GB"/>
    </w:rPr>
  </w:style>
  <w:style w:type="table" w:customStyle="1" w:styleId="PlainTable51">
    <w:name w:val="Plain Table 51"/>
    <w:basedOn w:val="TableNormal"/>
    <w:uiPriority w:val="45"/>
    <w:qFormat/>
    <w:rsid w:val="00EC04B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qFormat/>
    <w:rsid w:val="00EC04B1"/>
    <w:pPr>
      <w:spacing w:after="0" w:line="240" w:lineRule="auto"/>
      <w:ind w:firstLine="720"/>
      <w:jc w:val="both"/>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C04B1"/>
    <w:pPr>
      <w:widowControl w:val="0"/>
      <w:autoSpaceDE w:val="0"/>
      <w:autoSpaceDN w:val="0"/>
      <w:spacing w:after="0" w:line="240" w:lineRule="auto"/>
    </w:pPr>
    <w:rPr>
      <w:rFonts w:ascii="Times New Roman" w:eastAsia="Times New Roman" w:hAnsi="Times New Roman" w:cs="Times New Roman"/>
    </w:rPr>
  </w:style>
  <w:style w:type="table" w:customStyle="1" w:styleId="TableGrid3">
    <w:name w:val="Table Grid3"/>
    <w:basedOn w:val="TableNormal"/>
    <w:next w:val="TableGrid"/>
    <w:uiPriority w:val="59"/>
    <w:qFormat/>
    <w:rsid w:val="00EC04B1"/>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AE5A6D"/>
  </w:style>
  <w:style w:type="character" w:customStyle="1" w:styleId="A00">
    <w:name w:val="A0"/>
    <w:uiPriority w:val="99"/>
    <w:qFormat/>
    <w:rsid w:val="00AE5A6D"/>
    <w:rPr>
      <w:rFonts w:cs="Montserrat"/>
      <w:color w:val="000000"/>
      <w:sz w:val="20"/>
      <w:szCs w:val="20"/>
    </w:rPr>
  </w:style>
  <w:style w:type="table" w:customStyle="1" w:styleId="Style11">
    <w:name w:val="_Style 11"/>
    <w:basedOn w:val="TableNormal"/>
    <w:qFormat/>
    <w:rsid w:val="00A33E48"/>
    <w:pPr>
      <w:widowControl w:val="0"/>
      <w:spacing w:after="0" w:line="240" w:lineRule="auto"/>
      <w:jc w:val="both"/>
    </w:pPr>
    <w:rPr>
      <w:rFonts w:ascii="Times New Roman" w:hAnsi="Times New Roman" w:cs="Times New Roman"/>
      <w:sz w:val="20"/>
      <w:szCs w:val="20"/>
    </w:rPr>
    <w:tblPr/>
  </w:style>
  <w:style w:type="table" w:customStyle="1" w:styleId="Style12">
    <w:name w:val="_Style 12"/>
    <w:basedOn w:val="TableNormal"/>
    <w:qFormat/>
    <w:rsid w:val="00A33E48"/>
    <w:pPr>
      <w:widowControl w:val="0"/>
      <w:spacing w:after="0" w:line="240" w:lineRule="auto"/>
      <w:jc w:val="both"/>
    </w:pPr>
    <w:rPr>
      <w:rFonts w:ascii="Times New Roman" w:hAnsi="Times New Roman" w:cs="Times New Roman"/>
      <w:sz w:val="20"/>
      <w:szCs w:val="20"/>
    </w:rPr>
    <w:tblPr/>
  </w:style>
  <w:style w:type="table" w:customStyle="1" w:styleId="Style13">
    <w:name w:val="_Style 13"/>
    <w:basedOn w:val="TableNormal"/>
    <w:qFormat/>
    <w:rsid w:val="00A33E48"/>
    <w:pPr>
      <w:widowControl w:val="0"/>
      <w:spacing w:after="0" w:line="240" w:lineRule="auto"/>
      <w:jc w:val="both"/>
    </w:pPr>
    <w:rPr>
      <w:rFonts w:ascii="Times New Roman" w:hAnsi="Times New Roman" w:cs="Times New Roman"/>
      <w:sz w:val="20"/>
      <w:szCs w:val="20"/>
    </w:rPr>
    <w:tblPr/>
  </w:style>
  <w:style w:type="character" w:customStyle="1" w:styleId="il">
    <w:name w:val="il"/>
    <w:basedOn w:val="DefaultParagraphFont"/>
    <w:qFormat/>
    <w:rsid w:val="00A33E48"/>
  </w:style>
  <w:style w:type="character" w:customStyle="1" w:styleId="hgkelc">
    <w:name w:val="hgkelc"/>
    <w:basedOn w:val="DefaultParagraphFont"/>
    <w:qFormat/>
    <w:rsid w:val="006D5D6C"/>
  </w:style>
  <w:style w:type="paragraph" w:customStyle="1" w:styleId="paragraph">
    <w:name w:val="paragraph"/>
    <w:basedOn w:val="Normal"/>
    <w:rsid w:val="00E266FA"/>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qFormat/>
    <w:rsid w:val="00E266FA"/>
  </w:style>
  <w:style w:type="character" w:customStyle="1" w:styleId="eop">
    <w:name w:val="eop"/>
    <w:basedOn w:val="DefaultParagraphFont"/>
    <w:rsid w:val="00E266FA"/>
  </w:style>
  <w:style w:type="character" w:customStyle="1" w:styleId="element-citation">
    <w:name w:val="element-citation"/>
    <w:basedOn w:val="DefaultParagraphFont"/>
    <w:qFormat/>
    <w:rsid w:val="00AF0A8B"/>
  </w:style>
  <w:style w:type="character" w:customStyle="1" w:styleId="ref-journal">
    <w:name w:val="ref-journal"/>
    <w:basedOn w:val="DefaultParagraphFont"/>
    <w:rsid w:val="00AF0A8B"/>
  </w:style>
  <w:style w:type="table" w:customStyle="1" w:styleId="LightShading2">
    <w:name w:val="Light Shading2"/>
    <w:basedOn w:val="TableNormal"/>
    <w:uiPriority w:val="60"/>
    <w:rsid w:val="00116A17"/>
    <w:pPr>
      <w:spacing w:after="0" w:line="240" w:lineRule="auto"/>
    </w:pPr>
    <w:rPr>
      <w:rFonts w:ascii="Calibri" w:eastAsia="Calibri" w:hAnsi="Calibri" w:cs="Times New Roman"/>
      <w:color w:val="000000"/>
      <w:sz w:val="20"/>
      <w:szCs w:val="20"/>
      <w:lang w:val="en-GB"/>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character" w:customStyle="1" w:styleId="apple-tab-span">
    <w:name w:val="apple-tab-span"/>
    <w:basedOn w:val="DefaultParagraphFont"/>
    <w:rsid w:val="00B51320"/>
  </w:style>
  <w:style w:type="paragraph" w:customStyle="1" w:styleId="Heading11">
    <w:name w:val="Heading 11"/>
    <w:basedOn w:val="Normal"/>
    <w:next w:val="Normal"/>
    <w:uiPriority w:val="9"/>
    <w:qFormat/>
    <w:rsid w:val="000E5C1A"/>
    <w:pPr>
      <w:bidi/>
      <w:spacing w:before="480" w:after="0" w:line="276" w:lineRule="auto"/>
      <w:contextualSpacing/>
      <w:outlineLvl w:val="0"/>
    </w:pPr>
    <w:rPr>
      <w:rFonts w:ascii="Cambria" w:eastAsia="Times New Roman" w:hAnsi="Cambria" w:cs="Times New Roman"/>
      <w:b/>
      <w:bCs/>
      <w:sz w:val="28"/>
      <w:szCs w:val="28"/>
    </w:rPr>
  </w:style>
  <w:style w:type="paragraph" w:customStyle="1" w:styleId="Heading21">
    <w:name w:val="Heading 21"/>
    <w:basedOn w:val="Normal"/>
    <w:next w:val="Normal"/>
    <w:uiPriority w:val="9"/>
    <w:unhideWhenUsed/>
    <w:qFormat/>
    <w:rsid w:val="000E5C1A"/>
    <w:pPr>
      <w:spacing w:before="200" w:after="0" w:line="276" w:lineRule="auto"/>
      <w:outlineLvl w:val="1"/>
    </w:pPr>
    <w:rPr>
      <w:rFonts w:ascii="Cambria" w:eastAsia="Times New Roman" w:hAnsi="Cambria" w:cs="Times New Roman"/>
      <w:b/>
      <w:bCs/>
      <w:sz w:val="26"/>
      <w:szCs w:val="26"/>
    </w:rPr>
  </w:style>
  <w:style w:type="paragraph" w:customStyle="1" w:styleId="Heading31">
    <w:name w:val="Heading 31"/>
    <w:basedOn w:val="Normal"/>
    <w:next w:val="Normal"/>
    <w:uiPriority w:val="9"/>
    <w:unhideWhenUsed/>
    <w:qFormat/>
    <w:rsid w:val="000E5C1A"/>
    <w:pPr>
      <w:bidi/>
      <w:spacing w:before="200" w:after="0" w:line="271" w:lineRule="auto"/>
      <w:outlineLvl w:val="2"/>
    </w:pPr>
    <w:rPr>
      <w:rFonts w:ascii="Cambria" w:eastAsia="Times New Roman" w:hAnsi="Cambria" w:cs="Times New Roman"/>
      <w:b/>
      <w:bCs/>
    </w:rPr>
  </w:style>
  <w:style w:type="paragraph" w:customStyle="1" w:styleId="Heading41">
    <w:name w:val="Heading 41"/>
    <w:basedOn w:val="Normal"/>
    <w:next w:val="Normal"/>
    <w:uiPriority w:val="9"/>
    <w:unhideWhenUsed/>
    <w:qFormat/>
    <w:rsid w:val="000E5C1A"/>
    <w:pPr>
      <w:spacing w:before="200" w:after="0" w:line="276" w:lineRule="auto"/>
      <w:outlineLvl w:val="3"/>
    </w:pPr>
    <w:rPr>
      <w:rFonts w:ascii="Cambria" w:eastAsia="Times New Roman" w:hAnsi="Cambria" w:cs="Times New Roman"/>
      <w:b/>
      <w:bCs/>
      <w:i/>
      <w:iCs/>
    </w:rPr>
  </w:style>
  <w:style w:type="paragraph" w:customStyle="1" w:styleId="Heading51">
    <w:name w:val="Heading 51"/>
    <w:basedOn w:val="Normal"/>
    <w:next w:val="Normal"/>
    <w:uiPriority w:val="9"/>
    <w:unhideWhenUsed/>
    <w:qFormat/>
    <w:rsid w:val="000E5C1A"/>
    <w:pPr>
      <w:spacing w:before="200" w:after="0" w:line="276" w:lineRule="auto"/>
      <w:outlineLvl w:val="4"/>
    </w:pPr>
    <w:rPr>
      <w:rFonts w:ascii="Cambria" w:eastAsia="Times New Roman" w:hAnsi="Cambria" w:cs="Times New Roman"/>
      <w:b/>
      <w:bCs/>
      <w:color w:val="7F7F7F"/>
    </w:rPr>
  </w:style>
  <w:style w:type="paragraph" w:customStyle="1" w:styleId="Heading61">
    <w:name w:val="Heading 61"/>
    <w:basedOn w:val="Normal"/>
    <w:next w:val="Normal"/>
    <w:uiPriority w:val="9"/>
    <w:unhideWhenUsed/>
    <w:qFormat/>
    <w:rsid w:val="000E5C1A"/>
    <w:pPr>
      <w:spacing w:after="0" w:line="271" w:lineRule="auto"/>
      <w:outlineLvl w:val="5"/>
    </w:pPr>
    <w:rPr>
      <w:rFonts w:ascii="Cambria" w:eastAsia="Times New Roman" w:hAnsi="Cambria" w:cs="Times New Roman"/>
      <w:b/>
      <w:bCs/>
      <w:i/>
      <w:iCs/>
      <w:color w:val="7F7F7F"/>
    </w:rPr>
  </w:style>
  <w:style w:type="paragraph" w:customStyle="1" w:styleId="Heading71">
    <w:name w:val="Heading 71"/>
    <w:basedOn w:val="Normal"/>
    <w:next w:val="Normal"/>
    <w:uiPriority w:val="9"/>
    <w:unhideWhenUsed/>
    <w:qFormat/>
    <w:rsid w:val="000E5C1A"/>
    <w:pPr>
      <w:spacing w:after="0" w:line="276" w:lineRule="auto"/>
      <w:outlineLvl w:val="6"/>
    </w:pPr>
    <w:rPr>
      <w:rFonts w:ascii="Cambria" w:eastAsia="Times New Roman" w:hAnsi="Cambria" w:cs="Times New Roman"/>
      <w:i/>
      <w:iCs/>
    </w:rPr>
  </w:style>
  <w:style w:type="paragraph" w:customStyle="1" w:styleId="Heading81">
    <w:name w:val="Heading 81"/>
    <w:basedOn w:val="Normal"/>
    <w:next w:val="Normal"/>
    <w:uiPriority w:val="9"/>
    <w:semiHidden/>
    <w:unhideWhenUsed/>
    <w:qFormat/>
    <w:rsid w:val="000E5C1A"/>
    <w:pPr>
      <w:spacing w:after="0" w:line="276" w:lineRule="auto"/>
      <w:outlineLvl w:val="7"/>
    </w:pPr>
    <w:rPr>
      <w:rFonts w:ascii="Cambria" w:eastAsia="Times New Roman" w:hAnsi="Cambria" w:cs="Times New Roman"/>
      <w:sz w:val="20"/>
      <w:szCs w:val="20"/>
    </w:rPr>
  </w:style>
  <w:style w:type="paragraph" w:customStyle="1" w:styleId="Heading91">
    <w:name w:val="Heading 91"/>
    <w:basedOn w:val="Normal"/>
    <w:next w:val="Normal"/>
    <w:uiPriority w:val="9"/>
    <w:semiHidden/>
    <w:unhideWhenUsed/>
    <w:qFormat/>
    <w:rsid w:val="000E5C1A"/>
    <w:pPr>
      <w:spacing w:after="0" w:line="276" w:lineRule="auto"/>
      <w:outlineLvl w:val="8"/>
    </w:pPr>
    <w:rPr>
      <w:rFonts w:ascii="Cambria" w:eastAsia="Times New Roman" w:hAnsi="Cambria" w:cs="Times New Roman"/>
      <w:i/>
      <w:iCs/>
      <w:spacing w:val="5"/>
      <w:sz w:val="20"/>
      <w:szCs w:val="20"/>
    </w:rPr>
  </w:style>
  <w:style w:type="paragraph" w:customStyle="1" w:styleId="Subtitle1">
    <w:name w:val="Subtitle1"/>
    <w:basedOn w:val="Normal"/>
    <w:next w:val="Normal"/>
    <w:uiPriority w:val="11"/>
    <w:qFormat/>
    <w:rsid w:val="000E5C1A"/>
    <w:pPr>
      <w:spacing w:after="600" w:line="276" w:lineRule="auto"/>
    </w:pPr>
    <w:rPr>
      <w:rFonts w:ascii="Cambria" w:eastAsia="Times New Roman" w:hAnsi="Cambria" w:cs="Times New Roman"/>
      <w:i/>
      <w:iCs/>
      <w:spacing w:val="13"/>
      <w:sz w:val="24"/>
      <w:szCs w:val="24"/>
    </w:rPr>
  </w:style>
  <w:style w:type="paragraph" w:styleId="Quote">
    <w:name w:val="Quote"/>
    <w:basedOn w:val="Normal"/>
    <w:next w:val="Normal"/>
    <w:link w:val="QuoteChar"/>
    <w:uiPriority w:val="29"/>
    <w:qFormat/>
    <w:rsid w:val="000E5C1A"/>
    <w:pPr>
      <w:spacing w:before="200" w:after="0" w:line="276" w:lineRule="auto"/>
      <w:ind w:left="360" w:right="360"/>
    </w:pPr>
    <w:rPr>
      <w:rFonts w:ascii="Calibri" w:eastAsia="Times New Roman" w:hAnsi="Calibri" w:cs="Arial"/>
      <w:i/>
      <w:iCs/>
    </w:rPr>
  </w:style>
  <w:style w:type="character" w:customStyle="1" w:styleId="QuoteChar">
    <w:name w:val="Quote Char"/>
    <w:basedOn w:val="DefaultParagraphFont"/>
    <w:link w:val="Quote"/>
    <w:uiPriority w:val="29"/>
    <w:qFormat/>
    <w:rsid w:val="000E5C1A"/>
    <w:rPr>
      <w:rFonts w:ascii="Calibri" w:eastAsia="Times New Roman" w:hAnsi="Calibri" w:cs="Arial"/>
      <w:i/>
      <w:iCs/>
    </w:rPr>
  </w:style>
  <w:style w:type="paragraph" w:styleId="IntenseQuote">
    <w:name w:val="Intense Quote"/>
    <w:basedOn w:val="Normal"/>
    <w:next w:val="Normal"/>
    <w:link w:val="IntenseQuoteChar"/>
    <w:uiPriority w:val="30"/>
    <w:qFormat/>
    <w:rsid w:val="000E5C1A"/>
    <w:pPr>
      <w:pBdr>
        <w:bottom w:val="single" w:sz="4" w:space="1" w:color="auto"/>
      </w:pBdr>
      <w:spacing w:before="200" w:after="280" w:line="276" w:lineRule="auto"/>
      <w:ind w:left="1008" w:right="1152"/>
      <w:jc w:val="both"/>
    </w:pPr>
    <w:rPr>
      <w:rFonts w:ascii="Calibri" w:eastAsia="Times New Roman" w:hAnsi="Calibri" w:cs="Arial"/>
      <w:b/>
      <w:bCs/>
      <w:i/>
      <w:iCs/>
    </w:rPr>
  </w:style>
  <w:style w:type="character" w:customStyle="1" w:styleId="IntenseQuoteChar">
    <w:name w:val="Intense Quote Char"/>
    <w:basedOn w:val="DefaultParagraphFont"/>
    <w:link w:val="IntenseQuote"/>
    <w:uiPriority w:val="30"/>
    <w:qFormat/>
    <w:rsid w:val="000E5C1A"/>
    <w:rPr>
      <w:rFonts w:ascii="Calibri" w:eastAsia="Times New Roman" w:hAnsi="Calibri" w:cs="Arial"/>
      <w:b/>
      <w:bCs/>
      <w:i/>
      <w:iCs/>
    </w:rPr>
  </w:style>
  <w:style w:type="character" w:styleId="SubtleEmphasis">
    <w:name w:val="Subtle Emphasis"/>
    <w:uiPriority w:val="19"/>
    <w:qFormat/>
    <w:rsid w:val="000E5C1A"/>
    <w:rPr>
      <w:i/>
      <w:iCs/>
    </w:rPr>
  </w:style>
  <w:style w:type="character" w:styleId="IntenseEmphasis">
    <w:name w:val="Intense Emphasis"/>
    <w:uiPriority w:val="21"/>
    <w:qFormat/>
    <w:rsid w:val="000E5C1A"/>
    <w:rPr>
      <w:b/>
      <w:bCs/>
    </w:rPr>
  </w:style>
  <w:style w:type="character" w:styleId="SubtleReference">
    <w:name w:val="Subtle Reference"/>
    <w:uiPriority w:val="31"/>
    <w:qFormat/>
    <w:rsid w:val="000E5C1A"/>
    <w:rPr>
      <w:smallCaps/>
    </w:rPr>
  </w:style>
  <w:style w:type="character" w:styleId="IntenseReference">
    <w:name w:val="Intense Reference"/>
    <w:uiPriority w:val="32"/>
    <w:qFormat/>
    <w:rsid w:val="000E5C1A"/>
    <w:rPr>
      <w:smallCaps/>
      <w:spacing w:val="5"/>
      <w:u w:val="single"/>
    </w:rPr>
  </w:style>
  <w:style w:type="character" w:styleId="BookTitle">
    <w:name w:val="Book Title"/>
    <w:uiPriority w:val="33"/>
    <w:qFormat/>
    <w:rsid w:val="000E5C1A"/>
    <w:rPr>
      <w:i/>
      <w:iCs/>
      <w:smallCaps/>
      <w:spacing w:val="5"/>
    </w:rPr>
  </w:style>
  <w:style w:type="character" w:customStyle="1" w:styleId="Heading1Char1">
    <w:name w:val="Heading 1 Char1"/>
    <w:uiPriority w:val="9"/>
    <w:rsid w:val="000E5C1A"/>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rsid w:val="000E5C1A"/>
    <w:pPr>
      <w:keepNext w:val="0"/>
      <w:keepLines w:val="0"/>
      <w:spacing w:line="276" w:lineRule="auto"/>
      <w:ind w:firstLine="0"/>
      <w:contextualSpacing/>
      <w:outlineLvl w:val="9"/>
    </w:pPr>
    <w:rPr>
      <w:rFonts w:ascii="Cambria" w:eastAsia="Times New Roman" w:hAnsi="Cambria" w:cs="Times New Roman"/>
      <w:color w:val="auto"/>
      <w:lang w:bidi="ar-SA"/>
    </w:rPr>
  </w:style>
  <w:style w:type="paragraph" w:customStyle="1" w:styleId="aau1">
    <w:name w:val="aau1"/>
    <w:basedOn w:val="Normal"/>
    <w:link w:val="aau1Char"/>
    <w:qFormat/>
    <w:rsid w:val="000E5C1A"/>
    <w:pPr>
      <w:tabs>
        <w:tab w:val="center" w:pos="4153"/>
        <w:tab w:val="right" w:pos="8306"/>
      </w:tabs>
      <w:bidi/>
      <w:spacing w:after="0" w:line="360" w:lineRule="auto"/>
      <w:ind w:right="-425" w:firstLine="284"/>
      <w:jc w:val="both"/>
    </w:pPr>
    <w:rPr>
      <w:rFonts w:ascii="Simplified Arabic" w:eastAsia="Times New Roman" w:hAnsi="Simplified Arabic" w:cs="Simplified Arabic"/>
      <w:sz w:val="28"/>
      <w:szCs w:val="28"/>
      <w:lang w:bidi="ar-JO"/>
    </w:rPr>
  </w:style>
  <w:style w:type="character" w:customStyle="1" w:styleId="aau1Char">
    <w:name w:val="aau1 Char"/>
    <w:link w:val="aau1"/>
    <w:rsid w:val="000E5C1A"/>
    <w:rPr>
      <w:rFonts w:ascii="Simplified Arabic" w:eastAsia="Times New Roman" w:hAnsi="Simplified Arabic" w:cs="Simplified Arabic"/>
      <w:sz w:val="28"/>
      <w:szCs w:val="28"/>
      <w:lang w:bidi="ar-JO"/>
    </w:rPr>
  </w:style>
  <w:style w:type="paragraph" w:customStyle="1" w:styleId="14">
    <w:name w:val="فهرس1"/>
    <w:basedOn w:val="Normal"/>
    <w:next w:val="Normal"/>
    <w:uiPriority w:val="35"/>
    <w:unhideWhenUsed/>
    <w:qFormat/>
    <w:rsid w:val="000E5C1A"/>
    <w:pPr>
      <w:bidi/>
      <w:spacing w:after="200" w:line="240" w:lineRule="auto"/>
    </w:pPr>
    <w:rPr>
      <w:rFonts w:ascii="Calibri" w:eastAsia="Times New Roman" w:hAnsi="Calibri" w:cs="Arial"/>
      <w:b/>
      <w:bCs/>
      <w:color w:val="4F81BD"/>
      <w:sz w:val="18"/>
      <w:szCs w:val="18"/>
    </w:rPr>
  </w:style>
  <w:style w:type="character" w:styleId="PlaceholderText">
    <w:name w:val="Placeholder Text"/>
    <w:uiPriority w:val="99"/>
    <w:qFormat/>
    <w:rsid w:val="000E5C1A"/>
    <w:rPr>
      <w:color w:val="808080"/>
    </w:rPr>
  </w:style>
  <w:style w:type="character" w:styleId="HTMLCite">
    <w:name w:val="HTML Cite"/>
    <w:uiPriority w:val="99"/>
    <w:semiHidden/>
    <w:unhideWhenUsed/>
    <w:qFormat/>
    <w:rsid w:val="000E5C1A"/>
    <w:rPr>
      <w:i/>
      <w:iCs/>
    </w:rPr>
  </w:style>
  <w:style w:type="character" w:customStyle="1" w:styleId="A9">
    <w:name w:val="A9"/>
    <w:uiPriority w:val="99"/>
    <w:rsid w:val="000E5C1A"/>
    <w:rPr>
      <w:rFonts w:cs="Calvert MT Std Light"/>
      <w:color w:val="000000"/>
      <w:sz w:val="16"/>
      <w:szCs w:val="16"/>
    </w:rPr>
  </w:style>
  <w:style w:type="character" w:customStyle="1" w:styleId="authorsname">
    <w:name w:val="authors__name"/>
    <w:basedOn w:val="DefaultParagraphFont"/>
    <w:rsid w:val="000E5C1A"/>
  </w:style>
  <w:style w:type="table" w:styleId="MediumList1-Accent5">
    <w:name w:val="Medium List 1 Accent 5"/>
    <w:basedOn w:val="TableNormal"/>
    <w:uiPriority w:val="65"/>
    <w:qFormat/>
    <w:rsid w:val="000E5C1A"/>
    <w:pPr>
      <w:spacing w:after="0" w:line="240" w:lineRule="auto"/>
    </w:pPr>
    <w:rPr>
      <w:rFonts w:ascii="Calibri" w:eastAsia="Calibri" w:hAnsi="Calibri" w:cs="Arial"/>
      <w:color w:val="000000"/>
      <w:sz w:val="20"/>
      <w:szCs w:val="2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margthalf">
    <w:name w:val="margthalf"/>
    <w:basedOn w:val="Normal"/>
    <w:qFormat/>
    <w:rsid w:val="000E5C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0E5C1A"/>
  </w:style>
  <w:style w:type="paragraph" w:customStyle="1" w:styleId="a4">
    <w:name w:val="سرد الفقرات"/>
    <w:basedOn w:val="Normal"/>
    <w:qFormat/>
    <w:rsid w:val="000E5C1A"/>
    <w:pPr>
      <w:spacing w:after="200" w:line="276" w:lineRule="auto"/>
      <w:ind w:left="720"/>
      <w:contextualSpacing/>
    </w:pPr>
    <w:rPr>
      <w:rFonts w:ascii="Calibri" w:eastAsia="Times New Roman" w:hAnsi="Calibri" w:cs="Arial"/>
    </w:rPr>
  </w:style>
  <w:style w:type="character" w:customStyle="1" w:styleId="Style1Char">
    <w:name w:val="Style1 Char"/>
    <w:link w:val="Style1"/>
    <w:qFormat/>
    <w:locked/>
    <w:rsid w:val="000E5C1A"/>
    <w:rPr>
      <w:rFonts w:ascii="Arabic Transparent" w:hAnsi="Arabic Transparent"/>
      <w:sz w:val="28"/>
      <w:szCs w:val="28"/>
    </w:rPr>
  </w:style>
  <w:style w:type="paragraph" w:customStyle="1" w:styleId="Style1">
    <w:name w:val="Style1"/>
    <w:basedOn w:val="Normal"/>
    <w:link w:val="Style1Char"/>
    <w:qFormat/>
    <w:rsid w:val="000E5C1A"/>
    <w:pPr>
      <w:bidi/>
      <w:spacing w:after="200" w:line="360" w:lineRule="auto"/>
      <w:jc w:val="both"/>
    </w:pPr>
    <w:rPr>
      <w:rFonts w:ascii="Arabic Transparent" w:hAnsi="Arabic Transparent"/>
      <w:sz w:val="28"/>
      <w:szCs w:val="28"/>
    </w:rPr>
  </w:style>
  <w:style w:type="character" w:customStyle="1" w:styleId="srchexplword">
    <w:name w:val="srch_expl_word"/>
    <w:rsid w:val="000E5C1A"/>
  </w:style>
  <w:style w:type="character" w:customStyle="1" w:styleId="litefontsml">
    <w:name w:val="litefontsml"/>
    <w:rsid w:val="000E5C1A"/>
  </w:style>
  <w:style w:type="character" w:customStyle="1" w:styleId="apple-style-span">
    <w:name w:val="apple-style-span"/>
    <w:qFormat/>
    <w:rsid w:val="000E5C1A"/>
  </w:style>
  <w:style w:type="paragraph" w:customStyle="1" w:styleId="Pa1">
    <w:name w:val="Pa1"/>
    <w:basedOn w:val="Default"/>
    <w:next w:val="Default"/>
    <w:uiPriority w:val="99"/>
    <w:rsid w:val="000E5C1A"/>
    <w:pPr>
      <w:spacing w:line="351" w:lineRule="atLeast"/>
    </w:pPr>
    <w:rPr>
      <w:rFonts w:ascii="DIN Engschrift Std" w:hAnsi="DIN Engschrift Std"/>
      <w:color w:val="auto"/>
    </w:rPr>
  </w:style>
  <w:style w:type="character" w:customStyle="1" w:styleId="A10">
    <w:name w:val="A1"/>
    <w:uiPriority w:val="99"/>
    <w:rsid w:val="000E5C1A"/>
    <w:rPr>
      <w:rFonts w:cs="DIN Engschrift Std"/>
      <w:color w:val="000000"/>
      <w:sz w:val="40"/>
      <w:szCs w:val="40"/>
    </w:rPr>
  </w:style>
  <w:style w:type="table" w:customStyle="1" w:styleId="TableGrid11">
    <w:name w:val="Table Grid11"/>
    <w:basedOn w:val="TableNormal"/>
    <w:next w:val="TableGrid"/>
    <w:uiPriority w:val="39"/>
    <w:rsid w:val="000E5C1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شبكة جدول1"/>
    <w:basedOn w:val="TableNormal"/>
    <w:next w:val="TableGrid"/>
    <w:uiPriority w:val="59"/>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نمط4"/>
    <w:basedOn w:val="Normal"/>
    <w:link w:val="4Char"/>
    <w:qFormat/>
    <w:rsid w:val="000E5C1A"/>
    <w:pPr>
      <w:bidi/>
      <w:spacing w:after="0" w:line="480" w:lineRule="auto"/>
      <w:jc w:val="both"/>
    </w:pPr>
    <w:rPr>
      <w:rFonts w:ascii="Simplified Arabic" w:eastAsia="Times New Roman" w:hAnsi="Simplified Arabic" w:cs="Simplified Arabic"/>
      <w:sz w:val="28"/>
      <w:szCs w:val="28"/>
      <w:lang w:bidi="ar-JO"/>
    </w:rPr>
  </w:style>
  <w:style w:type="character" w:customStyle="1" w:styleId="4Char">
    <w:name w:val="نمط4 Char"/>
    <w:link w:val="42"/>
    <w:rsid w:val="000E5C1A"/>
    <w:rPr>
      <w:rFonts w:ascii="Simplified Arabic" w:eastAsia="Times New Roman" w:hAnsi="Simplified Arabic" w:cs="Simplified Arabic"/>
      <w:sz w:val="28"/>
      <w:szCs w:val="28"/>
      <w:lang w:bidi="ar-JO"/>
    </w:rPr>
  </w:style>
  <w:style w:type="paragraph" w:customStyle="1" w:styleId="thesistext">
    <w:name w:val="thesistext"/>
    <w:basedOn w:val="Normal"/>
    <w:rsid w:val="000E5C1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1">
    <w:name w:val="Table Grid111"/>
    <w:basedOn w:val="TableNormal"/>
    <w:next w:val="TableGrid"/>
    <w:uiPriority w:val="39"/>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qFormat/>
    <w:rsid w:val="000E5C1A"/>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qFormat/>
    <w:rsid w:val="000E5C1A"/>
    <w:rPr>
      <w:rFonts w:ascii="Times New Roman" w:eastAsia="Times New Roman" w:hAnsi="Times New Roman" w:cs="Times New Roman"/>
      <w:sz w:val="28"/>
      <w:szCs w:val="28"/>
    </w:rPr>
  </w:style>
  <w:style w:type="character" w:customStyle="1" w:styleId="BodyTextIndent3Char">
    <w:name w:val="Body Text Indent 3 Char"/>
    <w:link w:val="BodyTextIndent3"/>
    <w:uiPriority w:val="99"/>
    <w:rsid w:val="000E5C1A"/>
    <w:rPr>
      <w:rFonts w:ascii="Times New Roman"/>
      <w:noProof/>
      <w:sz w:val="16"/>
      <w:szCs w:val="16"/>
      <w:lang w:eastAsia="ar-SA"/>
    </w:rPr>
  </w:style>
  <w:style w:type="paragraph" w:customStyle="1" w:styleId="BodyTextIndent31">
    <w:name w:val="Body Text Indent 31"/>
    <w:basedOn w:val="Normal"/>
    <w:next w:val="BodyTextIndent3"/>
    <w:uiPriority w:val="99"/>
    <w:semiHidden/>
    <w:unhideWhenUsed/>
    <w:rsid w:val="000E5C1A"/>
    <w:pPr>
      <w:bidi/>
      <w:spacing w:after="120" w:line="240" w:lineRule="auto"/>
      <w:ind w:left="360"/>
    </w:pPr>
    <w:rPr>
      <w:rFonts w:ascii="Times New Roman" w:eastAsia="Calibri" w:hAnsi="Calibri" w:cs="Arial"/>
      <w:noProof/>
      <w:sz w:val="16"/>
      <w:szCs w:val="16"/>
      <w:lang w:eastAsia="ar-SA" w:bidi="en-US"/>
    </w:rPr>
  </w:style>
  <w:style w:type="character" w:customStyle="1" w:styleId="BodyTextIndent3Char1">
    <w:name w:val="Body Text Indent 3 Char1"/>
    <w:uiPriority w:val="99"/>
    <w:semiHidden/>
    <w:qFormat/>
    <w:rsid w:val="000E5C1A"/>
    <w:rPr>
      <w:rFonts w:eastAsia="Times New Roman"/>
      <w:sz w:val="16"/>
      <w:szCs w:val="16"/>
      <w:lang w:bidi="ar-SA"/>
    </w:rPr>
  </w:style>
  <w:style w:type="paragraph" w:customStyle="1" w:styleId="DocumentMap1">
    <w:name w:val="Document Map1"/>
    <w:basedOn w:val="Normal"/>
    <w:next w:val="DocumentMap"/>
    <w:semiHidden/>
    <w:unhideWhenUsed/>
    <w:rsid w:val="000E5C1A"/>
    <w:pPr>
      <w:shd w:val="clear" w:color="auto" w:fill="000080"/>
      <w:spacing w:after="200" w:line="276" w:lineRule="auto"/>
    </w:pPr>
    <w:rPr>
      <w:rFonts w:ascii="Tahoma" w:eastAsia="Calibri" w:hAnsi="Tahoma" w:cs="Tahoma"/>
      <w:lang w:bidi="en-US"/>
    </w:rPr>
  </w:style>
  <w:style w:type="character" w:customStyle="1" w:styleId="DocumentMapChar1">
    <w:name w:val="Document Map Char1"/>
    <w:uiPriority w:val="99"/>
    <w:semiHidden/>
    <w:rsid w:val="000E5C1A"/>
    <w:rPr>
      <w:rFonts w:ascii="Tahoma" w:eastAsia="Times New Roman" w:hAnsi="Tahoma" w:cs="Tahoma"/>
      <w:sz w:val="16"/>
      <w:szCs w:val="16"/>
      <w:lang w:bidi="ar-SA"/>
    </w:rPr>
  </w:style>
  <w:style w:type="character" w:customStyle="1" w:styleId="Char1">
    <w:name w:val="ش Char"/>
    <w:link w:val="a5"/>
    <w:uiPriority w:val="99"/>
    <w:locked/>
    <w:rsid w:val="000E5C1A"/>
    <w:rPr>
      <w:b/>
      <w:bCs/>
      <w:sz w:val="30"/>
      <w:szCs w:val="30"/>
    </w:rPr>
  </w:style>
  <w:style w:type="paragraph" w:customStyle="1" w:styleId="a5">
    <w:name w:val="ش"/>
    <w:basedOn w:val="Normal"/>
    <w:link w:val="Char1"/>
    <w:uiPriority w:val="99"/>
    <w:rsid w:val="000E5C1A"/>
    <w:pPr>
      <w:tabs>
        <w:tab w:val="left" w:pos="3641"/>
        <w:tab w:val="center" w:pos="4153"/>
        <w:tab w:val="left" w:pos="4706"/>
      </w:tabs>
      <w:bidi/>
      <w:spacing w:after="0" w:line="360" w:lineRule="auto"/>
      <w:jc w:val="center"/>
    </w:pPr>
    <w:rPr>
      <w:b/>
      <w:bCs/>
      <w:sz w:val="30"/>
      <w:szCs w:val="30"/>
    </w:rPr>
  </w:style>
  <w:style w:type="paragraph" w:customStyle="1" w:styleId="a6">
    <w:name w:val="ض"/>
    <w:basedOn w:val="Normal"/>
    <w:uiPriority w:val="99"/>
    <w:rsid w:val="000E5C1A"/>
    <w:pPr>
      <w:bidi/>
      <w:spacing w:after="0" w:line="240" w:lineRule="auto"/>
    </w:pPr>
    <w:rPr>
      <w:rFonts w:ascii="Times New Roman" w:eastAsia="Times New Roman" w:hAnsi="Times New Roman" w:cs="Simplified Arabic"/>
      <w:b/>
      <w:bCs/>
      <w:sz w:val="32"/>
      <w:szCs w:val="32"/>
      <w:lang w:bidi="ar-JO"/>
    </w:rPr>
  </w:style>
  <w:style w:type="paragraph" w:customStyle="1" w:styleId="a7">
    <w:name w:val="ص"/>
    <w:basedOn w:val="Normal"/>
    <w:uiPriority w:val="99"/>
    <w:rsid w:val="000E5C1A"/>
    <w:pPr>
      <w:bidi/>
      <w:spacing w:after="0" w:line="360" w:lineRule="auto"/>
      <w:jc w:val="both"/>
    </w:pPr>
    <w:rPr>
      <w:rFonts w:ascii="Times New Roman" w:eastAsia="Times New Roman" w:hAnsi="Times New Roman" w:cs="Simplified Arabic"/>
      <w:b/>
      <w:bCs/>
      <w:sz w:val="32"/>
      <w:szCs w:val="32"/>
    </w:rPr>
  </w:style>
  <w:style w:type="paragraph" w:customStyle="1" w:styleId="a8">
    <w:name w:val="ق"/>
    <w:basedOn w:val="Normal"/>
    <w:uiPriority w:val="99"/>
    <w:rsid w:val="000E5C1A"/>
    <w:pPr>
      <w:bidi/>
      <w:spacing w:after="0" w:line="240" w:lineRule="auto"/>
      <w:jc w:val="center"/>
    </w:pPr>
    <w:rPr>
      <w:rFonts w:ascii="Times New Roman" w:eastAsia="Times New Roman" w:hAnsi="Times New Roman" w:cs="Simplified Arabic"/>
      <w:b/>
      <w:bCs/>
      <w:sz w:val="40"/>
      <w:szCs w:val="40"/>
      <w:lang w:bidi="ar-JO"/>
    </w:rPr>
  </w:style>
  <w:style w:type="paragraph" w:customStyle="1" w:styleId="aa">
    <w:name w:val="ث"/>
    <w:basedOn w:val="a7"/>
    <w:uiPriority w:val="99"/>
    <w:rsid w:val="000E5C1A"/>
    <w:rPr>
      <w:rFonts w:ascii="Arial" w:hAnsi="Arial"/>
      <w:sz w:val="28"/>
      <w:szCs w:val="28"/>
    </w:rPr>
  </w:style>
  <w:style w:type="paragraph" w:customStyle="1" w:styleId="ab">
    <w:name w:val="ف"/>
    <w:basedOn w:val="Normal"/>
    <w:uiPriority w:val="99"/>
    <w:rsid w:val="000E5C1A"/>
    <w:pPr>
      <w:bidi/>
      <w:spacing w:after="0" w:line="360" w:lineRule="auto"/>
      <w:ind w:left="360" w:right="-180"/>
      <w:jc w:val="center"/>
    </w:pPr>
    <w:rPr>
      <w:rFonts w:ascii="Arial" w:eastAsia="Times New Roman" w:hAnsi="Arial" w:cs="Simplified Arabic"/>
      <w:b/>
      <w:bCs/>
      <w:sz w:val="28"/>
      <w:szCs w:val="28"/>
    </w:rPr>
  </w:style>
  <w:style w:type="paragraph" w:customStyle="1" w:styleId="Com">
    <w:name w:val="Com"/>
    <w:basedOn w:val="Normal"/>
    <w:uiPriority w:val="99"/>
    <w:rsid w:val="000E5C1A"/>
    <w:pPr>
      <w:bidi/>
      <w:spacing w:before="100" w:beforeAutospacing="1" w:after="100" w:afterAutospacing="1" w:line="360" w:lineRule="auto"/>
      <w:ind w:firstLine="720"/>
      <w:jc w:val="lowKashida"/>
    </w:pPr>
    <w:rPr>
      <w:rFonts w:ascii="Arial" w:eastAsia="Times New Roman" w:hAnsi="Arial" w:cs="Simplified Arabic"/>
      <w:sz w:val="28"/>
      <w:szCs w:val="28"/>
      <w:lang w:bidi="ar-JO"/>
    </w:rPr>
  </w:style>
  <w:style w:type="character" w:customStyle="1" w:styleId="slug-pages">
    <w:name w:val="slug-pages"/>
    <w:qFormat/>
    <w:rsid w:val="000E5C1A"/>
  </w:style>
  <w:style w:type="character" w:customStyle="1" w:styleId="st1">
    <w:name w:val="st1"/>
    <w:qFormat/>
    <w:rsid w:val="000E5C1A"/>
    <w:rPr>
      <w:rFonts w:ascii="Times New Roman" w:hAnsi="Times New Roman" w:cs="Times New Roman" w:hint="default"/>
    </w:rPr>
  </w:style>
  <w:style w:type="paragraph" w:styleId="BodyText3">
    <w:name w:val="Body Text 3"/>
    <w:aliases w:val="TABLE"/>
    <w:basedOn w:val="Normal"/>
    <w:link w:val="BodyText3Char"/>
    <w:unhideWhenUsed/>
    <w:qFormat/>
    <w:rsid w:val="000E5C1A"/>
    <w:pPr>
      <w:spacing w:after="120" w:line="276" w:lineRule="auto"/>
    </w:pPr>
    <w:rPr>
      <w:rFonts w:ascii="Calibri" w:eastAsia="Times New Roman" w:hAnsi="Calibri" w:cs="Arial"/>
      <w:sz w:val="16"/>
      <w:szCs w:val="16"/>
    </w:rPr>
  </w:style>
  <w:style w:type="character" w:customStyle="1" w:styleId="BodyText3Char">
    <w:name w:val="Body Text 3 Char"/>
    <w:aliases w:val="TABLE Char"/>
    <w:basedOn w:val="DefaultParagraphFont"/>
    <w:link w:val="BodyText3"/>
    <w:rsid w:val="000E5C1A"/>
    <w:rPr>
      <w:rFonts w:ascii="Calibri" w:eastAsia="Times New Roman" w:hAnsi="Calibri" w:cs="Arial"/>
      <w:sz w:val="16"/>
      <w:szCs w:val="16"/>
    </w:rPr>
  </w:style>
  <w:style w:type="character" w:customStyle="1" w:styleId="FootnoteTextChar1">
    <w:name w:val="Footnote Text Char1"/>
    <w:locked/>
    <w:rsid w:val="000E5C1A"/>
    <w:rPr>
      <w:rFonts w:ascii="Times New Roman" w:eastAsia="MS Mincho" w:hAnsi="Times New Roman" w:cs="Times New Roman"/>
      <w:sz w:val="24"/>
      <w:szCs w:val="24"/>
      <w:lang w:val="fr-FR" w:eastAsia="ar-SA"/>
    </w:rPr>
  </w:style>
  <w:style w:type="character" w:customStyle="1" w:styleId="articleheader-author">
    <w:name w:val="articleheader-author"/>
    <w:basedOn w:val="DefaultParagraphFont"/>
    <w:rsid w:val="000E5C1A"/>
  </w:style>
  <w:style w:type="character" w:customStyle="1" w:styleId="anchor-text">
    <w:name w:val="anchor-text"/>
    <w:basedOn w:val="DefaultParagraphFont"/>
    <w:qFormat/>
    <w:rsid w:val="000E5C1A"/>
  </w:style>
  <w:style w:type="character" w:customStyle="1" w:styleId="ReferencesChar">
    <w:name w:val="References Char"/>
    <w:link w:val="References0"/>
    <w:locked/>
    <w:rsid w:val="000E5C1A"/>
    <w:rPr>
      <w:rFonts w:ascii="Palatino Linotype" w:eastAsia="Calibri" w:hAnsi="Palatino Linotype" w:cs="Times New Roman"/>
      <w:sz w:val="20"/>
      <w:szCs w:val="24"/>
      <w:lang w:val="en-GB" w:eastAsia="en-GB"/>
    </w:rPr>
  </w:style>
  <w:style w:type="character" w:customStyle="1" w:styleId="mw-editsection">
    <w:name w:val="mw-editsection"/>
    <w:basedOn w:val="DefaultParagraphFont"/>
    <w:qFormat/>
    <w:rsid w:val="000E5C1A"/>
  </w:style>
  <w:style w:type="character" w:customStyle="1" w:styleId="mw-editsection-bracket">
    <w:name w:val="mw-editsection-bracket"/>
    <w:basedOn w:val="DefaultParagraphFont"/>
    <w:rsid w:val="000E5C1A"/>
  </w:style>
  <w:style w:type="character" w:customStyle="1" w:styleId="Heading2Char1">
    <w:name w:val="Heading 2 Char1"/>
    <w:uiPriority w:val="9"/>
    <w:semiHidden/>
    <w:rsid w:val="000E5C1A"/>
    <w:rPr>
      <w:rFonts w:ascii="Cambria" w:eastAsia="Times New Roman" w:hAnsi="Cambria" w:cs="Times New Roman"/>
      <w:b/>
      <w:bCs/>
      <w:color w:val="4F81BD"/>
      <w:sz w:val="26"/>
      <w:szCs w:val="26"/>
    </w:rPr>
  </w:style>
  <w:style w:type="character" w:customStyle="1" w:styleId="Heading3Char1">
    <w:name w:val="Heading 3 Char1"/>
    <w:uiPriority w:val="9"/>
    <w:semiHidden/>
    <w:rsid w:val="000E5C1A"/>
    <w:rPr>
      <w:rFonts w:ascii="Cambria" w:eastAsia="Times New Roman" w:hAnsi="Cambria" w:cs="Times New Roman"/>
      <w:b/>
      <w:bCs/>
      <w:color w:val="4F81BD"/>
    </w:rPr>
  </w:style>
  <w:style w:type="character" w:customStyle="1" w:styleId="Heading4Char1">
    <w:name w:val="Heading 4 Char1"/>
    <w:uiPriority w:val="9"/>
    <w:semiHidden/>
    <w:rsid w:val="000E5C1A"/>
    <w:rPr>
      <w:rFonts w:ascii="Cambria" w:eastAsia="Times New Roman" w:hAnsi="Cambria" w:cs="Times New Roman"/>
      <w:b/>
      <w:bCs/>
      <w:i/>
      <w:iCs/>
      <w:color w:val="4F81BD"/>
    </w:rPr>
  </w:style>
  <w:style w:type="character" w:customStyle="1" w:styleId="Heading6Char1">
    <w:name w:val="Heading 6 Char1"/>
    <w:uiPriority w:val="9"/>
    <w:semiHidden/>
    <w:rsid w:val="000E5C1A"/>
    <w:rPr>
      <w:rFonts w:ascii="Cambria" w:eastAsia="Times New Roman" w:hAnsi="Cambria" w:cs="Times New Roman"/>
      <w:i/>
      <w:iCs/>
      <w:color w:val="243F60"/>
    </w:rPr>
  </w:style>
  <w:style w:type="character" w:customStyle="1" w:styleId="Heading7Char1">
    <w:name w:val="Heading 7 Char1"/>
    <w:uiPriority w:val="9"/>
    <w:semiHidden/>
    <w:rsid w:val="000E5C1A"/>
    <w:rPr>
      <w:rFonts w:ascii="Cambria" w:eastAsia="Times New Roman" w:hAnsi="Cambria" w:cs="Times New Roman"/>
      <w:i/>
      <w:iCs/>
      <w:color w:val="404040"/>
    </w:rPr>
  </w:style>
  <w:style w:type="character" w:customStyle="1" w:styleId="Heading8Char1">
    <w:name w:val="Heading 8 Char1"/>
    <w:uiPriority w:val="9"/>
    <w:semiHidden/>
    <w:rsid w:val="000E5C1A"/>
    <w:rPr>
      <w:rFonts w:ascii="Cambria" w:eastAsia="Times New Roman" w:hAnsi="Cambria" w:cs="Times New Roman"/>
      <w:color w:val="404040"/>
      <w:sz w:val="20"/>
      <w:szCs w:val="20"/>
    </w:rPr>
  </w:style>
  <w:style w:type="character" w:customStyle="1" w:styleId="Heading9Char1">
    <w:name w:val="Heading 9 Char1"/>
    <w:uiPriority w:val="9"/>
    <w:semiHidden/>
    <w:rsid w:val="000E5C1A"/>
    <w:rPr>
      <w:rFonts w:ascii="Cambria" w:eastAsia="Times New Roman" w:hAnsi="Cambria" w:cs="Times New Roman"/>
      <w:i/>
      <w:iCs/>
      <w:color w:val="404040"/>
      <w:sz w:val="20"/>
      <w:szCs w:val="20"/>
    </w:rPr>
  </w:style>
  <w:style w:type="character" w:customStyle="1" w:styleId="TitleChar1">
    <w:name w:val="Title Char1"/>
    <w:uiPriority w:val="10"/>
    <w:qFormat/>
    <w:rsid w:val="000E5C1A"/>
    <w:rPr>
      <w:rFonts w:ascii="Cambria" w:eastAsia="Times New Roman" w:hAnsi="Cambria" w:cs="Times New Roman"/>
      <w:color w:val="17365D"/>
      <w:spacing w:val="5"/>
      <w:kern w:val="28"/>
      <w:sz w:val="52"/>
      <w:szCs w:val="52"/>
    </w:rPr>
  </w:style>
  <w:style w:type="character" w:customStyle="1" w:styleId="SubtitleChar1">
    <w:name w:val="Subtitle Char1"/>
    <w:uiPriority w:val="11"/>
    <w:rsid w:val="000E5C1A"/>
    <w:rPr>
      <w:rFonts w:ascii="Cambria" w:eastAsia="Times New Roman" w:hAnsi="Cambria" w:cs="Times New Roman"/>
      <w:i/>
      <w:iCs/>
      <w:color w:val="4F81BD"/>
      <w:spacing w:val="15"/>
      <w:sz w:val="24"/>
      <w:szCs w:val="24"/>
    </w:rPr>
  </w:style>
  <w:style w:type="paragraph" w:styleId="BodyTextIndent3">
    <w:name w:val="Body Text Indent 3"/>
    <w:basedOn w:val="Normal"/>
    <w:link w:val="BodyTextIndent3Char"/>
    <w:uiPriority w:val="99"/>
    <w:unhideWhenUsed/>
    <w:qFormat/>
    <w:rsid w:val="000E5C1A"/>
    <w:pPr>
      <w:spacing w:after="120" w:line="276" w:lineRule="auto"/>
      <w:ind w:left="283"/>
    </w:pPr>
    <w:rPr>
      <w:rFonts w:ascii="Times New Roman"/>
      <w:noProof/>
      <w:sz w:val="16"/>
      <w:szCs w:val="16"/>
      <w:lang w:eastAsia="ar-SA"/>
    </w:rPr>
  </w:style>
  <w:style w:type="character" w:customStyle="1" w:styleId="BodyTextIndent3Char2">
    <w:name w:val="Body Text Indent 3 Char2"/>
    <w:basedOn w:val="DefaultParagraphFont"/>
    <w:uiPriority w:val="99"/>
    <w:semiHidden/>
    <w:rsid w:val="000E5C1A"/>
    <w:rPr>
      <w:sz w:val="16"/>
      <w:szCs w:val="16"/>
    </w:rPr>
  </w:style>
  <w:style w:type="character" w:customStyle="1" w:styleId="DocumentMapChar2">
    <w:name w:val="Document Map Char2"/>
    <w:uiPriority w:val="99"/>
    <w:semiHidden/>
    <w:rsid w:val="000E5C1A"/>
    <w:rPr>
      <w:rFonts w:ascii="Tahoma" w:hAnsi="Tahoma" w:cs="Tahoma"/>
      <w:sz w:val="16"/>
      <w:szCs w:val="16"/>
    </w:rPr>
  </w:style>
  <w:style w:type="paragraph" w:customStyle="1" w:styleId="11Normal02-PerengganKeduaonward">
    <w:name w:val="11 Normal02 - PerengganKedua onward"/>
    <w:link w:val="11Normal02-PerengganKeduaonwardChar"/>
    <w:qFormat/>
    <w:rsid w:val="00E80DD6"/>
    <w:pPr>
      <w:spacing w:beforeLines="150" w:before="150" w:afterLines="150" w:after="150" w:line="360" w:lineRule="auto"/>
      <w:ind w:firstLine="720"/>
      <w:jc w:val="both"/>
    </w:pPr>
    <w:rPr>
      <w:rFonts w:ascii="Times New Roman" w:eastAsia="MS Mincho" w:hAnsi="Times New Roman" w:cs="Arial"/>
      <w:sz w:val="24"/>
      <w:szCs w:val="24"/>
    </w:rPr>
  </w:style>
  <w:style w:type="paragraph" w:customStyle="1" w:styleId="10Normal01-PerengganPertama">
    <w:name w:val="10 Normal01 - PerengganPertama"/>
    <w:next w:val="11Normal02-PerengganKeduaonward"/>
    <w:qFormat/>
    <w:rsid w:val="00E80DD6"/>
    <w:pPr>
      <w:spacing w:beforeLines="150" w:before="150" w:afterLines="150" w:after="150" w:line="360" w:lineRule="auto"/>
      <w:jc w:val="both"/>
    </w:pPr>
    <w:rPr>
      <w:rFonts w:ascii="Times New Roman" w:eastAsia="MS Mincho" w:hAnsi="Times New Roman" w:cs="Times New Roman"/>
      <w:sz w:val="24"/>
      <w:szCs w:val="24"/>
    </w:rPr>
  </w:style>
  <w:style w:type="paragraph" w:customStyle="1" w:styleId="15aCaption-Center">
    <w:name w:val="15a Caption-Center"/>
    <w:next w:val="11Normal02-PerengganKeduaonward"/>
    <w:qFormat/>
    <w:rsid w:val="00E80DD6"/>
    <w:pPr>
      <w:tabs>
        <w:tab w:val="left" w:pos="1701"/>
      </w:tabs>
      <w:spacing w:beforeLines="100" w:before="100" w:afterLines="100" w:after="100" w:line="240" w:lineRule="auto"/>
      <w:ind w:left="567" w:right="567"/>
      <w:jc w:val="center"/>
    </w:pPr>
    <w:rPr>
      <w:rFonts w:ascii="Times New Roman" w:eastAsia="MS Mincho" w:hAnsi="Times New Roman" w:cs="Arial"/>
      <w:bCs/>
      <w:noProof/>
      <w:sz w:val="20"/>
      <w:szCs w:val="18"/>
    </w:rPr>
  </w:style>
  <w:style w:type="paragraph" w:customStyle="1" w:styleId="15bCaption-Justify">
    <w:name w:val="15b Caption-Justify"/>
    <w:next w:val="11Normal02-PerengganKeduaonward"/>
    <w:qFormat/>
    <w:rsid w:val="00E80DD6"/>
    <w:pPr>
      <w:tabs>
        <w:tab w:val="left" w:pos="1701"/>
      </w:tabs>
      <w:spacing w:before="240" w:after="120" w:line="240" w:lineRule="auto"/>
      <w:ind w:left="1701" w:right="567" w:hanging="1134"/>
    </w:pPr>
    <w:rPr>
      <w:rFonts w:ascii="Times New Roman" w:eastAsia="MS Mincho" w:hAnsi="Times New Roman" w:cs="Arial"/>
      <w:bCs/>
      <w:sz w:val="20"/>
      <w:szCs w:val="18"/>
    </w:rPr>
  </w:style>
  <w:style w:type="paragraph" w:customStyle="1" w:styleId="17Kotak-Tajuk-Center">
    <w:name w:val="17 Kotak-Tajuk-Center"/>
    <w:next w:val="10Normal01-PerengganPertama"/>
    <w:qFormat/>
    <w:rsid w:val="00E80DD6"/>
    <w:pPr>
      <w:spacing w:before="20" w:after="20" w:line="240" w:lineRule="auto"/>
      <w:jc w:val="center"/>
    </w:pPr>
    <w:rPr>
      <w:rFonts w:ascii="Times New Roman" w:eastAsia="MS Mincho" w:hAnsi="Times New Roman" w:cs="Arial"/>
      <w:b/>
      <w:sz w:val="20"/>
      <w:szCs w:val="24"/>
      <w:lang w:eastAsia="ko-KR"/>
    </w:rPr>
  </w:style>
  <w:style w:type="paragraph" w:customStyle="1" w:styleId="21Kotak-Isi-Kiri">
    <w:name w:val="21 Kotak-Isi-Kiri"/>
    <w:qFormat/>
    <w:rsid w:val="00E80DD6"/>
    <w:pPr>
      <w:spacing w:after="0" w:line="240" w:lineRule="auto"/>
    </w:pPr>
    <w:rPr>
      <w:rFonts w:ascii="Times New Roman" w:eastAsia="MS Mincho" w:hAnsi="Times New Roman" w:cs="Arial"/>
      <w:sz w:val="20"/>
      <w:szCs w:val="24"/>
    </w:rPr>
  </w:style>
  <w:style w:type="paragraph" w:customStyle="1" w:styleId="20Kotak-Isi-Center">
    <w:name w:val="20 Kotak-Isi-Center"/>
    <w:qFormat/>
    <w:rsid w:val="00E80DD6"/>
    <w:pPr>
      <w:spacing w:after="0" w:line="240" w:lineRule="auto"/>
      <w:jc w:val="center"/>
    </w:pPr>
    <w:rPr>
      <w:rFonts w:ascii="Times New Roman" w:eastAsia="MS Mincho" w:hAnsi="Times New Roman" w:cs="Times New Roman"/>
      <w:sz w:val="20"/>
      <w:szCs w:val="24"/>
    </w:rPr>
  </w:style>
  <w:style w:type="paragraph" w:customStyle="1" w:styleId="29Listing">
    <w:name w:val="29 Listing"/>
    <w:qFormat/>
    <w:rsid w:val="00E80DD6"/>
    <w:pPr>
      <w:spacing w:after="200" w:line="360" w:lineRule="auto"/>
      <w:ind w:left="720" w:hanging="720"/>
      <w:jc w:val="both"/>
    </w:pPr>
    <w:rPr>
      <w:rFonts w:ascii="Times New Roman" w:eastAsia="MS Mincho" w:hAnsi="Times New Roman" w:cs="Times New Roman"/>
      <w:noProof/>
      <w:sz w:val="24"/>
      <w:szCs w:val="24"/>
    </w:rPr>
  </w:style>
  <w:style w:type="paragraph" w:customStyle="1" w:styleId="cpformat">
    <w:name w:val="cpformat"/>
    <w:basedOn w:val="Normal"/>
    <w:rsid w:val="001A73E7"/>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ra2lines">
    <w:name w:val="Para 2 lines"/>
    <w:basedOn w:val="Normal"/>
    <w:link w:val="Para2linesChar"/>
    <w:autoRedefine/>
    <w:uiPriority w:val="10"/>
    <w:qFormat/>
    <w:rsid w:val="00D33A21"/>
    <w:pPr>
      <w:spacing w:before="120" w:afterLines="200" w:after="480" w:line="360" w:lineRule="auto"/>
      <w:ind w:firstLine="720"/>
      <w:contextualSpacing/>
      <w:jc w:val="center"/>
    </w:pPr>
    <w:rPr>
      <w:lang w:val="en-MY"/>
    </w:rPr>
  </w:style>
  <w:style w:type="character" w:customStyle="1" w:styleId="Para2linesChar">
    <w:name w:val="Para 2 lines Char"/>
    <w:basedOn w:val="DefaultParagraphFont"/>
    <w:link w:val="Para2lines"/>
    <w:uiPriority w:val="10"/>
    <w:rsid w:val="00D33A21"/>
    <w:rPr>
      <w:lang w:val="en-MY"/>
    </w:rPr>
  </w:style>
  <w:style w:type="paragraph" w:customStyle="1" w:styleId="Referencing">
    <w:name w:val="Referencing"/>
    <w:basedOn w:val="Normal"/>
    <w:link w:val="ReferencingChar"/>
    <w:autoRedefine/>
    <w:qFormat/>
    <w:rsid w:val="00D33A21"/>
    <w:pPr>
      <w:widowControl w:val="0"/>
      <w:autoSpaceDE w:val="0"/>
      <w:autoSpaceDN w:val="0"/>
      <w:adjustRightInd w:val="0"/>
      <w:spacing w:after="0" w:line="240" w:lineRule="auto"/>
      <w:ind w:left="480" w:hanging="480"/>
      <w:textAlignment w:val="baseline"/>
    </w:pPr>
    <w:rPr>
      <w:rFonts w:ascii="Calibri" w:eastAsia="Times New Roman" w:hAnsi="Calibri" w:cs="Times New Roman"/>
      <w:noProof/>
      <w:szCs w:val="24"/>
    </w:rPr>
  </w:style>
  <w:style w:type="character" w:customStyle="1" w:styleId="ReferencingChar">
    <w:name w:val="Referencing Char"/>
    <w:basedOn w:val="DefaultParagraphFont"/>
    <w:link w:val="Referencing"/>
    <w:rsid w:val="00D33A21"/>
    <w:rPr>
      <w:rFonts w:ascii="Calibri" w:eastAsia="Times New Roman" w:hAnsi="Calibri" w:cs="Times New Roman"/>
      <w:noProof/>
      <w:szCs w:val="24"/>
    </w:rPr>
  </w:style>
  <w:style w:type="paragraph" w:styleId="BodyTextIndent2">
    <w:name w:val="Body Text Indent 2"/>
    <w:basedOn w:val="Normal"/>
    <w:link w:val="BodyTextIndent2Char"/>
    <w:qFormat/>
    <w:rsid w:val="00680CAE"/>
    <w:pPr>
      <w:spacing w:after="0" w:line="240" w:lineRule="auto"/>
      <w:ind w:left="540"/>
      <w:jc w:val="both"/>
    </w:pPr>
    <w:rPr>
      <w:rFonts w:ascii="Times New Roman" w:eastAsia="Times New Roman" w:hAnsi="Times New Roman" w:cs="Times New Roman"/>
      <w:sz w:val="24"/>
      <w:szCs w:val="24"/>
      <w:lang w:val="pl-PL"/>
    </w:rPr>
  </w:style>
  <w:style w:type="character" w:customStyle="1" w:styleId="BodyTextIndent2Char">
    <w:name w:val="Body Text Indent 2 Char"/>
    <w:basedOn w:val="DefaultParagraphFont"/>
    <w:link w:val="BodyTextIndent2"/>
    <w:qFormat/>
    <w:rsid w:val="00680CAE"/>
    <w:rPr>
      <w:rFonts w:ascii="Times New Roman" w:eastAsia="Times New Roman" w:hAnsi="Times New Roman" w:cs="Times New Roman"/>
      <w:sz w:val="24"/>
      <w:szCs w:val="24"/>
      <w:lang w:val="pl-PL"/>
    </w:rPr>
  </w:style>
  <w:style w:type="paragraph" w:customStyle="1" w:styleId="outdent">
    <w:name w:val="outdent"/>
    <w:basedOn w:val="Normal"/>
    <w:rsid w:val="00680CAE"/>
    <w:pPr>
      <w:spacing w:before="100" w:beforeAutospacing="1" w:after="100" w:afterAutospacing="1" w:line="240" w:lineRule="auto"/>
      <w:ind w:hanging="600"/>
      <w:jc w:val="both"/>
    </w:pPr>
    <w:rPr>
      <w:rFonts w:ascii="Times New Roman" w:eastAsia="Times New Roman" w:hAnsi="Times New Roman" w:cs="Times New Roman"/>
      <w:color w:val="000000"/>
      <w:sz w:val="24"/>
      <w:szCs w:val="24"/>
    </w:rPr>
  </w:style>
  <w:style w:type="character" w:customStyle="1" w:styleId="url">
    <w:name w:val="url"/>
    <w:qFormat/>
    <w:rsid w:val="00680CAE"/>
  </w:style>
  <w:style w:type="character" w:customStyle="1" w:styleId="arial151">
    <w:name w:val="arial151"/>
    <w:rsid w:val="00680CAE"/>
    <w:rPr>
      <w:rFonts w:ascii="Arial" w:hAnsi="Arial" w:cs="Arial" w:hint="default"/>
      <w:color w:val="000000"/>
      <w:sz w:val="23"/>
      <w:szCs w:val="23"/>
    </w:rPr>
  </w:style>
  <w:style w:type="paragraph" w:styleId="PlainText">
    <w:name w:val="Plain Text"/>
    <w:basedOn w:val="Normal"/>
    <w:link w:val="PlainTextChar"/>
    <w:qFormat/>
    <w:rsid w:val="00680CAE"/>
    <w:pPr>
      <w:spacing w:after="0" w:line="240" w:lineRule="auto"/>
      <w:jc w:val="both"/>
    </w:pPr>
    <w:rPr>
      <w:rFonts w:ascii="Arial" w:eastAsia="MS Mincho" w:hAnsi="Arial" w:cs="Times New Roman"/>
      <w:sz w:val="18"/>
      <w:szCs w:val="20"/>
      <w:lang w:val="en-GB"/>
    </w:rPr>
  </w:style>
  <w:style w:type="character" w:customStyle="1" w:styleId="PlainTextChar">
    <w:name w:val="Plain Text Char"/>
    <w:basedOn w:val="DefaultParagraphFont"/>
    <w:link w:val="PlainText"/>
    <w:qFormat/>
    <w:rsid w:val="00680CAE"/>
    <w:rPr>
      <w:rFonts w:ascii="Arial" w:eastAsia="MS Mincho" w:hAnsi="Arial" w:cs="Times New Roman"/>
      <w:sz w:val="18"/>
      <w:szCs w:val="20"/>
      <w:lang w:val="en-GB"/>
    </w:rPr>
  </w:style>
  <w:style w:type="paragraph" w:customStyle="1" w:styleId="Tabletext">
    <w:name w:val="Table text"/>
    <w:qFormat/>
    <w:rsid w:val="00680CAE"/>
    <w:pPr>
      <w:spacing w:before="40" w:after="40" w:line="240" w:lineRule="auto"/>
    </w:pPr>
    <w:rPr>
      <w:rFonts w:ascii="Times New Roman" w:hAnsi="Times New Roman" w:cs="Times New Roman"/>
      <w:szCs w:val="24"/>
      <w:lang w:val="en-AU"/>
    </w:rPr>
  </w:style>
  <w:style w:type="table" w:customStyle="1" w:styleId="Tableblue1">
    <w:name w:val="Table blue1"/>
    <w:basedOn w:val="TableNormal"/>
    <w:next w:val="TableGrid"/>
    <w:uiPriority w:val="59"/>
    <w:rsid w:val="00680CAE"/>
    <w:pPr>
      <w:spacing w:after="0" w:line="240" w:lineRule="auto"/>
    </w:pPr>
    <w:rPr>
      <w:rFonts w:ascii="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paragraph" w:customStyle="1" w:styleId="Quote1">
    <w:name w:val="Quote1"/>
    <w:basedOn w:val="Normal"/>
    <w:next w:val="Normal"/>
    <w:uiPriority w:val="29"/>
    <w:qFormat/>
    <w:rsid w:val="00680CAE"/>
    <w:pPr>
      <w:autoSpaceDE w:val="0"/>
      <w:autoSpaceDN w:val="0"/>
      <w:adjustRightInd w:val="0"/>
      <w:spacing w:after="100" w:afterAutospacing="1" w:line="480" w:lineRule="auto"/>
      <w:jc w:val="both"/>
    </w:pPr>
    <w:rPr>
      <w:rFonts w:ascii="Times New Roman" w:hAnsi="Times New Roman" w:cs="Times New Roman"/>
      <w:i/>
      <w:iCs/>
      <w:color w:val="000000"/>
      <w:sz w:val="24"/>
      <w:szCs w:val="24"/>
      <w:lang w:eastAsia="en-AU"/>
    </w:rPr>
  </w:style>
  <w:style w:type="paragraph" w:styleId="ListNumber2">
    <w:name w:val="List Number 2"/>
    <w:basedOn w:val="Normal"/>
    <w:unhideWhenUsed/>
    <w:qFormat/>
    <w:rsid w:val="00680CAE"/>
    <w:pPr>
      <w:numPr>
        <w:numId w:val="4"/>
      </w:numPr>
      <w:tabs>
        <w:tab w:val="clear" w:pos="643"/>
        <w:tab w:val="num" w:pos="720"/>
      </w:tabs>
      <w:autoSpaceDE w:val="0"/>
      <w:autoSpaceDN w:val="0"/>
      <w:adjustRightInd w:val="0"/>
      <w:spacing w:after="100" w:afterAutospacing="1" w:line="480" w:lineRule="auto"/>
      <w:ind w:left="720" w:hanging="720"/>
      <w:contextualSpacing/>
      <w:jc w:val="both"/>
    </w:pPr>
    <w:rPr>
      <w:rFonts w:ascii="Times New Roman" w:hAnsi="Times New Roman" w:cs="Times New Roman"/>
      <w:sz w:val="24"/>
      <w:szCs w:val="24"/>
      <w:lang w:eastAsia="en-AU"/>
    </w:rPr>
  </w:style>
  <w:style w:type="character" w:customStyle="1" w:styleId="Tabletextbold">
    <w:name w:val="Table text bold"/>
    <w:qFormat/>
    <w:rsid w:val="00680CAE"/>
    <w:rPr>
      <w:b/>
    </w:rPr>
  </w:style>
  <w:style w:type="paragraph" w:styleId="List2">
    <w:name w:val="List 2"/>
    <w:basedOn w:val="Normal"/>
    <w:unhideWhenUsed/>
    <w:qFormat/>
    <w:rsid w:val="00680CAE"/>
    <w:pPr>
      <w:autoSpaceDE w:val="0"/>
      <w:autoSpaceDN w:val="0"/>
      <w:adjustRightInd w:val="0"/>
      <w:spacing w:after="100" w:afterAutospacing="1" w:line="480" w:lineRule="auto"/>
      <w:ind w:left="566" w:hanging="283"/>
      <w:contextualSpacing/>
      <w:jc w:val="both"/>
    </w:pPr>
    <w:rPr>
      <w:rFonts w:ascii="Times New Roman" w:hAnsi="Times New Roman" w:cs="Times New Roman"/>
      <w:sz w:val="24"/>
      <w:szCs w:val="24"/>
      <w:lang w:eastAsia="en-AU"/>
    </w:rPr>
  </w:style>
  <w:style w:type="paragraph" w:customStyle="1" w:styleId="bolditalic">
    <w:name w:val="bold italic"/>
    <w:basedOn w:val="Normal"/>
    <w:qFormat/>
    <w:rsid w:val="00680CAE"/>
    <w:pPr>
      <w:autoSpaceDE w:val="0"/>
      <w:autoSpaceDN w:val="0"/>
      <w:adjustRightInd w:val="0"/>
      <w:spacing w:after="100" w:afterAutospacing="1" w:line="480" w:lineRule="auto"/>
      <w:jc w:val="both"/>
    </w:pPr>
    <w:rPr>
      <w:rFonts w:ascii="Times New Roman" w:hAnsi="Times New Roman" w:cs="Times New Roman"/>
      <w:b/>
      <w:i/>
      <w:sz w:val="24"/>
      <w:szCs w:val="24"/>
      <w:lang w:eastAsia="en-AU"/>
    </w:rPr>
  </w:style>
  <w:style w:type="paragraph" w:customStyle="1" w:styleId="legend">
    <w:name w:val="legend"/>
    <w:basedOn w:val="Normal"/>
    <w:qFormat/>
    <w:rsid w:val="00680CAE"/>
    <w:pPr>
      <w:autoSpaceDE w:val="0"/>
      <w:autoSpaceDN w:val="0"/>
      <w:adjustRightInd w:val="0"/>
      <w:spacing w:after="240" w:line="240" w:lineRule="auto"/>
      <w:contextualSpacing/>
      <w:jc w:val="both"/>
    </w:pPr>
    <w:rPr>
      <w:rFonts w:ascii="Times New Roman" w:hAnsi="Times New Roman" w:cs="Times New Roman"/>
      <w:bCs/>
      <w:sz w:val="20"/>
      <w:szCs w:val="24"/>
      <w:lang w:val="en-AU" w:eastAsia="en-AU"/>
    </w:rPr>
  </w:style>
  <w:style w:type="paragraph" w:customStyle="1" w:styleId="tabletextindent">
    <w:name w:val="table text indent"/>
    <w:basedOn w:val="Tabletext"/>
    <w:qFormat/>
    <w:rsid w:val="00680CAE"/>
    <w:pPr>
      <w:widowControl w:val="0"/>
      <w:ind w:left="284"/>
    </w:pPr>
  </w:style>
  <w:style w:type="character" w:customStyle="1" w:styleId="QuoteChar1">
    <w:name w:val="Quote Char1"/>
    <w:basedOn w:val="DefaultParagraphFont"/>
    <w:uiPriority w:val="29"/>
    <w:rsid w:val="00680CAE"/>
    <w:rPr>
      <w:rFonts w:ascii="Times" w:eastAsia="Times" w:hAnsi="Times" w:cs="Times New Roman"/>
      <w:i/>
      <w:iCs/>
      <w:color w:val="000000" w:themeColor="text1"/>
      <w:sz w:val="24"/>
      <w:szCs w:val="20"/>
      <w:lang w:val="pl-PL"/>
    </w:rPr>
  </w:style>
  <w:style w:type="table" w:customStyle="1" w:styleId="Tableblue2">
    <w:name w:val="Table blue2"/>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GridTable1Light1">
    <w:name w:val="Grid Table 1 Light1"/>
    <w:basedOn w:val="TableNormal"/>
    <w:uiPriority w:val="46"/>
    <w:qFormat/>
    <w:rsid w:val="00680CAE"/>
    <w:pPr>
      <w:spacing w:after="0" w:line="240" w:lineRule="auto"/>
    </w:pPr>
    <w:rPr>
      <w:rFonts w:ascii="Calibri" w:eastAsia="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blue3">
    <w:name w:val="Table blue3"/>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4">
    <w:name w:val="Table blue4"/>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5">
    <w:name w:val="Table blue5"/>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6">
    <w:name w:val="Table blue6"/>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7">
    <w:name w:val="Table blue7"/>
    <w:basedOn w:val="TableNormal"/>
    <w:next w:val="TableGrid"/>
    <w:uiPriority w:val="59"/>
    <w:qFormat/>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8">
    <w:name w:val="Table blue8"/>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9">
    <w:name w:val="Table blue9"/>
    <w:basedOn w:val="TableNormal"/>
    <w:next w:val="TableGrid"/>
    <w:uiPriority w:val="59"/>
    <w:qFormat/>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0">
    <w:name w:val="Table blue10"/>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1">
    <w:name w:val="Table blue11"/>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2">
    <w:name w:val="Table blue12"/>
    <w:basedOn w:val="TableNormal"/>
    <w:next w:val="TableGrid"/>
    <w:uiPriority w:val="59"/>
    <w:qFormat/>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Grid4">
    <w:name w:val="Table Grid4"/>
    <w:basedOn w:val="TableNormal"/>
    <w:next w:val="TableGrid"/>
    <w:uiPriority w:val="39"/>
    <w:rsid w:val="00680C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680CA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uiPriority w:val="99"/>
    <w:unhideWhenUsed/>
    <w:qFormat/>
    <w:rsid w:val="00680CAE"/>
    <w:rPr>
      <w:color w:val="0000FF"/>
      <w:u w:val="single"/>
    </w:rPr>
  </w:style>
  <w:style w:type="table" w:customStyle="1" w:styleId="TableGrid6">
    <w:name w:val="Table Grid6"/>
    <w:basedOn w:val="TableNormal"/>
    <w:next w:val="TableGrid"/>
    <w:uiPriority w:val="59"/>
    <w:qFormat/>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680CAE"/>
    <w:pPr>
      <w:spacing w:after="0" w:line="240" w:lineRule="auto"/>
    </w:pPr>
    <w:rPr>
      <w:rFonts w:ascii="Helvetica" w:eastAsia="ヒラギノ角ゴ Pro W3" w:hAnsi="Helvetica" w:cs="Times New Roman"/>
      <w:color w:val="000000"/>
      <w:sz w:val="24"/>
      <w:szCs w:val="20"/>
      <w:lang w:eastAsia="en-AU"/>
    </w:rPr>
  </w:style>
  <w:style w:type="table" w:customStyle="1" w:styleId="TableGrid7">
    <w:name w:val="Table Grid7"/>
    <w:basedOn w:val="TableNormal"/>
    <w:next w:val="TableGrid"/>
    <w:uiPriority w:val="99"/>
    <w:qFormat/>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清單段落1"/>
    <w:basedOn w:val="Normal"/>
    <w:rsid w:val="00680CAE"/>
    <w:pPr>
      <w:spacing w:after="0" w:line="240" w:lineRule="auto"/>
      <w:ind w:leftChars="200" w:left="480"/>
    </w:pPr>
    <w:rPr>
      <w:rFonts w:ascii="Times New Roman" w:eastAsia="PMingLiU" w:hAnsi="Times New Roman" w:cs="Times New Roman"/>
      <w:color w:val="000000"/>
      <w:sz w:val="24"/>
      <w:szCs w:val="24"/>
      <w:lang w:eastAsia="zh-TW"/>
    </w:rPr>
  </w:style>
  <w:style w:type="table" w:customStyle="1" w:styleId="TableGrid8">
    <w:name w:val="Table Grid8"/>
    <w:basedOn w:val="TableNormal"/>
    <w:next w:val="TableGrid"/>
    <w:uiPriority w:val="59"/>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qFormat/>
    <w:rsid w:val="00680CAE"/>
    <w:pPr>
      <w:spacing w:after="0" w:line="240" w:lineRule="auto"/>
    </w:pPr>
    <w:rPr>
      <w:rFonts w:ascii="Calibri" w:eastAsia="Times New Roman" w:hAnsi="Calibri" w:cs="Arial"/>
      <w:color w:val="000000"/>
      <w:kern w:val="2"/>
      <w:sz w:val="24"/>
      <w:lang w:eastAsia="zh-TW"/>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Date">
    <w:name w:val="Date"/>
    <w:basedOn w:val="Normal"/>
    <w:next w:val="Normal"/>
    <w:link w:val="DateChar"/>
    <w:uiPriority w:val="99"/>
    <w:unhideWhenUsed/>
    <w:qFormat/>
    <w:rsid w:val="00680CAE"/>
    <w:pPr>
      <w:spacing w:after="0" w:line="240" w:lineRule="auto"/>
      <w:jc w:val="right"/>
    </w:pPr>
    <w:rPr>
      <w:rFonts w:ascii="Times New Roman" w:eastAsia="Times New Roman" w:hAnsi="Times New Roman" w:cs="Times New Roman"/>
      <w:sz w:val="24"/>
      <w:szCs w:val="24"/>
      <w:lang w:eastAsia="zh-TW"/>
    </w:rPr>
  </w:style>
  <w:style w:type="character" w:customStyle="1" w:styleId="DateChar">
    <w:name w:val="Date Char"/>
    <w:basedOn w:val="DefaultParagraphFont"/>
    <w:link w:val="Date"/>
    <w:uiPriority w:val="99"/>
    <w:qFormat/>
    <w:rsid w:val="00680CAE"/>
    <w:rPr>
      <w:rFonts w:ascii="Times New Roman" w:eastAsia="Times New Roman" w:hAnsi="Times New Roman" w:cs="Times New Roman"/>
      <w:sz w:val="24"/>
      <w:szCs w:val="24"/>
      <w:lang w:eastAsia="zh-TW"/>
    </w:rPr>
  </w:style>
  <w:style w:type="table" w:styleId="TableClassic1">
    <w:name w:val="Table Classic 1"/>
    <w:basedOn w:val="TableNormal"/>
    <w:qFormat/>
    <w:rsid w:val="00680CAE"/>
    <w:pPr>
      <w:spacing w:after="0" w:line="240" w:lineRule="auto"/>
    </w:pPr>
    <w:rPr>
      <w:rFonts w:ascii="Times New Roman" w:eastAsia="Times New Roman" w:hAnsi="Times New Roman" w:cs="Times New Roman"/>
      <w:sz w:val="20"/>
      <w:szCs w:val="20"/>
      <w:lang w:val="pt-PT" w:eastAsia="pt-P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acebook-share">
    <w:name w:val="facebook-share"/>
    <w:basedOn w:val="DefaultParagraphFont"/>
    <w:rsid w:val="00680CAE"/>
  </w:style>
  <w:style w:type="character" w:customStyle="1" w:styleId="facebook-share-label">
    <w:name w:val="facebook-share-label"/>
    <w:basedOn w:val="DefaultParagraphFont"/>
    <w:rsid w:val="00680CAE"/>
  </w:style>
  <w:style w:type="character" w:customStyle="1" w:styleId="facebook-share-count">
    <w:name w:val="facebook-share-count"/>
    <w:basedOn w:val="DefaultParagraphFont"/>
    <w:rsid w:val="00680CAE"/>
  </w:style>
  <w:style w:type="character" w:customStyle="1" w:styleId="pin1402404624539pinitbuttoncount">
    <w:name w:val="pin_1402404624539_pin_it_button_count"/>
    <w:basedOn w:val="DefaultParagraphFont"/>
    <w:rsid w:val="00680CAE"/>
  </w:style>
  <w:style w:type="character" w:customStyle="1" w:styleId="in-widget">
    <w:name w:val="in-widget"/>
    <w:basedOn w:val="DefaultParagraphFont"/>
    <w:rsid w:val="00680CAE"/>
  </w:style>
  <w:style w:type="character" w:customStyle="1" w:styleId="in-right">
    <w:name w:val="in-right"/>
    <w:basedOn w:val="DefaultParagraphFont"/>
    <w:rsid w:val="00680CAE"/>
  </w:style>
  <w:style w:type="paragraph" w:customStyle="1" w:styleId="svarticle">
    <w:name w:val="svarticle"/>
    <w:basedOn w:val="Normal"/>
    <w:rsid w:val="00680CAE"/>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normaltext">
    <w:name w:val="normaltext"/>
    <w:basedOn w:val="DefaultParagraphFont"/>
    <w:rsid w:val="00680CAE"/>
  </w:style>
  <w:style w:type="character" w:customStyle="1" w:styleId="EndNoteBibliographyTitle0">
    <w:name w:val="EndNote Bibliography Title 字元"/>
    <w:basedOn w:val="DefaultParagraphFont"/>
    <w:rsid w:val="00680CAE"/>
    <w:rPr>
      <w:rFonts w:ascii="Times New Roman" w:eastAsia="Times New Roman" w:hAnsi="Times New Roman" w:cs="Times New Roman"/>
      <w:noProof/>
      <w:sz w:val="24"/>
      <w:szCs w:val="24"/>
      <w:lang w:eastAsia="zh-TW"/>
    </w:rPr>
  </w:style>
  <w:style w:type="character" w:customStyle="1" w:styleId="EndNoteBibliography0">
    <w:name w:val="EndNote Bibliography 字元"/>
    <w:basedOn w:val="DefaultParagraphFont"/>
    <w:rsid w:val="00680CAE"/>
    <w:rPr>
      <w:rFonts w:ascii="Times New Roman" w:eastAsia="Times New Roman" w:hAnsi="Times New Roman" w:cs="Times New Roman"/>
      <w:noProof/>
      <w:sz w:val="24"/>
      <w:szCs w:val="24"/>
      <w:lang w:eastAsia="zh-TW"/>
    </w:rPr>
  </w:style>
  <w:style w:type="table" w:customStyle="1" w:styleId="LightShading11">
    <w:name w:val="Light Shading11"/>
    <w:basedOn w:val="TableNormal"/>
    <w:uiPriority w:val="60"/>
    <w:qFormat/>
    <w:rsid w:val="00680CAE"/>
    <w:pPr>
      <w:spacing w:after="0" w:line="240" w:lineRule="auto"/>
    </w:pPr>
    <w:rPr>
      <w:rFonts w:ascii="Calibri" w:eastAsia="MS Mincho"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680CAE"/>
    <w:pPr>
      <w:spacing w:after="0" w:line="240" w:lineRule="auto"/>
    </w:pPr>
    <w:rPr>
      <w:rFonts w:ascii="Calibri" w:eastAsia="MS Mincho"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C11">
    <w:name w:val="TOC 11"/>
    <w:basedOn w:val="Normal"/>
    <w:next w:val="Normal"/>
    <w:autoRedefine/>
    <w:uiPriority w:val="39"/>
    <w:unhideWhenUsed/>
    <w:qFormat/>
    <w:rsid w:val="00680CAE"/>
    <w:pPr>
      <w:tabs>
        <w:tab w:val="right" w:leader="dot" w:pos="8494"/>
      </w:tabs>
      <w:spacing w:after="0" w:line="360" w:lineRule="auto"/>
    </w:pPr>
    <w:rPr>
      <w:rFonts w:ascii="Times New Roman" w:eastAsia="MS Gothic" w:hAnsi="Times New Roman" w:cs="Times New Roman"/>
      <w:b/>
      <w:bCs/>
      <w:noProof/>
      <w:sz w:val="24"/>
      <w:szCs w:val="24"/>
      <w:lang w:bidi="th-TH"/>
    </w:rPr>
  </w:style>
  <w:style w:type="character" w:customStyle="1" w:styleId="j-jk9ej-pjvnoc">
    <w:name w:val="j-jk9ej-pjvnoc"/>
    <w:basedOn w:val="DefaultParagraphFont"/>
    <w:rsid w:val="00680CAE"/>
  </w:style>
  <w:style w:type="paragraph" w:customStyle="1" w:styleId="p3">
    <w:name w:val="p3"/>
    <w:basedOn w:val="Normal"/>
    <w:rsid w:val="00680CAE"/>
    <w:pPr>
      <w:spacing w:after="0" w:line="240" w:lineRule="auto"/>
      <w:ind w:left="360" w:hanging="360"/>
    </w:pPr>
    <w:rPr>
      <w:rFonts w:ascii="Arial Narrow" w:eastAsia="Times New Roman" w:hAnsi="Arial Narrow" w:cs="Times New Roman"/>
      <w:sz w:val="18"/>
      <w:szCs w:val="20"/>
      <w:lang w:val="en-GB" w:eastAsia="en-AU"/>
    </w:rPr>
  </w:style>
  <w:style w:type="table" w:customStyle="1" w:styleId="TableGrid9">
    <w:name w:val="Table Grid9"/>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51">
    <w:name w:val="Medium Shading 1 - Accent 51"/>
    <w:basedOn w:val="TableNormal"/>
    <w:next w:val="MediumShading1-Accent5"/>
    <w:uiPriority w:val="63"/>
    <w:rsid w:val="00680CAE"/>
    <w:pPr>
      <w:spacing w:after="0" w:line="240" w:lineRule="auto"/>
    </w:pPr>
    <w:rPr>
      <w:rFonts w:ascii="Calibri" w:eastAsia="Cambria"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qFormat/>
    <w:rsid w:val="00680CAE"/>
    <w:pPr>
      <w:spacing w:after="0" w:line="240" w:lineRule="auto"/>
    </w:pPr>
    <w:rPr>
      <w:rFonts w:ascii="Calibri" w:eastAsia="MS Mincho" w:hAnsi="Calibri" w:cs="Arial"/>
      <w:szCs w:val="28"/>
      <w:lang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1">
    <w:name w:val="Medium Shading 1 - Accent 521"/>
    <w:basedOn w:val="TableNormal"/>
    <w:next w:val="MediumShading1-Accent5"/>
    <w:uiPriority w:val="63"/>
    <w:qFormat/>
    <w:rsid w:val="00680CAE"/>
    <w:pPr>
      <w:spacing w:after="0" w:line="240" w:lineRule="auto"/>
    </w:pPr>
    <w:rPr>
      <w:rFonts w:ascii="Calibri" w:eastAsia="Calibri"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14">
    <w:name w:val="Table Grid14"/>
    <w:basedOn w:val="TableNormal"/>
    <w:next w:val="TableGrid"/>
    <w:uiPriority w:val="59"/>
    <w:qFormat/>
    <w:rsid w:val="00680CAE"/>
    <w:pPr>
      <w:spacing w:after="0" w:line="240" w:lineRule="auto"/>
    </w:pPr>
    <w:rPr>
      <w:rFonts w:ascii="Calibri" w:eastAsia="Calibri" w:hAnsi="Calibri" w:cs="Arial"/>
      <w:szCs w:val="28"/>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680CAE"/>
    <w:pPr>
      <w:spacing w:after="0" w:line="240" w:lineRule="auto"/>
    </w:pPr>
    <w:rPr>
      <w:rFonts w:ascii="Calibri" w:eastAsia="MS Mincho" w:hAnsi="Calibri" w:cs="Arial"/>
      <w:szCs w:val="28"/>
      <w:lang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680CAE"/>
    <w:pPr>
      <w:spacing w:after="200" w:line="240" w:lineRule="auto"/>
    </w:pPr>
    <w:rPr>
      <w:rFonts w:ascii="Calibri" w:eastAsia="MS Mincho" w:hAnsi="Calibri" w:cs="Arial"/>
      <w:b/>
      <w:bCs/>
      <w:color w:val="4F81BD"/>
      <w:sz w:val="18"/>
      <w:szCs w:val="18"/>
      <w:lang w:val="en-AU" w:eastAsia="en-AU"/>
    </w:rPr>
  </w:style>
  <w:style w:type="table" w:customStyle="1" w:styleId="TableGrid17">
    <w:name w:val="Table Grid17"/>
    <w:basedOn w:val="TableNormal"/>
    <w:next w:val="TableGrid"/>
    <w:uiPriority w:val="59"/>
    <w:rsid w:val="00680CAE"/>
    <w:pPr>
      <w:spacing w:after="0" w:line="240" w:lineRule="auto"/>
    </w:pPr>
    <w:rPr>
      <w:rFonts w:ascii="Calibri" w:eastAsia="MS Mincho" w:hAnsi="Calibri" w:cs="Arial"/>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680CAE"/>
    <w:pPr>
      <w:spacing w:after="0" w:line="240" w:lineRule="auto"/>
    </w:pPr>
    <w:rPr>
      <w:rFonts w:ascii="Calibri" w:eastAsia="Cambria"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680CAE"/>
    <w:pPr>
      <w:spacing w:after="0" w:line="240" w:lineRule="auto"/>
    </w:pPr>
    <w:rPr>
      <w:rFonts w:ascii="Calibri" w:eastAsia="MS Mincho" w:hAnsi="Calibri" w:cs="Arial"/>
      <w:szCs w:val="28"/>
      <w:lang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next w:val="LightList2"/>
    <w:uiPriority w:val="61"/>
    <w:rsid w:val="00680CAE"/>
    <w:pPr>
      <w:spacing w:after="0" w:line="240" w:lineRule="auto"/>
    </w:pPr>
    <w:rPr>
      <w:rFonts w:ascii="Calibri" w:eastAsia="MS Mincho" w:hAnsi="Calibri" w:cs="Arial"/>
      <w:szCs w:val="28"/>
      <w:lang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1">
    <w:name w:val="Table Grid141"/>
    <w:basedOn w:val="TableNormal"/>
    <w:next w:val="TableGrid"/>
    <w:uiPriority w:val="59"/>
    <w:rsid w:val="00680CAE"/>
    <w:pPr>
      <w:spacing w:after="0" w:line="240" w:lineRule="auto"/>
    </w:pPr>
    <w:rPr>
      <w:rFonts w:ascii="Calibri" w:eastAsia="Calibri" w:hAnsi="Calibri" w:cs="Arial"/>
      <w:szCs w:val="28"/>
      <w:lang w:val="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680CAE"/>
    <w:pPr>
      <w:spacing w:after="0" w:line="240" w:lineRule="auto"/>
      <w:ind w:left="720"/>
    </w:pPr>
    <w:rPr>
      <w:rFonts w:ascii="Arial Narrow" w:eastAsia="Times New Roman" w:hAnsi="Arial Narrow" w:cs="Times New Roman"/>
      <w:sz w:val="20"/>
      <w:szCs w:val="20"/>
      <w:lang w:val="en-GB"/>
    </w:rPr>
  </w:style>
  <w:style w:type="paragraph" w:customStyle="1" w:styleId="p4">
    <w:name w:val="p4"/>
    <w:basedOn w:val="Normal"/>
    <w:rsid w:val="00680CAE"/>
    <w:pPr>
      <w:spacing w:after="0" w:line="240" w:lineRule="auto"/>
      <w:ind w:left="720"/>
    </w:pPr>
    <w:rPr>
      <w:rFonts w:ascii="Arial" w:eastAsia="Times New Roman" w:hAnsi="Arial" w:cs="Times New Roman"/>
      <w:sz w:val="20"/>
      <w:szCs w:val="20"/>
      <w:lang w:val="en-GB"/>
    </w:rPr>
  </w:style>
  <w:style w:type="paragraph" w:customStyle="1" w:styleId="p5">
    <w:name w:val="p5"/>
    <w:basedOn w:val="Normal"/>
    <w:rsid w:val="00680CAE"/>
    <w:pPr>
      <w:spacing w:after="0" w:line="240" w:lineRule="auto"/>
      <w:ind w:left="2160"/>
    </w:pPr>
    <w:rPr>
      <w:rFonts w:ascii="Arial Narrow" w:eastAsia="Times New Roman" w:hAnsi="Arial Narrow" w:cs="Times New Roman"/>
      <w:sz w:val="20"/>
      <w:szCs w:val="20"/>
      <w:lang w:val="en-GB"/>
    </w:rPr>
  </w:style>
  <w:style w:type="paragraph" w:customStyle="1" w:styleId="p1">
    <w:name w:val="p1"/>
    <w:basedOn w:val="Normal"/>
    <w:qFormat/>
    <w:rsid w:val="00680CAE"/>
    <w:pPr>
      <w:spacing w:before="120" w:after="0" w:line="240" w:lineRule="auto"/>
      <w:ind w:left="432" w:hanging="432"/>
    </w:pPr>
    <w:rPr>
      <w:rFonts w:ascii="Univers" w:eastAsia="Times New Roman" w:hAnsi="Univers" w:cs="Times New Roman"/>
      <w:sz w:val="16"/>
      <w:szCs w:val="20"/>
      <w:lang w:val="en-AU"/>
    </w:rPr>
  </w:style>
  <w:style w:type="paragraph" w:customStyle="1" w:styleId="pa">
    <w:name w:val="pa"/>
    <w:basedOn w:val="p1"/>
    <w:rsid w:val="00680CAE"/>
  </w:style>
  <w:style w:type="paragraph" w:customStyle="1" w:styleId="pb">
    <w:name w:val="pb"/>
    <w:basedOn w:val="pa"/>
    <w:rsid w:val="00680CAE"/>
  </w:style>
  <w:style w:type="paragraph" w:customStyle="1" w:styleId="pc">
    <w:name w:val="pc"/>
    <w:basedOn w:val="pb"/>
    <w:rsid w:val="00680CAE"/>
  </w:style>
  <w:style w:type="paragraph" w:customStyle="1" w:styleId="comment">
    <w:name w:val="comment"/>
    <w:basedOn w:val="p3"/>
    <w:rsid w:val="00680CAE"/>
  </w:style>
  <w:style w:type="paragraph" w:customStyle="1" w:styleId="Note">
    <w:name w:val="Note"/>
    <w:basedOn w:val="Normal"/>
    <w:rsid w:val="00680CAE"/>
    <w:pPr>
      <w:tabs>
        <w:tab w:val="left" w:pos="1710"/>
        <w:tab w:val="left" w:pos="2160"/>
      </w:tabs>
      <w:spacing w:after="0" w:line="240" w:lineRule="auto"/>
    </w:pPr>
    <w:rPr>
      <w:rFonts w:ascii="Arial" w:eastAsia="Times New Roman" w:hAnsi="Arial" w:cs="Times New Roman"/>
      <w:sz w:val="16"/>
      <w:szCs w:val="20"/>
      <w:lang w:val="en-GB"/>
    </w:rPr>
  </w:style>
  <w:style w:type="table" w:customStyle="1" w:styleId="TableGrid19">
    <w:name w:val="Table Grid19"/>
    <w:basedOn w:val="TableNormal"/>
    <w:next w:val="TableGrid"/>
    <w:rsid w:val="00680CAE"/>
    <w:pPr>
      <w:spacing w:after="0" w:line="240" w:lineRule="auto"/>
    </w:pPr>
    <w:rPr>
      <w:rFonts w:ascii="Times New Roman" w:eastAsia="Times New Roman" w:hAnsi="Times New Roman" w:cs="Times New Roman"/>
      <w:sz w:val="20"/>
      <w:szCs w:val="20"/>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HS">
    <w:name w:val="Body DHS"/>
    <w:rsid w:val="00680CAE"/>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lang w:val="en-AU"/>
    </w:rPr>
  </w:style>
  <w:style w:type="table" w:customStyle="1" w:styleId="TableGrid110">
    <w:name w:val="Table Grid110"/>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string-name">
    <w:name w:val="nlm_string-name"/>
    <w:basedOn w:val="DefaultParagraphFont"/>
    <w:rsid w:val="00680CAE"/>
  </w:style>
  <w:style w:type="table" w:styleId="MediumShading1-Accent5">
    <w:name w:val="Medium Shading 1 Accent 5"/>
    <w:basedOn w:val="TableNormal"/>
    <w:uiPriority w:val="63"/>
    <w:qFormat/>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12">
    <w:name w:val="Light List - Accent 1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lockemailwithname">
    <w:name w:val="blockemailwithname"/>
    <w:rsid w:val="00680CAE"/>
  </w:style>
  <w:style w:type="character" w:customStyle="1" w:styleId="normalchar1">
    <w:name w:val="normal__char1"/>
    <w:rsid w:val="00680CAE"/>
    <w:rPr>
      <w:rFonts w:ascii="Garamond" w:hAnsi="Garamond" w:hint="default"/>
      <w:sz w:val="24"/>
      <w:szCs w:val="24"/>
    </w:rPr>
  </w:style>
  <w:style w:type="paragraph" w:customStyle="1" w:styleId="ac">
    <w:name w:val="바탕글"/>
    <w:basedOn w:val="Normal"/>
    <w:rsid w:val="00680CAE"/>
    <w:pPr>
      <w:widowControl w:val="0"/>
      <w:shd w:val="clear" w:color="auto" w:fill="FFFFFF"/>
      <w:wordWrap w:val="0"/>
      <w:autoSpaceDE w:val="0"/>
      <w:autoSpaceDN w:val="0"/>
      <w:snapToGrid w:val="0"/>
      <w:spacing w:after="0" w:line="384" w:lineRule="auto"/>
      <w:jc w:val="both"/>
      <w:textAlignment w:val="baseline"/>
    </w:pPr>
    <w:rPr>
      <w:rFonts w:ascii="Gulim" w:eastAsia="Gulim" w:hAnsi="Gulim" w:cs="Gulim"/>
      <w:color w:val="000000"/>
      <w:sz w:val="20"/>
      <w:szCs w:val="20"/>
      <w:lang w:eastAsia="ko-KR"/>
    </w:rPr>
  </w:style>
  <w:style w:type="paragraph" w:customStyle="1" w:styleId="Ttulo21">
    <w:name w:val="Título 21"/>
    <w:basedOn w:val="Normal"/>
    <w:next w:val="Normal"/>
    <w:link w:val="Ttulo2Carcter"/>
    <w:uiPriority w:val="9"/>
    <w:unhideWhenUsed/>
    <w:qFormat/>
    <w:rsid w:val="00680CAE"/>
    <w:pPr>
      <w:spacing w:before="120" w:after="120" w:line="360" w:lineRule="auto"/>
      <w:jc w:val="both"/>
      <w:outlineLvl w:val="1"/>
    </w:pPr>
    <w:rPr>
      <w:rFonts w:ascii="Times New Roman" w:eastAsia="Times New Roman" w:hAnsi="Times New Roman" w:cs="Times New Roman"/>
      <w:i/>
      <w:sz w:val="24"/>
      <w:szCs w:val="28"/>
      <w:lang w:val="pt-PT"/>
    </w:rPr>
  </w:style>
  <w:style w:type="character" w:customStyle="1" w:styleId="Ttulo2Carcter">
    <w:name w:val="Título 2 Carácter"/>
    <w:link w:val="Ttulo21"/>
    <w:uiPriority w:val="9"/>
    <w:rsid w:val="00680CAE"/>
    <w:rPr>
      <w:rFonts w:ascii="Times New Roman" w:eastAsia="Times New Roman" w:hAnsi="Times New Roman" w:cs="Times New Roman"/>
      <w:i/>
      <w:sz w:val="24"/>
      <w:szCs w:val="28"/>
      <w:lang w:val="pt-PT"/>
    </w:rPr>
  </w:style>
  <w:style w:type="paragraph" w:customStyle="1" w:styleId="Ttulo11">
    <w:name w:val="Título 11"/>
    <w:basedOn w:val="Normal"/>
    <w:next w:val="Normal"/>
    <w:link w:val="Ttulo1Carcter"/>
    <w:uiPriority w:val="9"/>
    <w:qFormat/>
    <w:rsid w:val="00680CAE"/>
    <w:pPr>
      <w:spacing w:before="240" w:after="120" w:line="360" w:lineRule="auto"/>
      <w:contextualSpacing/>
      <w:jc w:val="both"/>
      <w:outlineLvl w:val="0"/>
    </w:pPr>
    <w:rPr>
      <w:rFonts w:ascii="Times New Roman" w:eastAsia="Times New Roman" w:hAnsi="Times New Roman" w:cs="Times New Roman"/>
      <w:b/>
      <w:spacing w:val="5"/>
      <w:sz w:val="28"/>
      <w:szCs w:val="36"/>
      <w:lang w:val="pt-PT"/>
    </w:rPr>
  </w:style>
  <w:style w:type="character" w:customStyle="1" w:styleId="Ttulo1Carcter">
    <w:name w:val="Título 1 Carácter"/>
    <w:link w:val="Ttulo11"/>
    <w:uiPriority w:val="9"/>
    <w:rsid w:val="00680CAE"/>
    <w:rPr>
      <w:rFonts w:ascii="Times New Roman" w:eastAsia="Times New Roman" w:hAnsi="Times New Roman" w:cs="Times New Roman"/>
      <w:b/>
      <w:spacing w:val="5"/>
      <w:sz w:val="28"/>
      <w:szCs w:val="36"/>
      <w:lang w:val="pt-PT"/>
    </w:rPr>
  </w:style>
  <w:style w:type="character" w:customStyle="1" w:styleId="textlabel1">
    <w:name w:val="textlabel1"/>
    <w:rsid w:val="00680CAE"/>
    <w:rPr>
      <w:rFonts w:ascii="Arial" w:hAnsi="Arial" w:cs="Arial" w:hint="default"/>
      <w:b/>
      <w:bCs/>
      <w:i w:val="0"/>
      <w:iCs w:val="0"/>
      <w:caps w:val="0"/>
      <w:smallCaps w:val="0"/>
      <w:strike w:val="0"/>
      <w:dstrike w:val="0"/>
      <w:color w:val="000000"/>
      <w:sz w:val="18"/>
      <w:szCs w:val="18"/>
      <w:u w:val="none"/>
      <w:effect w:val="none"/>
    </w:rPr>
  </w:style>
  <w:style w:type="character" w:customStyle="1" w:styleId="text1">
    <w:name w:val="text1"/>
    <w:rsid w:val="00680CAE"/>
    <w:rPr>
      <w:rFonts w:ascii="Arial" w:hAnsi="Arial" w:cs="Arial" w:hint="default"/>
      <w:b w:val="0"/>
      <w:bCs w:val="0"/>
      <w:i w:val="0"/>
      <w:iCs w:val="0"/>
      <w:caps w:val="0"/>
      <w:smallCaps w:val="0"/>
      <w:strike w:val="0"/>
      <w:dstrike w:val="0"/>
      <w:color w:val="000000"/>
      <w:sz w:val="18"/>
      <w:szCs w:val="18"/>
      <w:u w:val="none"/>
      <w:effect w:val="none"/>
    </w:rPr>
  </w:style>
  <w:style w:type="paragraph" w:customStyle="1" w:styleId="Nomedotrabalho">
    <w:name w:val="Nome do trabalho"/>
    <w:rsid w:val="00680CAE"/>
    <w:pPr>
      <w:spacing w:after="360" w:line="240" w:lineRule="auto"/>
      <w:jc w:val="center"/>
    </w:pPr>
    <w:rPr>
      <w:rFonts w:ascii="Garamond" w:eastAsia="Times New Roman" w:hAnsi="Garamond" w:cs="Times New Roman"/>
      <w:b/>
      <w:bCs/>
      <w:caps/>
      <w:sz w:val="52"/>
      <w:szCs w:val="52"/>
      <w:lang w:val="pt-PT"/>
    </w:rPr>
  </w:style>
  <w:style w:type="character" w:customStyle="1" w:styleId="longtext1char1">
    <w:name w:val="long__text1__char1"/>
    <w:rsid w:val="00680CAE"/>
    <w:rPr>
      <w:sz w:val="20"/>
      <w:szCs w:val="20"/>
    </w:rPr>
  </w:style>
  <w:style w:type="character" w:customStyle="1" w:styleId="shorttext">
    <w:name w:val="short_text"/>
    <w:basedOn w:val="DefaultParagraphFont"/>
    <w:qFormat/>
    <w:rsid w:val="00680CAE"/>
  </w:style>
  <w:style w:type="character" w:customStyle="1" w:styleId="identifier-type">
    <w:name w:val="identifier-type"/>
    <w:basedOn w:val="DefaultParagraphFont"/>
    <w:rsid w:val="00680CAE"/>
  </w:style>
  <w:style w:type="character" w:customStyle="1" w:styleId="RodapCarter">
    <w:name w:val="Rodapé Caráter"/>
    <w:uiPriority w:val="99"/>
    <w:rsid w:val="00680CAE"/>
  </w:style>
  <w:style w:type="character" w:customStyle="1" w:styleId="author">
    <w:name w:val="author"/>
    <w:rsid w:val="00680CAE"/>
  </w:style>
  <w:style w:type="table" w:customStyle="1" w:styleId="DefaultTable">
    <w:name w:val="Default Table"/>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lad1">
    <w:name w:val="il_ad1"/>
    <w:basedOn w:val="DefaultParagraphFont"/>
    <w:rsid w:val="00680CAE"/>
  </w:style>
  <w:style w:type="character" w:customStyle="1" w:styleId="journal7">
    <w:name w:val="journal7"/>
    <w:basedOn w:val="DefaultParagraphFont"/>
    <w:rsid w:val="00680CAE"/>
    <w:rPr>
      <w:i/>
      <w:iCs/>
    </w:rPr>
  </w:style>
  <w:style w:type="character" w:customStyle="1" w:styleId="jnumber1">
    <w:name w:val="jnumber1"/>
    <w:basedOn w:val="DefaultParagraphFont"/>
    <w:rsid w:val="00680CAE"/>
    <w:rPr>
      <w:b/>
      <w:bCs/>
    </w:rPr>
  </w:style>
  <w:style w:type="character" w:customStyle="1" w:styleId="subheadline">
    <w:name w:val="subheadline"/>
    <w:basedOn w:val="DefaultParagraphFont"/>
    <w:rsid w:val="00680CAE"/>
  </w:style>
  <w:style w:type="character" w:customStyle="1" w:styleId="CharAttribute29">
    <w:name w:val="CharAttribute29"/>
    <w:rsid w:val="00680CAE"/>
    <w:rPr>
      <w:rFonts w:ascii="Arial Narrow" w:eastAsia="Century" w:hAnsi="Century"/>
      <w:b/>
      <w:sz w:val="22"/>
    </w:rPr>
  </w:style>
  <w:style w:type="character" w:customStyle="1" w:styleId="CharAttribute34">
    <w:name w:val="CharAttribute34"/>
    <w:rsid w:val="00680CAE"/>
    <w:rPr>
      <w:rFonts w:ascii="Arial Narrow" w:eastAsia="Arial Narrow" w:hAnsi="Arial Narrow"/>
      <w:b/>
      <w:sz w:val="22"/>
    </w:rPr>
  </w:style>
  <w:style w:type="character" w:customStyle="1" w:styleId="CharAttribute30">
    <w:name w:val="CharAttribute30"/>
    <w:rsid w:val="00680CAE"/>
    <w:rPr>
      <w:rFonts w:ascii="Arial Narrow" w:eastAsia="MS Mincho" w:hAnsi="MS Mincho"/>
      <w:b/>
      <w:sz w:val="22"/>
    </w:rPr>
  </w:style>
  <w:style w:type="paragraph" w:customStyle="1" w:styleId="ParaAttribute4">
    <w:name w:val="ParaAttribute4"/>
    <w:rsid w:val="00680CAE"/>
    <w:pPr>
      <w:widowControl w:val="0"/>
      <w:wordWrap w:val="0"/>
      <w:spacing w:after="0" w:line="240" w:lineRule="auto"/>
      <w:ind w:left="60" w:right="60"/>
      <w:jc w:val="center"/>
    </w:pPr>
    <w:rPr>
      <w:rFonts w:ascii="Times New Roman" w:eastAsia="Batang" w:hAnsi="Times New Roman" w:cs="Times New Roman"/>
      <w:sz w:val="20"/>
      <w:szCs w:val="20"/>
      <w:lang w:eastAsia="ja-JP"/>
    </w:rPr>
  </w:style>
  <w:style w:type="paragraph" w:customStyle="1" w:styleId="ParaAttribute14">
    <w:name w:val="ParaAttribute14"/>
    <w:rsid w:val="00680CAE"/>
    <w:pPr>
      <w:widowControl w:val="0"/>
      <w:wordWrap w:val="0"/>
      <w:spacing w:after="0" w:line="240" w:lineRule="auto"/>
      <w:ind w:left="60" w:right="60"/>
    </w:pPr>
    <w:rPr>
      <w:rFonts w:ascii="Times New Roman" w:eastAsia="Batang" w:hAnsi="Times New Roman" w:cs="Times New Roman"/>
      <w:sz w:val="20"/>
      <w:szCs w:val="20"/>
      <w:lang w:eastAsia="ja-JP"/>
    </w:rPr>
  </w:style>
  <w:style w:type="character" w:customStyle="1" w:styleId="CharAttribute44">
    <w:name w:val="CharAttribute44"/>
    <w:rsid w:val="00680CAE"/>
    <w:rPr>
      <w:rFonts w:ascii="Arial Narrow" w:eastAsia="Arial Narrow" w:hAnsi="Arial Narrow"/>
    </w:rPr>
  </w:style>
  <w:style w:type="character" w:customStyle="1" w:styleId="CharAttribute48">
    <w:name w:val="CharAttribute48"/>
    <w:rsid w:val="00680CAE"/>
    <w:rPr>
      <w:rFonts w:ascii="Arial Narrow" w:eastAsia="Arial Narrow" w:hAnsi="Arial Narrow"/>
      <w:b/>
    </w:rPr>
  </w:style>
  <w:style w:type="character" w:customStyle="1" w:styleId="FollowedHyperlink1">
    <w:name w:val="FollowedHyperlink1"/>
    <w:basedOn w:val="DefaultParagraphFont"/>
    <w:uiPriority w:val="99"/>
    <w:unhideWhenUsed/>
    <w:qFormat/>
    <w:rsid w:val="00680CAE"/>
    <w:rPr>
      <w:color w:val="800080"/>
      <w:u w:val="single"/>
    </w:rPr>
  </w:style>
  <w:style w:type="paragraph" w:customStyle="1" w:styleId="font5">
    <w:name w:val="font5"/>
    <w:basedOn w:val="Normal"/>
    <w:qFormat/>
    <w:rsid w:val="00680CAE"/>
    <w:pPr>
      <w:spacing w:before="100" w:beforeAutospacing="1" w:after="100" w:afterAutospacing="1" w:line="240" w:lineRule="auto"/>
    </w:pPr>
    <w:rPr>
      <w:rFonts w:ascii="MS PGothic" w:eastAsia="MS PGothic" w:hAnsi="MS PGothic" w:cs="MS PGothic"/>
      <w:sz w:val="12"/>
      <w:szCs w:val="12"/>
      <w:lang w:eastAsia="ja-JP"/>
    </w:rPr>
  </w:style>
  <w:style w:type="paragraph" w:customStyle="1" w:styleId="xl68">
    <w:name w:val="xl68"/>
    <w:basedOn w:val="Normal"/>
    <w:qFormat/>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69">
    <w:name w:val="xl69"/>
    <w:basedOn w:val="Normal"/>
    <w:qFormat/>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0">
    <w:name w:val="xl70"/>
    <w:basedOn w:val="Normal"/>
    <w:qFormat/>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71">
    <w:name w:val="xl71"/>
    <w:basedOn w:val="Normal"/>
    <w:qFormat/>
    <w:rsid w:val="00680CAE"/>
    <w:pP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2">
    <w:name w:val="xl72"/>
    <w:basedOn w:val="Normal"/>
    <w:qFormat/>
    <w:rsid w:val="00680CAE"/>
    <w:pPr>
      <w:pBdr>
        <w:left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3">
    <w:name w:val="xl73"/>
    <w:basedOn w:val="Normal"/>
    <w:qFormat/>
    <w:rsid w:val="00680CAE"/>
    <w:pPr>
      <w:pBdr>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4">
    <w:name w:val="xl74"/>
    <w:basedOn w:val="Normal"/>
    <w:qFormat/>
    <w:rsid w:val="00680CAE"/>
    <w:pPr>
      <w:pBdr>
        <w:lef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5">
    <w:name w:val="xl75"/>
    <w:basedOn w:val="Normal"/>
    <w:qFormat/>
    <w:rsid w:val="00680CA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6">
    <w:name w:val="xl76"/>
    <w:basedOn w:val="Normal"/>
    <w:qFormat/>
    <w:rsid w:val="00680CAE"/>
    <w:pPr>
      <w:pBdr>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7">
    <w:name w:val="xl77"/>
    <w:basedOn w:val="Normal"/>
    <w:qFormat/>
    <w:rsid w:val="00680CAE"/>
    <w:pPr>
      <w:pBdr>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8">
    <w:name w:val="xl78"/>
    <w:basedOn w:val="Normal"/>
    <w:qFormat/>
    <w:rsid w:val="00680CAE"/>
    <w:pPr>
      <w:pBdr>
        <w:left w:val="single" w:sz="4" w:space="0" w:color="auto"/>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9">
    <w:name w:val="xl79"/>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b/>
      <w:bCs/>
      <w:sz w:val="20"/>
      <w:szCs w:val="20"/>
      <w:lang w:eastAsia="ja-JP"/>
    </w:rPr>
  </w:style>
  <w:style w:type="paragraph" w:customStyle="1" w:styleId="xl80">
    <w:name w:val="xl80"/>
    <w:basedOn w:val="Normal"/>
    <w:rsid w:val="00680CA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1">
    <w:name w:val="xl81"/>
    <w:basedOn w:val="Normal"/>
    <w:rsid w:val="00680CA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2">
    <w:name w:val="xl82"/>
    <w:basedOn w:val="Normal"/>
    <w:rsid w:val="00680CAE"/>
    <w:pPr>
      <w:spacing w:before="100" w:beforeAutospacing="1" w:after="100" w:afterAutospacing="1" w:line="240" w:lineRule="auto"/>
    </w:pPr>
    <w:rPr>
      <w:rFonts w:ascii="Times New Roman" w:eastAsia="MS PGothic" w:hAnsi="Times New Roman" w:cs="Times New Roman"/>
      <w:b/>
      <w:bCs/>
      <w:sz w:val="24"/>
      <w:szCs w:val="24"/>
      <w:lang w:eastAsia="ja-JP"/>
    </w:rPr>
  </w:style>
  <w:style w:type="paragraph" w:customStyle="1" w:styleId="xl83">
    <w:name w:val="xl83"/>
    <w:basedOn w:val="Normal"/>
    <w:rsid w:val="00680CA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4">
    <w:name w:val="xl84"/>
    <w:basedOn w:val="Normal"/>
    <w:rsid w:val="00680CAE"/>
    <w:pPr>
      <w:pBdr>
        <w:top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5">
    <w:name w:val="xl85"/>
    <w:basedOn w:val="Normal"/>
    <w:rsid w:val="00680CA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6">
    <w:name w:val="xl86"/>
    <w:basedOn w:val="Normal"/>
    <w:rsid w:val="00680CAE"/>
    <w:pPr>
      <w:pBdr>
        <w:top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7">
    <w:name w:val="xl87"/>
    <w:basedOn w:val="Normal"/>
    <w:qFormat/>
    <w:rsid w:val="00680CAE"/>
    <w:pPr>
      <w:pBdr>
        <w:top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8">
    <w:name w:val="xl88"/>
    <w:basedOn w:val="Normal"/>
    <w:rsid w:val="00680CAE"/>
    <w:pPr>
      <w:pBdr>
        <w:top w:val="single" w:sz="4" w:space="0" w:color="auto"/>
        <w:lef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table" w:customStyle="1" w:styleId="DefaultTable1">
    <w:name w:val="Default Table1"/>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ode">
    <w:name w:val="HTML Code"/>
    <w:uiPriority w:val="99"/>
    <w:semiHidden/>
    <w:unhideWhenUsed/>
    <w:qFormat/>
    <w:rsid w:val="00680CAE"/>
    <w:rPr>
      <w:rFonts w:ascii="Courier New" w:eastAsia="Times New Roman" w:hAnsi="Courier New" w:cs="Courier New"/>
      <w:sz w:val="20"/>
      <w:szCs w:val="20"/>
    </w:rPr>
  </w:style>
  <w:style w:type="character" w:customStyle="1" w:styleId="st">
    <w:name w:val="st"/>
    <w:rsid w:val="00680CAE"/>
  </w:style>
  <w:style w:type="paragraph" w:customStyle="1" w:styleId="Doc1">
    <w:name w:val="Doc1"/>
    <w:basedOn w:val="Normal"/>
    <w:uiPriority w:val="99"/>
    <w:semiHidden/>
    <w:qFormat/>
    <w:rsid w:val="00680CAE"/>
    <w:pPr>
      <w:autoSpaceDE w:val="0"/>
      <w:autoSpaceDN w:val="0"/>
      <w:adjustRightInd w:val="0"/>
      <w:spacing w:after="0" w:line="240" w:lineRule="auto"/>
    </w:pPr>
    <w:rPr>
      <w:rFonts w:ascii="Times New Roman" w:eastAsia="Times New Roman" w:hAnsi="Times New Roman" w:cs="Times New Roman"/>
      <w:b/>
      <w:sz w:val="28"/>
      <w:szCs w:val="28"/>
      <w:lang w:val="en-SG"/>
    </w:rPr>
  </w:style>
  <w:style w:type="character" w:customStyle="1" w:styleId="uficommentbody">
    <w:name w:val="uficommentbody"/>
    <w:basedOn w:val="DefaultParagraphFont"/>
    <w:rsid w:val="00680CAE"/>
  </w:style>
  <w:style w:type="paragraph" w:customStyle="1" w:styleId="AuthorAddresses">
    <w:name w:val="Author Addresses"/>
    <w:basedOn w:val="Normal"/>
    <w:rsid w:val="00680CAE"/>
    <w:pPr>
      <w:spacing w:after="0" w:line="240" w:lineRule="auto"/>
      <w:jc w:val="center"/>
    </w:pPr>
    <w:rPr>
      <w:rFonts w:ascii="Times New Roman" w:eastAsia="Times New Roman" w:hAnsi="Times New Roman" w:cs="Times New Roman"/>
      <w:i/>
      <w:sz w:val="24"/>
      <w:szCs w:val="20"/>
      <w:lang w:val="en-GB"/>
    </w:rPr>
  </w:style>
  <w:style w:type="paragraph" w:customStyle="1" w:styleId="Style2">
    <w:name w:val="Style2"/>
    <w:basedOn w:val="Style1"/>
    <w:link w:val="Style2Char"/>
    <w:qFormat/>
    <w:rsid w:val="00680CAE"/>
    <w:pPr>
      <w:bidi w:val="0"/>
      <w:spacing w:after="160"/>
    </w:pPr>
    <w:rPr>
      <w:rFonts w:ascii="Times New Roman" w:eastAsia="Times New Roman" w:hAnsi="Times New Roman" w:cs="Times New Roman"/>
      <w:sz w:val="24"/>
      <w:szCs w:val="24"/>
      <w:lang w:val="en-GB"/>
    </w:rPr>
  </w:style>
  <w:style w:type="character" w:customStyle="1" w:styleId="Style2Char">
    <w:name w:val="Style2 Char"/>
    <w:basedOn w:val="Style1Char"/>
    <w:link w:val="Style2"/>
    <w:qFormat/>
    <w:rsid w:val="00680CAE"/>
    <w:rPr>
      <w:rFonts w:ascii="Times New Roman" w:eastAsia="Times New Roman" w:hAnsi="Times New Roman" w:cs="Times New Roman"/>
      <w:sz w:val="24"/>
      <w:szCs w:val="24"/>
      <w:lang w:val="en-GB"/>
    </w:rPr>
  </w:style>
  <w:style w:type="table" w:customStyle="1" w:styleId="LightShading-Accent11">
    <w:name w:val="Light Shading - Accent 11"/>
    <w:basedOn w:val="TableNormal"/>
    <w:uiPriority w:val="60"/>
    <w:unhideWhenUsed/>
    <w:rsid w:val="00680CAE"/>
    <w:pPr>
      <w:spacing w:after="0" w:line="240" w:lineRule="auto"/>
    </w:pPr>
    <w:rPr>
      <w:rFonts w:ascii="Calibri" w:eastAsia="Times New Roman" w:hAnsi="Calibri" w:cs="Arial"/>
      <w:color w:val="365F91"/>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edium-normal">
    <w:name w:val="medium-normal"/>
    <w:basedOn w:val="DefaultParagraphFont"/>
    <w:rsid w:val="00680CAE"/>
  </w:style>
  <w:style w:type="paragraph" w:customStyle="1" w:styleId="body-paragraph">
    <w:name w:val="body-paragraph"/>
    <w:basedOn w:val="Normal"/>
    <w:rsid w:val="00680CAE"/>
    <w:pPr>
      <w:spacing w:after="200" w:line="240" w:lineRule="auto"/>
    </w:pPr>
    <w:rPr>
      <w:rFonts w:ascii="Times New Roman" w:eastAsia="Times New Roman" w:hAnsi="Times New Roman" w:cs="Times New Roman"/>
      <w:sz w:val="19"/>
      <w:szCs w:val="19"/>
    </w:rPr>
  </w:style>
  <w:style w:type="character" w:customStyle="1" w:styleId="cit-subtitle">
    <w:name w:val="cit-subtitle"/>
    <w:basedOn w:val="DefaultParagraphFont"/>
    <w:rsid w:val="00680CAE"/>
  </w:style>
  <w:style w:type="paragraph" w:customStyle="1" w:styleId="Level1">
    <w:name w:val="Level 1"/>
    <w:basedOn w:val="Normal"/>
    <w:link w:val="Level1Char"/>
    <w:qFormat/>
    <w:rsid w:val="00680CAE"/>
    <w:pPr>
      <w:widowControl w:val="0"/>
      <w:spacing w:after="0" w:line="240" w:lineRule="auto"/>
    </w:pPr>
    <w:rPr>
      <w:rFonts w:ascii="Times New Roman" w:eastAsia="Times New Roman" w:hAnsi="Times New Roman" w:cs="Times New Roman"/>
      <w:sz w:val="24"/>
      <w:szCs w:val="20"/>
    </w:rPr>
  </w:style>
  <w:style w:type="character" w:customStyle="1" w:styleId="reference-text">
    <w:name w:val="reference-text"/>
    <w:basedOn w:val="DefaultParagraphFont"/>
    <w:rsid w:val="00680CAE"/>
  </w:style>
  <w:style w:type="character" w:customStyle="1" w:styleId="floated-container">
    <w:name w:val="floated-container"/>
    <w:basedOn w:val="DefaultParagraphFont"/>
    <w:rsid w:val="00680CAE"/>
  </w:style>
  <w:style w:type="character" w:customStyle="1" w:styleId="source">
    <w:name w:val="source"/>
    <w:basedOn w:val="DefaultParagraphFont"/>
    <w:rsid w:val="00680CAE"/>
  </w:style>
  <w:style w:type="character" w:customStyle="1" w:styleId="time">
    <w:name w:val="time"/>
    <w:basedOn w:val="DefaultParagraphFont"/>
    <w:rsid w:val="00680CAE"/>
  </w:style>
  <w:style w:type="character" w:customStyle="1" w:styleId="hlfld-abstract">
    <w:name w:val="hlfld-abstract"/>
    <w:basedOn w:val="DefaultParagraphFont"/>
    <w:rsid w:val="00680CAE"/>
  </w:style>
  <w:style w:type="paragraph" w:customStyle="1" w:styleId="Textbody">
    <w:name w:val="Text body"/>
    <w:basedOn w:val="Normal"/>
    <w:qFormat/>
    <w:rsid w:val="00680CAE"/>
    <w:pPr>
      <w:suppressAutoHyphens/>
      <w:spacing w:after="0" w:line="480" w:lineRule="auto"/>
    </w:pPr>
    <w:rPr>
      <w:rFonts w:ascii="Times New Roman" w:eastAsia="Times New Roman" w:hAnsi="Times New Roman" w:cs="Times New Roman"/>
      <w:noProof/>
      <w:sz w:val="24"/>
      <w:szCs w:val="20"/>
    </w:rPr>
  </w:style>
  <w:style w:type="table" w:styleId="ListTable1Light">
    <w:name w:val="List Table 1 Light"/>
    <w:basedOn w:val="TableNormal"/>
    <w:uiPriority w:val="46"/>
    <w:rsid w:val="00680CAE"/>
    <w:pPr>
      <w:spacing w:after="0" w:line="240" w:lineRule="auto"/>
    </w:pPr>
    <w:rPr>
      <w:lang w:val="en-MY"/>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12">
    <w:name w:val="List Table 6 Colorful212"/>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1">
    <w:name w:val="List Table 6 Colorful121"/>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680CA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2">
    <w:name w:val="List Table 6 Colorful12"/>
    <w:basedOn w:val="TableNormal"/>
    <w:next w:val="ListTable6Colorful"/>
    <w:uiPriority w:val="51"/>
    <w:rsid w:val="00680CAE"/>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d-word">
    <w:name w:val="nd-word"/>
    <w:rsid w:val="00965717"/>
  </w:style>
  <w:style w:type="paragraph" w:customStyle="1" w:styleId="MediumList1-Accent41">
    <w:name w:val="Medium List 1 - Accent 41"/>
    <w:hidden/>
    <w:uiPriority w:val="71"/>
    <w:unhideWhenUsed/>
    <w:rsid w:val="00965717"/>
    <w:pPr>
      <w:spacing w:after="0" w:line="240" w:lineRule="auto"/>
    </w:pPr>
    <w:rPr>
      <w:rFonts w:ascii="Calibri" w:eastAsia="Calibri" w:hAnsi="Calibri" w:cs="Times New Roman"/>
      <w:lang w:val="en-GB"/>
    </w:rPr>
  </w:style>
  <w:style w:type="paragraph" w:styleId="List">
    <w:name w:val="List"/>
    <w:basedOn w:val="Normal"/>
    <w:unhideWhenUsed/>
    <w:qFormat/>
    <w:rsid w:val="00965717"/>
    <w:pPr>
      <w:ind w:left="283" w:hanging="283"/>
      <w:contextualSpacing/>
    </w:pPr>
    <w:rPr>
      <w:rFonts w:ascii="Calibri" w:eastAsia="Calibri" w:hAnsi="Calibri" w:cs="Times New Roman"/>
      <w:lang w:val="en-GB"/>
    </w:rPr>
  </w:style>
  <w:style w:type="paragraph" w:styleId="List3">
    <w:name w:val="List 3"/>
    <w:basedOn w:val="Normal"/>
    <w:unhideWhenUsed/>
    <w:qFormat/>
    <w:rsid w:val="00965717"/>
    <w:pPr>
      <w:ind w:left="849" w:hanging="283"/>
      <w:contextualSpacing/>
    </w:pPr>
    <w:rPr>
      <w:rFonts w:ascii="Calibri" w:eastAsia="Calibri" w:hAnsi="Calibri" w:cs="Times New Roman"/>
      <w:lang w:val="en-GB"/>
    </w:rPr>
  </w:style>
  <w:style w:type="paragraph" w:styleId="BodyTextFirstIndent">
    <w:name w:val="Body Text First Indent"/>
    <w:basedOn w:val="BodyText"/>
    <w:link w:val="BodyTextFirstIndentChar"/>
    <w:unhideWhenUsed/>
    <w:qFormat/>
    <w:rsid w:val="00965717"/>
    <w:pPr>
      <w:autoSpaceDE/>
      <w:autoSpaceDN/>
      <w:adjustRightInd/>
      <w:spacing w:after="120" w:line="259" w:lineRule="auto"/>
      <w:ind w:firstLine="210"/>
    </w:pPr>
    <w:rPr>
      <w:rFonts w:ascii="Calibri" w:eastAsia="Calibri" w:hAnsi="Calibri"/>
      <w:sz w:val="22"/>
      <w:szCs w:val="22"/>
      <w:lang w:val="en-GB"/>
    </w:rPr>
  </w:style>
  <w:style w:type="character" w:customStyle="1" w:styleId="BodyTextFirstIndentChar">
    <w:name w:val="Body Text First Indent Char"/>
    <w:basedOn w:val="BodyTextChar"/>
    <w:link w:val="BodyTextFirstIndent"/>
    <w:rsid w:val="00965717"/>
    <w:rPr>
      <w:rFonts w:ascii="Calibri" w:eastAsia="Calibri" w:hAnsi="Calibri" w:cs="Times New Roman"/>
      <w:sz w:val="24"/>
      <w:szCs w:val="24"/>
      <w:lang w:val="en-GB"/>
    </w:rPr>
  </w:style>
  <w:style w:type="character" w:customStyle="1" w:styleId="pos">
    <w:name w:val="pos"/>
    <w:rsid w:val="00965717"/>
  </w:style>
  <w:style w:type="character" w:customStyle="1" w:styleId="lbl">
    <w:name w:val="lbl"/>
    <w:rsid w:val="00965717"/>
  </w:style>
  <w:style w:type="character" w:customStyle="1" w:styleId="span">
    <w:name w:val="span"/>
    <w:rsid w:val="00965717"/>
  </w:style>
  <w:style w:type="character" w:customStyle="1" w:styleId="hi">
    <w:name w:val="hi"/>
    <w:rsid w:val="00965717"/>
  </w:style>
  <w:style w:type="character" w:customStyle="1" w:styleId="quote10">
    <w:name w:val="quote1"/>
    <w:qFormat/>
    <w:rsid w:val="00965717"/>
  </w:style>
  <w:style w:type="character" w:customStyle="1" w:styleId="nowrap">
    <w:name w:val="nowrap"/>
    <w:rsid w:val="00965717"/>
  </w:style>
  <w:style w:type="character" w:customStyle="1" w:styleId="cs1-lock-free">
    <w:name w:val="cs1-lock-free"/>
    <w:rsid w:val="00965717"/>
  </w:style>
  <w:style w:type="paragraph" w:customStyle="1" w:styleId="ColorfulList1">
    <w:name w:val="Colorful List1"/>
    <w:basedOn w:val="Normal"/>
    <w:uiPriority w:val="34"/>
    <w:qFormat/>
    <w:rsid w:val="00965717"/>
    <w:pPr>
      <w:ind w:left="720"/>
      <w:contextualSpacing/>
    </w:pPr>
    <w:rPr>
      <w:rFonts w:ascii="Times New Roman" w:hAnsi="Times New Roman" w:cs="Times New Roman"/>
      <w:lang w:val="en-MY"/>
    </w:rPr>
  </w:style>
  <w:style w:type="character" w:customStyle="1" w:styleId="arttitle">
    <w:name w:val="art_title"/>
    <w:qFormat/>
    <w:rsid w:val="00965717"/>
  </w:style>
  <w:style w:type="character" w:customStyle="1" w:styleId="authors">
    <w:name w:val="authors"/>
    <w:qFormat/>
    <w:rsid w:val="00965717"/>
  </w:style>
  <w:style w:type="character" w:customStyle="1" w:styleId="date10">
    <w:name w:val="date1"/>
    <w:qFormat/>
    <w:rsid w:val="00965717"/>
  </w:style>
  <w:style w:type="character" w:customStyle="1" w:styleId="serialtitle">
    <w:name w:val="serial_title"/>
    <w:qFormat/>
    <w:rsid w:val="00965717"/>
  </w:style>
  <w:style w:type="character" w:customStyle="1" w:styleId="volumeissue">
    <w:name w:val="volume_issue"/>
    <w:qFormat/>
    <w:rsid w:val="00965717"/>
  </w:style>
  <w:style w:type="character" w:customStyle="1" w:styleId="pagerange">
    <w:name w:val="page_range"/>
    <w:rsid w:val="00965717"/>
  </w:style>
  <w:style w:type="paragraph" w:customStyle="1" w:styleId="Abstract">
    <w:name w:val="Abstract"/>
    <w:basedOn w:val="Normal"/>
    <w:link w:val="AbstractChar"/>
    <w:qFormat/>
    <w:locked/>
    <w:rsid w:val="005D3E4A"/>
    <w:pPr>
      <w:spacing w:after="0" w:line="240" w:lineRule="auto"/>
    </w:pPr>
    <w:rPr>
      <w:rFonts w:ascii="Times New Roman" w:eastAsia="Calibri" w:hAnsi="Times New Roman" w:cs="Times New Roman"/>
      <w:sz w:val="24"/>
    </w:rPr>
  </w:style>
  <w:style w:type="character" w:customStyle="1" w:styleId="AbstractChar">
    <w:name w:val="Abstract Char"/>
    <w:link w:val="Abstract"/>
    <w:rsid w:val="005D3E4A"/>
    <w:rPr>
      <w:rFonts w:ascii="Times New Roman" w:eastAsia="Calibri" w:hAnsi="Times New Roman" w:cs="Times New Roman"/>
      <w:sz w:val="24"/>
    </w:rPr>
  </w:style>
  <w:style w:type="paragraph" w:customStyle="1" w:styleId="Keywords">
    <w:name w:val="Keywords"/>
    <w:aliases w:val="Author List"/>
    <w:basedOn w:val="Normal"/>
    <w:link w:val="KeywordsChar"/>
    <w:qFormat/>
    <w:locked/>
    <w:rsid w:val="005D3E4A"/>
    <w:pPr>
      <w:spacing w:line="240" w:lineRule="auto"/>
    </w:pPr>
    <w:rPr>
      <w:rFonts w:ascii="Times New Roman" w:eastAsia="Calibri" w:hAnsi="Times New Roman" w:cs="Times New Roman"/>
      <w:sz w:val="24"/>
    </w:rPr>
  </w:style>
  <w:style w:type="paragraph" w:customStyle="1" w:styleId="Paragraph0">
    <w:name w:val="Paragraph"/>
    <w:basedOn w:val="BodyText"/>
    <w:link w:val="ParagraphZchn"/>
    <w:qFormat/>
    <w:locked/>
    <w:rsid w:val="005D3E4A"/>
    <w:pPr>
      <w:autoSpaceDE/>
      <w:autoSpaceDN/>
      <w:adjustRightInd/>
      <w:spacing w:after="160" w:line="360" w:lineRule="auto"/>
    </w:pPr>
    <w:rPr>
      <w:rFonts w:eastAsia="Calibri"/>
      <w:szCs w:val="22"/>
    </w:rPr>
  </w:style>
  <w:style w:type="character" w:customStyle="1" w:styleId="ParagraphZchn">
    <w:name w:val="Paragraph Zchn"/>
    <w:link w:val="Paragraph0"/>
    <w:rsid w:val="005D3E4A"/>
    <w:rPr>
      <w:rFonts w:ascii="Times New Roman" w:eastAsia="Calibri" w:hAnsi="Times New Roman" w:cs="Times New Roman"/>
      <w:sz w:val="24"/>
    </w:rPr>
  </w:style>
  <w:style w:type="paragraph" w:customStyle="1" w:styleId="Acknowledgements">
    <w:name w:val="Acknowledgements"/>
    <w:basedOn w:val="Normal"/>
    <w:qFormat/>
    <w:locked/>
    <w:rsid w:val="005D3E4A"/>
    <w:pPr>
      <w:tabs>
        <w:tab w:val="left" w:pos="2100"/>
      </w:tabs>
      <w:spacing w:line="240" w:lineRule="auto"/>
    </w:pPr>
    <w:rPr>
      <w:rFonts w:ascii="Times New Roman" w:eastAsia="Calibri" w:hAnsi="Times New Roman" w:cs="Times New Roman"/>
      <w:sz w:val="24"/>
    </w:rPr>
  </w:style>
  <w:style w:type="character" w:customStyle="1" w:styleId="y0nh2bclpzrc">
    <w:name w:val="y0nh2b clpzrc"/>
    <w:rsid w:val="00194EC4"/>
  </w:style>
  <w:style w:type="paragraph" w:customStyle="1" w:styleId="Pa20">
    <w:name w:val="Pa20"/>
    <w:basedOn w:val="Normal"/>
    <w:next w:val="Normal"/>
    <w:uiPriority w:val="99"/>
    <w:rsid w:val="00194EC4"/>
    <w:pPr>
      <w:autoSpaceDE w:val="0"/>
      <w:autoSpaceDN w:val="0"/>
      <w:adjustRightInd w:val="0"/>
      <w:spacing w:after="0" w:line="241" w:lineRule="atLeast"/>
    </w:pPr>
    <w:rPr>
      <w:rFonts w:ascii="Optima" w:eastAsia="Times New Roman" w:hAnsi="Optima" w:cs="Times New Roman"/>
      <w:sz w:val="24"/>
      <w:szCs w:val="24"/>
    </w:rPr>
  </w:style>
  <w:style w:type="character" w:customStyle="1" w:styleId="A40">
    <w:name w:val="A4"/>
    <w:uiPriority w:val="99"/>
    <w:rsid w:val="00194EC4"/>
    <w:rPr>
      <w:rFonts w:cs="Optima"/>
      <w:color w:val="000000"/>
      <w:sz w:val="22"/>
      <w:szCs w:val="22"/>
    </w:rPr>
  </w:style>
  <w:style w:type="paragraph" w:customStyle="1" w:styleId="lead">
    <w:name w:val="lead"/>
    <w:basedOn w:val="Normal"/>
    <w:rsid w:val="00194E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
    <w:name w:val="f"/>
    <w:basedOn w:val="DefaultParagraphFont"/>
    <w:rsid w:val="00194EC4"/>
  </w:style>
  <w:style w:type="character" w:customStyle="1" w:styleId="kx21rb">
    <w:name w:val="kx21rb"/>
    <w:rsid w:val="003C2D21"/>
    <w:rPr>
      <w:w w:val="100"/>
      <w:position w:val="-1"/>
      <w:effect w:val="none"/>
      <w:vertAlign w:val="baseline"/>
      <w:cs w:val="0"/>
      <w:em w:val="none"/>
    </w:rPr>
  </w:style>
  <w:style w:type="paragraph" w:customStyle="1" w:styleId="p1a">
    <w:name w:val="p1a"/>
    <w:basedOn w:val="Normal"/>
    <w:next w:val="Normal"/>
    <w:qFormat/>
    <w:rsid w:val="004C45E3"/>
    <w:pPr>
      <w:overflowPunct w:val="0"/>
      <w:autoSpaceDE w:val="0"/>
      <w:autoSpaceDN w:val="0"/>
      <w:adjustRightInd w:val="0"/>
      <w:spacing w:after="0" w:line="240" w:lineRule="atLeast"/>
      <w:jc w:val="both"/>
      <w:textAlignment w:val="baseline"/>
    </w:pPr>
    <w:rPr>
      <w:rFonts w:ascii="Times" w:hAnsi="Times" w:cs="Times New Roman"/>
      <w:sz w:val="20"/>
      <w:szCs w:val="20"/>
      <w:lang w:eastAsia="de-DE"/>
    </w:rPr>
  </w:style>
  <w:style w:type="paragraph" w:customStyle="1" w:styleId="heading10">
    <w:name w:val="heading1"/>
    <w:basedOn w:val="Normal"/>
    <w:next w:val="p1a"/>
    <w:qFormat/>
    <w:rsid w:val="004C45E3"/>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cs="Times New Roman"/>
      <w:b/>
      <w:sz w:val="24"/>
      <w:szCs w:val="20"/>
      <w:lang w:eastAsia="de-DE"/>
    </w:rPr>
  </w:style>
  <w:style w:type="paragraph" w:customStyle="1" w:styleId="reference">
    <w:name w:val="reference"/>
    <w:basedOn w:val="Normal"/>
    <w:rsid w:val="004C45E3"/>
    <w:pPr>
      <w:tabs>
        <w:tab w:val="left" w:pos="340"/>
      </w:tabs>
      <w:overflowPunct w:val="0"/>
      <w:autoSpaceDE w:val="0"/>
      <w:autoSpaceDN w:val="0"/>
      <w:adjustRightInd w:val="0"/>
      <w:spacing w:after="0" w:line="200" w:lineRule="atLeast"/>
      <w:ind w:left="238" w:hanging="238"/>
      <w:jc w:val="both"/>
      <w:textAlignment w:val="baseline"/>
    </w:pPr>
    <w:rPr>
      <w:rFonts w:ascii="Times" w:hAnsi="Times" w:cs="Times New Roman"/>
      <w:sz w:val="18"/>
      <w:szCs w:val="20"/>
      <w:lang w:eastAsia="de-DE"/>
    </w:rPr>
  </w:style>
  <w:style w:type="paragraph" w:customStyle="1" w:styleId="affiliation">
    <w:name w:val="affiliation"/>
    <w:basedOn w:val="Normal"/>
    <w:next w:val="Normal"/>
    <w:rsid w:val="004C45E3"/>
    <w:pPr>
      <w:suppressAutoHyphens/>
      <w:overflowPunct w:val="0"/>
      <w:autoSpaceDE w:val="0"/>
      <w:autoSpaceDN w:val="0"/>
      <w:adjustRightInd w:val="0"/>
      <w:spacing w:before="120" w:after="0" w:line="200" w:lineRule="atLeast"/>
      <w:ind w:left="238"/>
      <w:textAlignment w:val="baseline"/>
    </w:pPr>
    <w:rPr>
      <w:rFonts w:ascii="Times" w:hAnsi="Times" w:cs="Times New Roman"/>
      <w:sz w:val="17"/>
      <w:szCs w:val="20"/>
      <w:lang w:eastAsia="de-DE"/>
    </w:rPr>
  </w:style>
  <w:style w:type="paragraph" w:customStyle="1" w:styleId="abstract0">
    <w:name w:val="abstract"/>
    <w:basedOn w:val="Normal"/>
    <w:next w:val="Normal"/>
    <w:qFormat/>
    <w:rsid w:val="004C45E3"/>
    <w:pPr>
      <w:overflowPunct w:val="0"/>
      <w:autoSpaceDE w:val="0"/>
      <w:autoSpaceDN w:val="0"/>
      <w:adjustRightInd w:val="0"/>
      <w:spacing w:before="480" w:after="480" w:line="240" w:lineRule="atLeast"/>
      <w:jc w:val="both"/>
      <w:textAlignment w:val="baseline"/>
    </w:pPr>
    <w:rPr>
      <w:rFonts w:ascii="Times" w:hAnsi="Times" w:cs="Times New Roman"/>
      <w:sz w:val="20"/>
      <w:szCs w:val="20"/>
      <w:lang w:eastAsia="de-DE"/>
    </w:rPr>
  </w:style>
  <w:style w:type="paragraph" w:customStyle="1" w:styleId="Newparagraph">
    <w:name w:val="New paragraph"/>
    <w:basedOn w:val="Normal"/>
    <w:link w:val="NewparagraphChar"/>
    <w:qFormat/>
    <w:rsid w:val="004C45E3"/>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0affiliation">
    <w:name w:val="0_affiliation"/>
    <w:basedOn w:val="Normal"/>
    <w:rsid w:val="004C45E3"/>
    <w:pPr>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sz w:val="18"/>
      <w:szCs w:val="20"/>
      <w:lang w:eastAsia="de-DE"/>
    </w:rPr>
  </w:style>
  <w:style w:type="paragraph" w:customStyle="1" w:styleId="0BodyText">
    <w:name w:val="0_Body Text"/>
    <w:basedOn w:val="Normal"/>
    <w:qFormat/>
    <w:rsid w:val="004C45E3"/>
    <w:pPr>
      <w:overflowPunct w:val="0"/>
      <w:autoSpaceDE w:val="0"/>
      <w:autoSpaceDN w:val="0"/>
      <w:adjustRightInd w:val="0"/>
      <w:spacing w:after="0" w:line="240" w:lineRule="atLeast"/>
      <w:ind w:firstLine="227"/>
      <w:jc w:val="both"/>
    </w:pPr>
    <w:rPr>
      <w:rFonts w:ascii="Times New Roman" w:eastAsia="Times New Roman" w:hAnsi="Times New Roman" w:cs="Times New Roman"/>
      <w:sz w:val="20"/>
      <w:szCs w:val="20"/>
      <w:lang w:eastAsia="de-DE"/>
    </w:rPr>
  </w:style>
  <w:style w:type="character" w:customStyle="1" w:styleId="termtext">
    <w:name w:val="termtext"/>
    <w:basedOn w:val="DefaultParagraphFont"/>
    <w:rsid w:val="00FA1815"/>
  </w:style>
  <w:style w:type="character" w:styleId="HTMLDefinition">
    <w:name w:val="HTML Definition"/>
    <w:basedOn w:val="DefaultParagraphFont"/>
    <w:uiPriority w:val="99"/>
    <w:semiHidden/>
    <w:unhideWhenUsed/>
    <w:qFormat/>
    <w:rsid w:val="00FA1815"/>
    <w:rPr>
      <w:i/>
      <w:iCs/>
    </w:rPr>
  </w:style>
  <w:style w:type="character" w:customStyle="1" w:styleId="selectable">
    <w:name w:val="selectable"/>
    <w:basedOn w:val="DefaultParagraphFont"/>
    <w:rsid w:val="00FA1815"/>
  </w:style>
  <w:style w:type="character" w:customStyle="1" w:styleId="A30">
    <w:name w:val="A3"/>
    <w:uiPriority w:val="99"/>
    <w:rsid w:val="00FA1815"/>
    <w:rPr>
      <w:rFonts w:cs="Adobe Caslon Pro"/>
      <w:color w:val="000000"/>
      <w:sz w:val="20"/>
      <w:szCs w:val="20"/>
    </w:rPr>
  </w:style>
  <w:style w:type="character" w:customStyle="1" w:styleId="singlehighlightclass">
    <w:name w:val="single_highlight_class"/>
    <w:basedOn w:val="DefaultParagraphFont"/>
    <w:rsid w:val="00FA1815"/>
  </w:style>
  <w:style w:type="character" w:customStyle="1" w:styleId="entryauthor">
    <w:name w:val="entryauthor"/>
    <w:basedOn w:val="DefaultParagraphFont"/>
    <w:rsid w:val="00FA1815"/>
  </w:style>
  <w:style w:type="character" w:customStyle="1" w:styleId="journalname">
    <w:name w:val="journalname"/>
    <w:basedOn w:val="DefaultParagraphFont"/>
    <w:rsid w:val="00FA1815"/>
  </w:style>
  <w:style w:type="character" w:customStyle="1" w:styleId="volume">
    <w:name w:val="volume"/>
    <w:basedOn w:val="DefaultParagraphFont"/>
    <w:rsid w:val="00FA1815"/>
  </w:style>
  <w:style w:type="character" w:customStyle="1" w:styleId="textexposedshow">
    <w:name w:val="text_exposed_show"/>
    <w:basedOn w:val="DefaultParagraphFont"/>
    <w:qFormat/>
    <w:rsid w:val="00FA1815"/>
  </w:style>
  <w:style w:type="character" w:customStyle="1" w:styleId="BodyTextChar1">
    <w:name w:val="Body Text Char1"/>
    <w:basedOn w:val="DefaultParagraphFont"/>
    <w:uiPriority w:val="99"/>
    <w:qFormat/>
    <w:rsid w:val="00FA1815"/>
    <w:rPr>
      <w:rFonts w:ascii="Arial" w:eastAsia="Times New Roman" w:hAnsi="Arial" w:cs="Arial"/>
      <w:sz w:val="22"/>
    </w:rPr>
  </w:style>
  <w:style w:type="character" w:customStyle="1" w:styleId="nw">
    <w:name w:val="nw"/>
    <w:basedOn w:val="DefaultParagraphFont"/>
    <w:rsid w:val="00FA1815"/>
  </w:style>
  <w:style w:type="paragraph" w:customStyle="1" w:styleId="Pa0">
    <w:name w:val="Pa0"/>
    <w:basedOn w:val="Default"/>
    <w:next w:val="Default"/>
    <w:uiPriority w:val="99"/>
    <w:rsid w:val="00FA1815"/>
    <w:pPr>
      <w:spacing w:line="241" w:lineRule="atLeast"/>
    </w:pPr>
    <w:rPr>
      <w:rFonts w:ascii="Times New Roman" w:eastAsiaTheme="minorHAnsi" w:hAnsi="Times New Roman" w:cs="Times New Roman"/>
      <w:color w:val="auto"/>
      <w:lang w:val="en-GB"/>
    </w:rPr>
  </w:style>
  <w:style w:type="character" w:customStyle="1" w:styleId="A20">
    <w:name w:val="A2"/>
    <w:rsid w:val="00FA1815"/>
    <w:rPr>
      <w:b/>
      <w:bCs/>
      <w:color w:val="000000"/>
      <w:sz w:val="18"/>
      <w:szCs w:val="18"/>
    </w:rPr>
  </w:style>
  <w:style w:type="character" w:customStyle="1" w:styleId="A60">
    <w:name w:val="A6"/>
    <w:uiPriority w:val="99"/>
    <w:rsid w:val="00FA1815"/>
    <w:rPr>
      <w:color w:val="000000"/>
      <w:sz w:val="16"/>
      <w:szCs w:val="16"/>
    </w:rPr>
  </w:style>
  <w:style w:type="character" w:customStyle="1" w:styleId="text">
    <w:name w:val="text"/>
    <w:basedOn w:val="DefaultParagraphFont"/>
    <w:qFormat/>
    <w:rsid w:val="00FA1815"/>
  </w:style>
  <w:style w:type="table" w:customStyle="1" w:styleId="TableNormal1">
    <w:name w:val="Table Normal1"/>
    <w:unhideWhenUsed/>
    <w:qFormat/>
    <w:rsid w:val="00686B17"/>
    <w:pPr>
      <w:spacing w:after="0" w:line="240" w:lineRule="auto"/>
    </w:pPr>
    <w:rPr>
      <w:rFonts w:ascii="Calibri" w:eastAsia="Calibri" w:hAnsi="Calibri" w:cs="Times New Roman"/>
      <w:sz w:val="20"/>
      <w:szCs w:val="20"/>
      <w:lang w:val="en-MY" w:eastAsia="en-MY"/>
    </w:rPr>
    <w:tblPr>
      <w:tblCellMar>
        <w:top w:w="0" w:type="dxa"/>
        <w:left w:w="0" w:type="dxa"/>
        <w:bottom w:w="0" w:type="dxa"/>
        <w:right w:w="0" w:type="dxa"/>
      </w:tblCellMar>
    </w:tblPr>
  </w:style>
  <w:style w:type="character" w:customStyle="1" w:styleId="al-author-name-more">
    <w:name w:val="al-author-name-more"/>
    <w:basedOn w:val="DefaultParagraphFont"/>
    <w:rsid w:val="00F11CF9"/>
  </w:style>
  <w:style w:type="paragraph" w:customStyle="1" w:styleId="Body">
    <w:name w:val="Body"/>
    <w:link w:val="BodyChar"/>
    <w:qFormat/>
    <w:rsid w:val="006077CE"/>
    <w:pPr>
      <w:spacing w:after="0" w:line="240" w:lineRule="auto"/>
    </w:pPr>
    <w:rPr>
      <w:rFonts w:ascii="Helvetica Neue" w:eastAsia="Arial Unicode MS" w:hAnsi="Helvetica Neue" w:cs="Arial Unicode MS"/>
      <w:color w:val="000000"/>
      <w:lang w:eastAsia="en-MY"/>
    </w:rPr>
  </w:style>
  <w:style w:type="character" w:customStyle="1" w:styleId="ad">
    <w:name w:val="a"/>
    <w:basedOn w:val="DefaultParagraphFont"/>
    <w:rsid w:val="00D754EC"/>
  </w:style>
  <w:style w:type="paragraph" w:customStyle="1" w:styleId="CM2">
    <w:name w:val="CM2"/>
    <w:basedOn w:val="Normal"/>
    <w:next w:val="Normal"/>
    <w:qFormat/>
    <w:rsid w:val="000D67CA"/>
    <w:pPr>
      <w:widowControl w:val="0"/>
      <w:autoSpaceDE w:val="0"/>
      <w:autoSpaceDN w:val="0"/>
      <w:adjustRightInd w:val="0"/>
      <w:spacing w:after="0" w:line="271" w:lineRule="atLeast"/>
    </w:pPr>
    <w:rPr>
      <w:rFonts w:ascii="Times New Roman" w:hAnsi="Times New Roman" w:cs="Times New Roman"/>
      <w:sz w:val="24"/>
      <w:szCs w:val="24"/>
      <w:lang w:eastAsia="zh-CN"/>
    </w:rPr>
  </w:style>
  <w:style w:type="character" w:customStyle="1" w:styleId="spellingerror">
    <w:name w:val="spellingerror"/>
    <w:rsid w:val="00C363DA"/>
  </w:style>
  <w:style w:type="paragraph" w:customStyle="1" w:styleId="HRPUB-Affiliation">
    <w:name w:val="HRPUB-Affiliation"/>
    <w:basedOn w:val="Normal"/>
    <w:qFormat/>
    <w:rsid w:val="00C363DA"/>
    <w:pPr>
      <w:widowControl w:val="0"/>
      <w:spacing w:after="0" w:line="200" w:lineRule="exact"/>
      <w:jc w:val="center"/>
    </w:pPr>
    <w:rPr>
      <w:rFonts w:ascii="Times New Roman" w:eastAsia="Times New Roman" w:hAnsi="Times New Roman" w:cs="Times New Roman"/>
      <w:color w:val="000000"/>
      <w:kern w:val="2"/>
      <w:sz w:val="18"/>
      <w:szCs w:val="18"/>
      <w:lang w:eastAsia="zh-CN"/>
    </w:rPr>
  </w:style>
  <w:style w:type="paragraph" w:customStyle="1" w:styleId="keywords0">
    <w:name w:val="keywords"/>
    <w:basedOn w:val="Normal"/>
    <w:autoRedefine/>
    <w:qFormat/>
    <w:rsid w:val="00924C06"/>
    <w:pPr>
      <w:tabs>
        <w:tab w:val="right" w:pos="7200"/>
      </w:tabs>
      <w:spacing w:before="120" w:after="0" w:line="240" w:lineRule="auto"/>
      <w:ind w:left="360"/>
      <w:jc w:val="both"/>
    </w:pPr>
    <w:rPr>
      <w:rFonts w:ascii="Times New Roman" w:eastAsia="Times New Roman" w:hAnsi="Times New Roman" w:cs="Times New Roman"/>
      <w:b/>
      <w:snapToGrid w:val="0"/>
    </w:rPr>
  </w:style>
  <w:style w:type="table" w:styleId="ListTable2">
    <w:name w:val="List Table 2"/>
    <w:basedOn w:val="TableNormal"/>
    <w:uiPriority w:val="47"/>
    <w:rsid w:val="00924C06"/>
    <w:pPr>
      <w:spacing w:after="0" w:line="240" w:lineRule="auto"/>
    </w:pPr>
    <w:rPr>
      <w:lang w:val="en-MY"/>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iliation0">
    <w:name w:val="Affiliation"/>
    <w:basedOn w:val="Normal"/>
    <w:next w:val="Normal"/>
    <w:link w:val="AffiliationChar"/>
    <w:qFormat/>
    <w:rsid w:val="005079B9"/>
    <w:pPr>
      <w:spacing w:after="0" w:line="240" w:lineRule="auto"/>
      <w:jc w:val="center"/>
    </w:pPr>
    <w:rPr>
      <w:rFonts w:ascii="Times New Roman" w:eastAsia="Times New Roman" w:hAnsi="Times New Roman" w:cs="Times New Roman"/>
      <w:i/>
      <w:sz w:val="19"/>
      <w:szCs w:val="24"/>
      <w:lang w:val="en-GB" w:eastAsia="en-GB"/>
    </w:rPr>
  </w:style>
  <w:style w:type="paragraph" w:customStyle="1" w:styleId="Pragraphbody">
    <w:name w:val="Pragraph body"/>
    <w:basedOn w:val="Normal"/>
    <w:next w:val="Normal"/>
    <w:autoRedefine/>
    <w:qFormat/>
    <w:rsid w:val="005079B9"/>
    <w:pPr>
      <w:spacing w:after="0" w:line="260" w:lineRule="exact"/>
      <w:jc w:val="both"/>
    </w:pPr>
    <w:rPr>
      <w:rFonts w:ascii="Times New Roman" w:eastAsia="Times New Roman" w:hAnsi="Times New Roman" w:cs="Times New Roman"/>
      <w:color w:val="000000" w:themeColor="text1"/>
      <w:spacing w:val="2"/>
      <w:sz w:val="20"/>
      <w:szCs w:val="24"/>
      <w:lang w:val="en" w:eastAsia="en-GB"/>
    </w:rPr>
  </w:style>
  <w:style w:type="character" w:customStyle="1" w:styleId="None">
    <w:name w:val="None"/>
    <w:qFormat/>
    <w:rsid w:val="005079B9"/>
  </w:style>
  <w:style w:type="table" w:styleId="GridTable1Light">
    <w:name w:val="Grid Table 1 Light"/>
    <w:basedOn w:val="TableNormal"/>
    <w:uiPriority w:val="46"/>
    <w:rsid w:val="000F075F"/>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ghtShading">
    <w:name w:val="Light Shading"/>
    <w:basedOn w:val="TableNormal"/>
    <w:uiPriority w:val="60"/>
    <w:qFormat/>
    <w:rsid w:val="004934B2"/>
    <w:pPr>
      <w:spacing w:after="0" w:line="240" w:lineRule="auto"/>
    </w:pPr>
    <w:rPr>
      <w:rFonts w:ascii="Cambria" w:eastAsia="MS Mincho" w:hAnsi="Cambria" w:cs="Times New Roman"/>
      <w:color w:val="000000"/>
      <w:sz w:val="20"/>
      <w:szCs w:val="20"/>
      <w:lang w:val="en-AU"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nhideWhenUsed/>
    <w:qFormat/>
    <w:rsid w:val="004934B2"/>
  </w:style>
  <w:style w:type="paragraph" w:customStyle="1" w:styleId="Authornames">
    <w:name w:val="Author names"/>
    <w:basedOn w:val="Normal"/>
    <w:next w:val="Normal"/>
    <w:qFormat/>
    <w:rsid w:val="006F7430"/>
    <w:pPr>
      <w:spacing w:after="0" w:line="240" w:lineRule="auto"/>
      <w:jc w:val="center"/>
    </w:pPr>
    <w:rPr>
      <w:rFonts w:ascii="Arial" w:eastAsia="Arial" w:hAnsi="Arial" w:cs="Arial"/>
      <w:sz w:val="32"/>
      <w:szCs w:val="32"/>
      <w:lang w:val="en-GB" w:eastAsia="en-GB"/>
    </w:rPr>
  </w:style>
  <w:style w:type="paragraph" w:customStyle="1" w:styleId="Correspondencedetails">
    <w:name w:val="Correspondence details"/>
    <w:basedOn w:val="Normal"/>
    <w:qFormat/>
    <w:rsid w:val="004934B2"/>
    <w:pPr>
      <w:spacing w:before="240" w:after="0" w:line="360" w:lineRule="auto"/>
    </w:pPr>
    <w:rPr>
      <w:rFonts w:ascii="Times New Roman" w:eastAsia="Times New Roman" w:hAnsi="Times New Roman" w:cs="Times New Roman"/>
      <w:sz w:val="24"/>
      <w:szCs w:val="24"/>
      <w:lang w:val="en-GB" w:eastAsia="en-GB"/>
    </w:rPr>
  </w:style>
  <w:style w:type="paragraph" w:customStyle="1" w:styleId="Notesoncontributors">
    <w:name w:val="Notes on contributors"/>
    <w:basedOn w:val="Normal"/>
    <w:qFormat/>
    <w:rsid w:val="004934B2"/>
    <w:pPr>
      <w:spacing w:before="240" w:after="0" w:line="360" w:lineRule="auto"/>
    </w:pPr>
    <w:rPr>
      <w:rFonts w:ascii="Times New Roman" w:eastAsia="Times New Roman" w:hAnsi="Times New Roman" w:cs="Times New Roman"/>
      <w:szCs w:val="24"/>
      <w:lang w:val="en-GB" w:eastAsia="en-GB"/>
    </w:rPr>
  </w:style>
  <w:style w:type="table" w:styleId="TableGridLight">
    <w:name w:val="Grid Table Light"/>
    <w:basedOn w:val="TableNormal"/>
    <w:uiPriority w:val="40"/>
    <w:rsid w:val="004934B2"/>
    <w:pPr>
      <w:spacing w:after="0" w:line="240" w:lineRule="auto"/>
    </w:pPr>
    <w:rPr>
      <w:rFonts w:ascii="Cambria" w:eastAsia="MS Mincho" w:hAnsi="Cambria" w:cs="Times New Roman"/>
      <w:sz w:val="20"/>
      <w:szCs w:val="20"/>
      <w:lang w:val="en-AU"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aptionforTableUiTM">
    <w:name w:val="Caption for Table UiTM"/>
    <w:basedOn w:val="Caption"/>
    <w:next w:val="Normal"/>
    <w:link w:val="CaptionforTableUiTMChar"/>
    <w:autoRedefine/>
    <w:uiPriority w:val="10"/>
    <w:qFormat/>
    <w:rsid w:val="00464A02"/>
    <w:pPr>
      <w:keepLines/>
      <w:widowControl w:val="0"/>
      <w:spacing w:beforeLines="100" w:after="0" w:line="240" w:lineRule="auto"/>
    </w:pPr>
    <w:rPr>
      <w:rFonts w:eastAsiaTheme="minorHAnsi"/>
      <w:b w:val="0"/>
      <w:noProof/>
      <w:sz w:val="24"/>
      <w:szCs w:val="18"/>
      <w:lang w:val="en-GB"/>
    </w:rPr>
  </w:style>
  <w:style w:type="paragraph" w:customStyle="1" w:styleId="NormalUiTMParagraph1">
    <w:name w:val="Normal UiTM Paragraph 1"/>
    <w:basedOn w:val="Normal"/>
    <w:link w:val="NormalUiTMParagraph1Char"/>
    <w:autoRedefine/>
    <w:uiPriority w:val="9"/>
    <w:qFormat/>
    <w:rsid w:val="00464A02"/>
    <w:pPr>
      <w:widowControl w:val="0"/>
      <w:spacing w:after="0" w:line="480" w:lineRule="auto"/>
      <w:ind w:firstLine="720"/>
      <w:jc w:val="both"/>
    </w:pPr>
    <w:rPr>
      <w:rFonts w:ascii="Times New Roman" w:hAnsi="Times New Roman" w:cs="Times New Roman"/>
      <w:sz w:val="24"/>
      <w:szCs w:val="24"/>
      <w:lang w:val="en-GB"/>
    </w:rPr>
  </w:style>
  <w:style w:type="paragraph" w:customStyle="1" w:styleId="Tabletext6source">
    <w:name w:val="Table text 6 source"/>
    <w:basedOn w:val="Normal"/>
    <w:autoRedefine/>
    <w:uiPriority w:val="13"/>
    <w:qFormat/>
    <w:rsid w:val="00464A02"/>
    <w:pPr>
      <w:widowControl w:val="0"/>
      <w:spacing w:after="240" w:line="240" w:lineRule="auto"/>
    </w:pPr>
    <w:rPr>
      <w:rFonts w:ascii="Times New Roman" w:eastAsiaTheme="minorEastAsia" w:hAnsi="Times New Roman" w:cs="Times New Roman"/>
      <w:sz w:val="18"/>
      <w:szCs w:val="24"/>
      <w:lang w:val="en-GB"/>
    </w:rPr>
  </w:style>
  <w:style w:type="character" w:customStyle="1" w:styleId="NormalUiTMParagraph1Char">
    <w:name w:val="Normal UiTM Paragraph 1 Char"/>
    <w:basedOn w:val="DefaultParagraphFont"/>
    <w:link w:val="NormalUiTMParagraph1"/>
    <w:uiPriority w:val="9"/>
    <w:rsid w:val="00464A02"/>
    <w:rPr>
      <w:rFonts w:ascii="Times New Roman" w:hAnsi="Times New Roman" w:cs="Times New Roman"/>
      <w:sz w:val="24"/>
      <w:szCs w:val="24"/>
      <w:lang w:val="en-GB"/>
    </w:rPr>
  </w:style>
  <w:style w:type="character" w:customStyle="1" w:styleId="CaptionforTableUiTMChar">
    <w:name w:val="Caption for Table UiTM Char"/>
    <w:basedOn w:val="DefaultParagraphFont"/>
    <w:link w:val="CaptionforTableUiTM"/>
    <w:uiPriority w:val="10"/>
    <w:rsid w:val="00464A02"/>
    <w:rPr>
      <w:rFonts w:ascii="Times New Roman" w:hAnsi="Times New Roman" w:cs="Times New Roman"/>
      <w:bCs/>
      <w:noProof/>
      <w:sz w:val="24"/>
      <w:szCs w:val="18"/>
      <w:lang w:val="en-GB"/>
    </w:rPr>
  </w:style>
  <w:style w:type="paragraph" w:customStyle="1" w:styleId="Tabletexttile12font">
    <w:name w:val="Table text tile 12font"/>
    <w:basedOn w:val="Normal"/>
    <w:autoRedefine/>
    <w:uiPriority w:val="9"/>
    <w:qFormat/>
    <w:rsid w:val="00464A02"/>
    <w:pPr>
      <w:spacing w:after="0" w:line="240" w:lineRule="auto"/>
      <w:ind w:left="-136"/>
      <w:jc w:val="center"/>
    </w:pPr>
    <w:rPr>
      <w:rFonts w:ascii="Times New Roman" w:eastAsiaTheme="minorEastAsia" w:hAnsi="Times New Roman" w:cs="Times New Roman"/>
      <w:sz w:val="24"/>
      <w:szCs w:val="24"/>
      <w:lang w:val="en-MY"/>
    </w:rPr>
  </w:style>
  <w:style w:type="paragraph" w:customStyle="1" w:styleId="Tabletext5centre">
    <w:name w:val="Table text 5 centre"/>
    <w:autoRedefine/>
    <w:uiPriority w:val="13"/>
    <w:qFormat/>
    <w:rsid w:val="00464A02"/>
    <w:pPr>
      <w:spacing w:after="0" w:line="240" w:lineRule="auto"/>
      <w:ind w:left="-136"/>
      <w:jc w:val="center"/>
    </w:pPr>
    <w:rPr>
      <w:rFonts w:ascii="Times New Roman" w:eastAsiaTheme="minorEastAsia" w:hAnsi="Times New Roman" w:cs="Times New Roman"/>
      <w:b/>
      <w:sz w:val="20"/>
      <w:szCs w:val="24"/>
      <w:lang w:val="en-MY"/>
    </w:rPr>
  </w:style>
  <w:style w:type="table" w:customStyle="1" w:styleId="PlainTable214">
    <w:name w:val="Plain Table 214"/>
    <w:basedOn w:val="TableNormal"/>
    <w:uiPriority w:val="42"/>
    <w:rsid w:val="00464A02"/>
    <w:pPr>
      <w:spacing w:after="0" w:line="240" w:lineRule="auto"/>
    </w:pPr>
    <w:rPr>
      <w:sz w:val="20"/>
      <w:szCs w:val="20"/>
      <w:lang w:val="en-GB" w:eastAsia="en-GB"/>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querysrchtext">
    <w:name w:val="querysrchtext"/>
    <w:basedOn w:val="DefaultParagraphFont"/>
    <w:rsid w:val="00DE7386"/>
  </w:style>
  <w:style w:type="character" w:customStyle="1" w:styleId="queryoperator">
    <w:name w:val="queryoperator"/>
    <w:basedOn w:val="DefaultParagraphFont"/>
    <w:rsid w:val="00DE7386"/>
  </w:style>
  <w:style w:type="character" w:customStyle="1" w:styleId="anchortext">
    <w:name w:val="anchortext"/>
    <w:basedOn w:val="DefaultParagraphFont"/>
    <w:rsid w:val="00DE7386"/>
  </w:style>
  <w:style w:type="paragraph" w:customStyle="1" w:styleId="nova-e-listitem">
    <w:name w:val="nova-e-list__item"/>
    <w:basedOn w:val="Normal"/>
    <w:rsid w:val="00EA3A1B"/>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ingle">
    <w:name w:val="Single"/>
    <w:basedOn w:val="Normal"/>
    <w:autoRedefine/>
    <w:qFormat/>
    <w:rsid w:val="004A5133"/>
    <w:pPr>
      <w:spacing w:after="480" w:line="240" w:lineRule="auto"/>
      <w:ind w:firstLine="720"/>
      <w:jc w:val="both"/>
    </w:pPr>
    <w:rPr>
      <w:rFonts w:ascii="Calibri" w:eastAsia="Calibri" w:hAnsi="Calibri" w:cs="Calibri"/>
      <w:color w:val="000000"/>
      <w:sz w:val="24"/>
      <w:szCs w:val="24"/>
      <w:lang w:val="en-GB" w:bidi="en-US"/>
    </w:rPr>
  </w:style>
  <w:style w:type="paragraph" w:customStyle="1" w:styleId="Style8">
    <w:name w:val="_Style 8"/>
    <w:basedOn w:val="Normal"/>
    <w:next w:val="Normal"/>
    <w:qFormat/>
    <w:rsid w:val="0017550D"/>
    <w:pPr>
      <w:pBdr>
        <w:bottom w:val="single" w:sz="6" w:space="1" w:color="auto"/>
      </w:pBdr>
      <w:spacing w:after="200" w:line="276" w:lineRule="auto"/>
      <w:jc w:val="center"/>
    </w:pPr>
    <w:rPr>
      <w:rFonts w:ascii="Arial"/>
      <w:vanish/>
      <w:sz w:val="16"/>
      <w:szCs w:val="20"/>
      <w:lang w:eastAsia="zh-CN"/>
    </w:rPr>
  </w:style>
  <w:style w:type="paragraph" w:customStyle="1" w:styleId="Style9">
    <w:name w:val="_Style 9"/>
    <w:basedOn w:val="Normal"/>
    <w:next w:val="Normal"/>
    <w:qFormat/>
    <w:rsid w:val="0017550D"/>
    <w:pPr>
      <w:pBdr>
        <w:top w:val="single" w:sz="6" w:space="1" w:color="auto"/>
      </w:pBdr>
      <w:spacing w:after="200" w:line="276" w:lineRule="auto"/>
      <w:jc w:val="center"/>
    </w:pPr>
    <w:rPr>
      <w:rFonts w:ascii="Arial"/>
      <w:vanish/>
      <w:sz w:val="16"/>
      <w:szCs w:val="20"/>
      <w:lang w:eastAsia="zh-CN"/>
    </w:rPr>
  </w:style>
  <w:style w:type="paragraph" w:customStyle="1" w:styleId="address">
    <w:name w:val="address"/>
    <w:basedOn w:val="Normal"/>
    <w:qFormat/>
    <w:rsid w:val="0017550D"/>
    <w:pPr>
      <w:overflowPunct w:val="0"/>
      <w:autoSpaceDE w:val="0"/>
      <w:autoSpaceDN w:val="0"/>
      <w:adjustRightInd w:val="0"/>
      <w:spacing w:after="200" w:line="220" w:lineRule="atLeast"/>
      <w:contextualSpacing/>
      <w:jc w:val="center"/>
      <w:textAlignment w:val="baseline"/>
    </w:pPr>
    <w:rPr>
      <w:rFonts w:eastAsiaTheme="minorEastAsia"/>
      <w:sz w:val="18"/>
      <w:szCs w:val="20"/>
      <w:lang w:eastAsia="zh-CN"/>
    </w:rPr>
  </w:style>
  <w:style w:type="paragraph" w:customStyle="1" w:styleId="Numberedlist">
    <w:name w:val="Numbered list"/>
    <w:basedOn w:val="Paragraph0"/>
    <w:next w:val="Paragraph0"/>
    <w:qFormat/>
    <w:rsid w:val="0017550D"/>
    <w:pPr>
      <w:numPr>
        <w:numId w:val="5"/>
      </w:numPr>
      <w:spacing w:before="240" w:after="240" w:line="480" w:lineRule="auto"/>
      <w:contextualSpacing/>
    </w:pPr>
    <w:rPr>
      <w:rFonts w:eastAsia="Times New Roman"/>
      <w:szCs w:val="24"/>
      <w:lang w:val="en-GB" w:eastAsia="en-GB"/>
    </w:rPr>
  </w:style>
  <w:style w:type="paragraph" w:customStyle="1" w:styleId="Tabletitle">
    <w:name w:val="Table title"/>
    <w:basedOn w:val="Normal"/>
    <w:next w:val="Normal"/>
    <w:qFormat/>
    <w:rsid w:val="00E027B6"/>
    <w:pPr>
      <w:spacing w:before="240" w:after="0" w:line="240" w:lineRule="auto"/>
    </w:pPr>
    <w:rPr>
      <w:rFonts w:ascii="Calibri" w:eastAsia="Times New Roman" w:hAnsi="Calibri" w:cs="Times New Roman"/>
      <w:sz w:val="24"/>
      <w:szCs w:val="24"/>
      <w:lang w:val="en-GB" w:eastAsia="en-GB"/>
    </w:rPr>
  </w:style>
  <w:style w:type="paragraph" w:customStyle="1" w:styleId="Bulletedlist">
    <w:name w:val="Bulleted list"/>
    <w:basedOn w:val="Paragraph0"/>
    <w:next w:val="Paragraph0"/>
    <w:qFormat/>
    <w:rsid w:val="0017550D"/>
    <w:pPr>
      <w:numPr>
        <w:numId w:val="6"/>
      </w:numPr>
      <w:spacing w:before="240" w:after="240" w:line="480" w:lineRule="auto"/>
      <w:contextualSpacing/>
    </w:pPr>
    <w:rPr>
      <w:rFonts w:eastAsia="Times New Roman"/>
      <w:szCs w:val="24"/>
      <w:lang w:val="en-GB" w:eastAsia="en-GB"/>
    </w:rPr>
  </w:style>
  <w:style w:type="table" w:styleId="GridTable5Dark-Accent1">
    <w:name w:val="Grid Table 5 Dark Accent 1"/>
    <w:basedOn w:val="TableNormal"/>
    <w:uiPriority w:val="50"/>
    <w:rsid w:val="0017550D"/>
    <w:pPr>
      <w:spacing w:after="0" w:line="240" w:lineRule="auto"/>
    </w:pPr>
    <w:rPr>
      <w:rFonts w:ascii="Calibri" w:hAnsi="Calibri" w:cs="Times New Roman"/>
      <w:kern w:val="2"/>
      <w:sz w:val="24"/>
      <w:szCs w:val="24"/>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2-Accent1">
    <w:name w:val="List Table 2 Accent 1"/>
    <w:basedOn w:val="TableNormal"/>
    <w:uiPriority w:val="47"/>
    <w:rsid w:val="0017550D"/>
    <w:pPr>
      <w:spacing w:after="0" w:line="240" w:lineRule="auto"/>
    </w:pPr>
    <w:rPr>
      <w:rFonts w:ascii="Times New Roman" w:hAnsi="Times New Roman" w:cs="Times New Roman"/>
      <w:sz w:val="20"/>
      <w:szCs w:val="20"/>
      <w:lang w:val="en-IN" w:eastAsia="en-IN" w:bidi="te-IN"/>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5">
    <w:name w:val="List Table 2 Accent 5"/>
    <w:basedOn w:val="TableNormal"/>
    <w:uiPriority w:val="47"/>
    <w:rsid w:val="0017550D"/>
    <w:pPr>
      <w:spacing w:after="0" w:line="240" w:lineRule="auto"/>
    </w:pPr>
    <w:rPr>
      <w:rFonts w:ascii="Times New Roman" w:hAnsi="Times New Roman" w:cs="Times New Roman"/>
      <w:sz w:val="20"/>
      <w:szCs w:val="20"/>
      <w:lang w:val="en-IN" w:eastAsia="en-IN" w:bidi="te-IN"/>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tyleBodyText75ptChar">
    <w:name w:val="Style Body Text + 7.5 pt Char"/>
    <w:rsid w:val="008B13D7"/>
    <w:rPr>
      <w:rFonts w:ascii="Arial" w:hAnsi="Arial" w:cs="Arial" w:hint="default"/>
      <w:noProof w:val="0"/>
      <w:sz w:val="15"/>
      <w:lang w:val="id-ID" w:eastAsia="en-US" w:bidi="ar-SA"/>
    </w:rPr>
  </w:style>
  <w:style w:type="paragraph" w:customStyle="1" w:styleId="Bibliography1">
    <w:name w:val="Bibliography1"/>
    <w:basedOn w:val="Normal"/>
    <w:qFormat/>
    <w:rsid w:val="00DB72D2"/>
    <w:pPr>
      <w:spacing w:after="0" w:line="240" w:lineRule="auto"/>
    </w:pPr>
    <w:rPr>
      <w:rFonts w:ascii="Arial" w:eastAsia="Times New Roman" w:hAnsi="Arial" w:cs="Times New Roman"/>
      <w:sz w:val="24"/>
      <w:szCs w:val="20"/>
      <w:lang w:val="en-GB" w:eastAsia="fi-FI"/>
    </w:rPr>
  </w:style>
  <w:style w:type="character" w:customStyle="1" w:styleId="l6">
    <w:name w:val="l6"/>
    <w:basedOn w:val="DefaultParagraphFont"/>
    <w:rsid w:val="00F41244"/>
  </w:style>
  <w:style w:type="character" w:customStyle="1" w:styleId="entry-author-name">
    <w:name w:val="entry-author-name"/>
    <w:basedOn w:val="DefaultParagraphFont"/>
    <w:rsid w:val="00F41244"/>
  </w:style>
  <w:style w:type="character" w:customStyle="1" w:styleId="mw-cite-backlink">
    <w:name w:val="mw-cite-backlink"/>
    <w:basedOn w:val="DefaultParagraphFont"/>
    <w:rsid w:val="00F41244"/>
  </w:style>
  <w:style w:type="character" w:customStyle="1" w:styleId="cite-accessibility-label">
    <w:name w:val="cite-accessibility-label"/>
    <w:basedOn w:val="DefaultParagraphFont"/>
    <w:rsid w:val="00F41244"/>
  </w:style>
  <w:style w:type="paragraph" w:customStyle="1" w:styleId="para">
    <w:name w:val="para"/>
    <w:basedOn w:val="Normal"/>
    <w:rsid w:val="00F41244"/>
    <w:pPr>
      <w:spacing w:before="100" w:beforeAutospacing="1" w:after="100" w:afterAutospacing="1" w:line="240" w:lineRule="auto"/>
    </w:pPr>
    <w:rPr>
      <w:rFonts w:ascii="Angsana New" w:eastAsia="Times New Roman" w:hAnsi="Angsana New" w:cs="Angsana New"/>
      <w:sz w:val="28"/>
      <w:szCs w:val="28"/>
      <w:lang w:bidi="th-TH"/>
    </w:rPr>
  </w:style>
  <w:style w:type="character" w:customStyle="1" w:styleId="marginterm">
    <w:name w:val="margin_term"/>
    <w:basedOn w:val="DefaultParagraphFont"/>
    <w:rsid w:val="00F41244"/>
  </w:style>
  <w:style w:type="paragraph" w:customStyle="1" w:styleId="Fontfront">
    <w:name w:val="Font_front"/>
    <w:basedOn w:val="Normal"/>
    <w:uiPriority w:val="99"/>
    <w:rsid w:val="00F41244"/>
    <w:pPr>
      <w:spacing w:after="0" w:line="240" w:lineRule="auto"/>
      <w:jc w:val="center"/>
    </w:pPr>
    <w:rPr>
      <w:rFonts w:ascii="Angsana New" w:eastAsia="Angsana New" w:hAnsi="Angsana New" w:cs="Angsana New"/>
      <w:b/>
      <w:bCs/>
      <w:sz w:val="40"/>
      <w:szCs w:val="40"/>
      <w:lang w:bidi="th-TH"/>
    </w:rPr>
  </w:style>
  <w:style w:type="character" w:customStyle="1" w:styleId="fn">
    <w:name w:val="fn"/>
    <w:basedOn w:val="DefaultParagraphFont"/>
    <w:rsid w:val="00F41244"/>
  </w:style>
  <w:style w:type="character" w:customStyle="1" w:styleId="Subtitle2">
    <w:name w:val="Subtitle2"/>
    <w:basedOn w:val="DefaultParagraphFont"/>
    <w:rsid w:val="00F41244"/>
  </w:style>
  <w:style w:type="character" w:customStyle="1" w:styleId="mobile-label">
    <w:name w:val="mobile-label"/>
    <w:basedOn w:val="DefaultParagraphFont"/>
    <w:rsid w:val="00F41244"/>
  </w:style>
  <w:style w:type="character" w:customStyle="1" w:styleId="y2iqfc">
    <w:name w:val="y2iqfc"/>
    <w:basedOn w:val="DefaultParagraphFont"/>
    <w:qFormat/>
    <w:rsid w:val="005A09B0"/>
  </w:style>
  <w:style w:type="table" w:styleId="GridTable4-Accent3">
    <w:name w:val="Grid Table 4 Accent 3"/>
    <w:basedOn w:val="TableNormal"/>
    <w:uiPriority w:val="49"/>
    <w:rsid w:val="00624887"/>
    <w:pPr>
      <w:spacing w:after="0" w:line="240" w:lineRule="auto"/>
    </w:pPr>
    <w:rPr>
      <w:lang w:val="en-MY"/>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jlqj4b">
    <w:name w:val="jlqj4b"/>
    <w:basedOn w:val="DefaultParagraphFont"/>
    <w:rsid w:val="00631FC9"/>
  </w:style>
  <w:style w:type="character" w:customStyle="1" w:styleId="viiyi">
    <w:name w:val="viiyi"/>
    <w:basedOn w:val="DefaultParagraphFont"/>
    <w:rsid w:val="00631FC9"/>
  </w:style>
  <w:style w:type="character" w:customStyle="1" w:styleId="fontstyle31">
    <w:name w:val="fontstyle31"/>
    <w:basedOn w:val="DefaultParagraphFont"/>
    <w:rsid w:val="00631FC9"/>
    <w:rPr>
      <w:rFonts w:ascii="Times New Roman" w:hAnsi="Times New Roman" w:cs="Times New Roman" w:hint="default"/>
      <w:b/>
      <w:bCs/>
      <w:i w:val="0"/>
      <w:iCs w:val="0"/>
      <w:color w:val="000000"/>
      <w:sz w:val="22"/>
      <w:szCs w:val="22"/>
    </w:rPr>
  </w:style>
  <w:style w:type="character" w:customStyle="1" w:styleId="ayaasheader">
    <w:name w:val="ayaasheader"/>
    <w:basedOn w:val="DefaultParagraphFont"/>
    <w:rsid w:val="00631FC9"/>
  </w:style>
  <w:style w:type="character" w:customStyle="1" w:styleId="fontstyle41">
    <w:name w:val="fontstyle41"/>
    <w:basedOn w:val="DefaultParagraphFont"/>
    <w:rsid w:val="00631FC9"/>
    <w:rPr>
      <w:rFonts w:ascii="AdvOT4ac4c61e+20" w:hAnsi="AdvOT4ac4c61e+20" w:hint="default"/>
      <w:b w:val="0"/>
      <w:bCs w:val="0"/>
      <w:i w:val="0"/>
      <w:iCs w:val="0"/>
      <w:color w:val="242021"/>
      <w:sz w:val="20"/>
      <w:szCs w:val="20"/>
    </w:rPr>
  </w:style>
  <w:style w:type="character" w:customStyle="1" w:styleId="fontstyle11">
    <w:name w:val="fontstyle11"/>
    <w:basedOn w:val="DefaultParagraphFont"/>
    <w:rsid w:val="00631FC9"/>
    <w:rPr>
      <w:rFonts w:ascii="TimesNewRomanPS-ItalicMT" w:hAnsi="TimesNewRomanPS-ItalicMT" w:hint="default"/>
      <w:b w:val="0"/>
      <w:bCs w:val="0"/>
      <w:i/>
      <w:iCs/>
      <w:color w:val="000000"/>
      <w:sz w:val="20"/>
      <w:szCs w:val="20"/>
    </w:rPr>
  </w:style>
  <w:style w:type="character" w:customStyle="1" w:styleId="maroon">
    <w:name w:val="maroon"/>
    <w:basedOn w:val="DefaultParagraphFont"/>
    <w:rsid w:val="00631FC9"/>
  </w:style>
  <w:style w:type="paragraph" w:customStyle="1" w:styleId="Author0">
    <w:name w:val="Author"/>
    <w:basedOn w:val="Normal"/>
    <w:link w:val="AuthorChar"/>
    <w:qFormat/>
    <w:rsid w:val="00F86EC8"/>
    <w:pPr>
      <w:spacing w:after="0" w:line="240" w:lineRule="auto"/>
      <w:jc w:val="both"/>
    </w:pPr>
    <w:rPr>
      <w:rFonts w:ascii="PT Serif" w:eastAsia="Times New Roman" w:hAnsi="PT Serif" w:cs="Times New Roman"/>
      <w:b/>
      <w:bCs/>
      <w:color w:val="000000"/>
      <w:sz w:val="24"/>
      <w:szCs w:val="30"/>
      <w:lang w:val="en-GB"/>
    </w:rPr>
  </w:style>
  <w:style w:type="character" w:customStyle="1" w:styleId="AuthorChar">
    <w:name w:val="Author Char"/>
    <w:link w:val="Author0"/>
    <w:rsid w:val="00F86EC8"/>
    <w:rPr>
      <w:rFonts w:ascii="PT Serif" w:eastAsia="Times New Roman" w:hAnsi="PT Serif" w:cs="Times New Roman"/>
      <w:b/>
      <w:bCs/>
      <w:color w:val="000000"/>
      <w:sz w:val="24"/>
      <w:szCs w:val="30"/>
      <w:lang w:val="en-GB"/>
    </w:rPr>
  </w:style>
  <w:style w:type="character" w:customStyle="1" w:styleId="AffiliationChar">
    <w:name w:val="Affiliation Char"/>
    <w:link w:val="Affiliation0"/>
    <w:qFormat/>
    <w:rsid w:val="00F86EC8"/>
    <w:rPr>
      <w:rFonts w:ascii="Times New Roman" w:eastAsia="Times New Roman" w:hAnsi="Times New Roman" w:cs="Times New Roman"/>
      <w:i/>
      <w:sz w:val="19"/>
      <w:szCs w:val="24"/>
      <w:lang w:val="en-GB" w:eastAsia="en-GB"/>
    </w:rPr>
  </w:style>
  <w:style w:type="paragraph" w:customStyle="1" w:styleId="Cite">
    <w:name w:val="Cite"/>
    <w:basedOn w:val="Normal"/>
    <w:link w:val="CiteChar"/>
    <w:qFormat/>
    <w:rsid w:val="00F86EC8"/>
    <w:pPr>
      <w:spacing w:after="0" w:line="216" w:lineRule="auto"/>
      <w:ind w:left="720" w:hanging="720"/>
      <w:jc w:val="both"/>
    </w:pPr>
    <w:rPr>
      <w:rFonts w:ascii="PT Serif" w:eastAsia="Times New Roman" w:hAnsi="PT Serif" w:cs="Times New Roman"/>
      <w:szCs w:val="16"/>
    </w:rPr>
  </w:style>
  <w:style w:type="character" w:customStyle="1" w:styleId="CiteChar">
    <w:name w:val="Cite Char"/>
    <w:link w:val="Cite"/>
    <w:rsid w:val="00F86EC8"/>
    <w:rPr>
      <w:rFonts w:ascii="PT Serif" w:eastAsia="Times New Roman" w:hAnsi="PT Serif" w:cs="Times New Roman"/>
      <w:szCs w:val="16"/>
    </w:rPr>
  </w:style>
  <w:style w:type="paragraph" w:customStyle="1" w:styleId="Text0">
    <w:name w:val="Text"/>
    <w:basedOn w:val="Normal"/>
    <w:link w:val="TextChar"/>
    <w:qFormat/>
    <w:rsid w:val="00F86EC8"/>
    <w:pPr>
      <w:spacing w:after="0" w:line="240" w:lineRule="auto"/>
      <w:jc w:val="both"/>
    </w:pPr>
    <w:rPr>
      <w:rFonts w:ascii="PT Serif" w:eastAsia="Times New Roman" w:hAnsi="PT Serif" w:cs="Times New Roman"/>
      <w:sz w:val="20"/>
      <w:szCs w:val="20"/>
    </w:rPr>
  </w:style>
  <w:style w:type="character" w:customStyle="1" w:styleId="TextChar">
    <w:name w:val="Text Char"/>
    <w:link w:val="Text0"/>
    <w:rsid w:val="00F86EC8"/>
    <w:rPr>
      <w:rFonts w:ascii="PT Serif" w:eastAsia="Times New Roman" w:hAnsi="PT Serif" w:cs="Times New Roman"/>
      <w:sz w:val="20"/>
      <w:szCs w:val="20"/>
    </w:rPr>
  </w:style>
  <w:style w:type="character" w:customStyle="1" w:styleId="DefaultChar">
    <w:name w:val="Default Char"/>
    <w:link w:val="Default"/>
    <w:rsid w:val="00F86EC8"/>
    <w:rPr>
      <w:rFonts w:ascii="Arial" w:eastAsia="Calibri" w:hAnsi="Arial" w:cs="Arial"/>
      <w:color w:val="000000"/>
      <w:sz w:val="24"/>
      <w:szCs w:val="24"/>
    </w:rPr>
  </w:style>
  <w:style w:type="paragraph" w:customStyle="1" w:styleId="Normal12">
    <w:name w:val="Normal12"/>
    <w:basedOn w:val="Normal11"/>
    <w:link w:val="Normal12Char"/>
    <w:autoRedefine/>
    <w:qFormat/>
    <w:rsid w:val="00F86EC8"/>
  </w:style>
  <w:style w:type="character" w:customStyle="1" w:styleId="Normal12Char">
    <w:name w:val="Normal12 Char"/>
    <w:link w:val="Normal12"/>
    <w:rsid w:val="00F86EC8"/>
    <w:rPr>
      <w:rFonts w:ascii="Times New Roman" w:eastAsia="Times New Roman" w:hAnsi="Times New Roman" w:cs="Times New Roman"/>
      <w:color w:val="000000"/>
      <w:sz w:val="18"/>
      <w:szCs w:val="18"/>
      <w:lang w:bidi="th-TH"/>
    </w:rPr>
  </w:style>
  <w:style w:type="paragraph" w:customStyle="1" w:styleId="Page">
    <w:name w:val="Page"/>
    <w:basedOn w:val="Heading3"/>
    <w:link w:val="PageChar"/>
    <w:uiPriority w:val="4"/>
    <w:qFormat/>
    <w:rsid w:val="00F86EC8"/>
    <w:pPr>
      <w:keepNext/>
      <w:spacing w:before="0" w:line="300" w:lineRule="auto"/>
      <w:jc w:val="right"/>
    </w:pPr>
    <w:rPr>
      <w:rFonts w:ascii="PT Serif" w:hAnsi="PT Serif" w:cs="Times New Roman"/>
      <w:bCs w:val="0"/>
      <w:i w:val="0"/>
      <w:iCs w:val="0"/>
      <w:color w:val="339933"/>
      <w:szCs w:val="20"/>
      <w:lang w:bidi="ar-SA"/>
    </w:rPr>
  </w:style>
  <w:style w:type="character" w:customStyle="1" w:styleId="PageChar">
    <w:name w:val="Page Char"/>
    <w:link w:val="Page"/>
    <w:uiPriority w:val="4"/>
    <w:rsid w:val="00F86EC8"/>
    <w:rPr>
      <w:rFonts w:ascii="PT Serif" w:eastAsia="Times New Roman" w:hAnsi="PT Serif" w:cs="Times New Roman"/>
      <w:b/>
      <w:color w:val="339933"/>
      <w:sz w:val="26"/>
      <w:szCs w:val="20"/>
    </w:rPr>
  </w:style>
  <w:style w:type="paragraph" w:customStyle="1" w:styleId="Reference0">
    <w:name w:val="Reference"/>
    <w:basedOn w:val="Normal"/>
    <w:link w:val="ReferenceChar"/>
    <w:qFormat/>
    <w:rsid w:val="002C1AF4"/>
    <w:pPr>
      <w:widowControl w:val="0"/>
      <w:autoSpaceDE w:val="0"/>
      <w:autoSpaceDN w:val="0"/>
      <w:adjustRightInd w:val="0"/>
      <w:spacing w:after="0" w:line="240" w:lineRule="auto"/>
      <w:ind w:left="720" w:hanging="720"/>
    </w:pPr>
    <w:rPr>
      <w:rFonts w:ascii="Calibri" w:eastAsia="Calibri" w:hAnsi="Calibri" w:cs="Calibri"/>
      <w:color w:val="000000"/>
      <w:sz w:val="24"/>
      <w:szCs w:val="24"/>
      <w:lang w:bidi="th-TH"/>
    </w:rPr>
  </w:style>
  <w:style w:type="character" w:customStyle="1" w:styleId="ReferenceChar">
    <w:name w:val="Reference Char"/>
    <w:link w:val="Reference0"/>
    <w:rsid w:val="002C1AF4"/>
    <w:rPr>
      <w:rFonts w:ascii="Calibri" w:eastAsia="Calibri" w:hAnsi="Calibri" w:cs="Calibri"/>
      <w:color w:val="000000"/>
      <w:sz w:val="24"/>
      <w:szCs w:val="24"/>
      <w:lang w:bidi="th-TH"/>
    </w:rPr>
  </w:style>
  <w:style w:type="paragraph" w:customStyle="1" w:styleId="Normal11">
    <w:name w:val="Normal11"/>
    <w:basedOn w:val="Default"/>
    <w:link w:val="Normal11Char1"/>
    <w:qFormat/>
    <w:rsid w:val="00F86EC8"/>
    <w:pPr>
      <w:widowControl w:val="0"/>
      <w:spacing w:line="176" w:lineRule="atLeast"/>
      <w:jc w:val="both"/>
    </w:pPr>
    <w:rPr>
      <w:rFonts w:ascii="Times New Roman" w:eastAsia="Times New Roman" w:hAnsi="Times New Roman" w:cs="Times New Roman"/>
      <w:sz w:val="18"/>
      <w:szCs w:val="18"/>
      <w:lang w:bidi="th-TH"/>
    </w:rPr>
  </w:style>
  <w:style w:type="character" w:customStyle="1" w:styleId="Normal11Char1">
    <w:name w:val="Normal11 Char1"/>
    <w:link w:val="Normal11"/>
    <w:rsid w:val="00F86EC8"/>
    <w:rPr>
      <w:rFonts w:ascii="Times New Roman" w:eastAsia="Times New Roman" w:hAnsi="Times New Roman" w:cs="Times New Roman"/>
      <w:color w:val="000000"/>
      <w:sz w:val="18"/>
      <w:szCs w:val="18"/>
      <w:lang w:bidi="th-TH"/>
    </w:rPr>
  </w:style>
  <w:style w:type="paragraph" w:customStyle="1" w:styleId="FigureandTable">
    <w:name w:val="Figure and Table"/>
    <w:basedOn w:val="Normal"/>
    <w:link w:val="FigureandTableChar"/>
    <w:qFormat/>
    <w:rsid w:val="00F86EC8"/>
    <w:pPr>
      <w:widowControl w:val="0"/>
      <w:autoSpaceDE w:val="0"/>
      <w:autoSpaceDN w:val="0"/>
      <w:adjustRightInd w:val="0"/>
      <w:spacing w:after="0" w:line="240" w:lineRule="auto"/>
      <w:jc w:val="center"/>
    </w:pPr>
    <w:rPr>
      <w:rFonts w:ascii="Times New Roman" w:eastAsia="Times New Roman" w:hAnsi="Times New Roman" w:cs="Times New Roman"/>
      <w:color w:val="0000FF"/>
      <w:sz w:val="24"/>
      <w:szCs w:val="24"/>
      <w:lang w:bidi="th-TH"/>
    </w:rPr>
  </w:style>
  <w:style w:type="character" w:customStyle="1" w:styleId="FigureandTableChar">
    <w:name w:val="Figure and Table Char"/>
    <w:link w:val="FigureandTable"/>
    <w:rsid w:val="00F86EC8"/>
    <w:rPr>
      <w:rFonts w:ascii="Times New Roman" w:eastAsia="Times New Roman" w:hAnsi="Times New Roman" w:cs="Times New Roman"/>
      <w:color w:val="0000FF"/>
      <w:sz w:val="24"/>
      <w:szCs w:val="24"/>
      <w:lang w:bidi="th-TH"/>
    </w:rPr>
  </w:style>
  <w:style w:type="paragraph" w:customStyle="1" w:styleId="Table2">
    <w:name w:val="Table2"/>
    <w:basedOn w:val="FigureandTable"/>
    <w:link w:val="Table2Char"/>
    <w:qFormat/>
    <w:rsid w:val="00F86EC8"/>
    <w:rPr>
      <w:rFonts w:cs="Angsana New"/>
      <w:sz w:val="20"/>
      <w:szCs w:val="20"/>
    </w:rPr>
  </w:style>
  <w:style w:type="character" w:customStyle="1" w:styleId="Table2Char">
    <w:name w:val="Table2 Char"/>
    <w:link w:val="Table2"/>
    <w:rsid w:val="00F86EC8"/>
    <w:rPr>
      <w:rFonts w:ascii="Times New Roman" w:eastAsia="Times New Roman" w:hAnsi="Times New Roman" w:cs="Angsana New"/>
      <w:color w:val="0000FF"/>
      <w:sz w:val="20"/>
      <w:szCs w:val="20"/>
      <w:lang w:bidi="th-TH"/>
    </w:rPr>
  </w:style>
  <w:style w:type="paragraph" w:customStyle="1" w:styleId="Reference2">
    <w:name w:val="Reference2"/>
    <w:basedOn w:val="Normal"/>
    <w:qFormat/>
    <w:rsid w:val="00F86EC8"/>
    <w:pPr>
      <w:spacing w:line="240" w:lineRule="auto"/>
      <w:ind w:left="720" w:hanging="720"/>
      <w:jc w:val="both"/>
    </w:pPr>
    <w:rPr>
      <w:rFonts w:ascii="Times New Roman" w:eastAsia="Times New Roman" w:hAnsi="Times New Roman" w:cs="Times New Roman"/>
      <w:color w:val="000000"/>
      <w:sz w:val="23"/>
      <w:lang w:bidi="th-TH"/>
    </w:rPr>
  </w:style>
  <w:style w:type="character" w:customStyle="1" w:styleId="BodyChar">
    <w:name w:val="Body Char"/>
    <w:link w:val="Body"/>
    <w:rsid w:val="00F86EC8"/>
    <w:rPr>
      <w:rFonts w:ascii="Helvetica Neue" w:eastAsia="Arial Unicode MS" w:hAnsi="Helvetica Neue" w:cs="Arial Unicode MS"/>
      <w:color w:val="000000"/>
      <w:lang w:eastAsia="en-MY"/>
    </w:rPr>
  </w:style>
  <w:style w:type="paragraph" w:customStyle="1" w:styleId="EQ">
    <w:name w:val="EQ"/>
    <w:basedOn w:val="Normal"/>
    <w:link w:val="EQChar"/>
    <w:qFormat/>
    <w:rsid w:val="00F86EC8"/>
    <w:pPr>
      <w:tabs>
        <w:tab w:val="left" w:pos="9923"/>
      </w:tabs>
      <w:spacing w:before="120" w:after="120" w:line="300" w:lineRule="auto"/>
      <w:ind w:left="1701"/>
      <w:jc w:val="both"/>
    </w:pPr>
    <w:rPr>
      <w:rFonts w:ascii="PT Serif" w:eastAsia="Times New Roman" w:hAnsi="PT Serif" w:cs="Times New Roman"/>
      <w:sz w:val="24"/>
      <w:szCs w:val="20"/>
    </w:rPr>
  </w:style>
  <w:style w:type="character" w:customStyle="1" w:styleId="EQChar">
    <w:name w:val="EQ Char"/>
    <w:link w:val="EQ"/>
    <w:rsid w:val="00F86EC8"/>
    <w:rPr>
      <w:rFonts w:ascii="PT Serif" w:eastAsia="Times New Roman" w:hAnsi="PT Serif" w:cs="Times New Roman"/>
      <w:sz w:val="24"/>
      <w:szCs w:val="20"/>
    </w:rPr>
  </w:style>
  <w:style w:type="paragraph" w:customStyle="1" w:styleId="AuthorsPhoto">
    <w:name w:val="AuthorsPhoto"/>
    <w:basedOn w:val="Normal"/>
    <w:link w:val="AuthorsPhotoChar"/>
    <w:qFormat/>
    <w:rsid w:val="00F86EC8"/>
    <w:pPr>
      <w:widowControl w:val="0"/>
      <w:autoSpaceDE w:val="0"/>
      <w:autoSpaceDN w:val="0"/>
      <w:adjustRightInd w:val="0"/>
      <w:spacing w:after="180" w:line="240" w:lineRule="auto"/>
      <w:jc w:val="center"/>
    </w:pPr>
    <w:rPr>
      <w:rFonts w:ascii="Times New Roman" w:eastAsia="Times New Roman" w:hAnsi="Times New Roman" w:cs="Angsana New"/>
      <w:noProof/>
      <w:color w:val="000000"/>
      <w:sz w:val="24"/>
      <w:szCs w:val="24"/>
      <w:lang w:bidi="th-TH"/>
    </w:rPr>
  </w:style>
  <w:style w:type="character" w:customStyle="1" w:styleId="AuthorsPhotoChar">
    <w:name w:val="AuthorsPhoto Char"/>
    <w:link w:val="AuthorsPhoto"/>
    <w:rsid w:val="00F86EC8"/>
    <w:rPr>
      <w:rFonts w:ascii="Times New Roman" w:eastAsia="Times New Roman" w:hAnsi="Times New Roman" w:cs="Angsana New"/>
      <w:noProof/>
      <w:color w:val="000000"/>
      <w:sz w:val="24"/>
      <w:szCs w:val="24"/>
      <w:lang w:bidi="th-TH"/>
    </w:rPr>
  </w:style>
  <w:style w:type="paragraph" w:customStyle="1" w:styleId="style147">
    <w:name w:val="style147"/>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italic">
    <w:name w:val="italic"/>
    <w:basedOn w:val="DefaultParagraphFont"/>
    <w:rsid w:val="00F86EC8"/>
  </w:style>
  <w:style w:type="paragraph" w:customStyle="1" w:styleId="style160">
    <w:name w:val="style160"/>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tyle154">
    <w:name w:val="style154"/>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auto-style1">
    <w:name w:val="auto-style1"/>
    <w:basedOn w:val="DefaultParagraphFont"/>
    <w:rsid w:val="00F86EC8"/>
  </w:style>
  <w:style w:type="character" w:customStyle="1" w:styleId="style158">
    <w:name w:val="style158"/>
    <w:basedOn w:val="DefaultParagraphFont"/>
    <w:rsid w:val="00F86EC8"/>
  </w:style>
  <w:style w:type="character" w:customStyle="1" w:styleId="style139">
    <w:name w:val="style139"/>
    <w:basedOn w:val="DefaultParagraphFont"/>
    <w:rsid w:val="00F86EC8"/>
  </w:style>
  <w:style w:type="character" w:customStyle="1" w:styleId="style142">
    <w:name w:val="style142"/>
    <w:basedOn w:val="DefaultParagraphFont"/>
    <w:rsid w:val="00F86EC8"/>
  </w:style>
  <w:style w:type="table" w:styleId="PlainTable5">
    <w:name w:val="Plain Table 5"/>
    <w:basedOn w:val="TableNormal"/>
    <w:uiPriority w:val="45"/>
    <w:rsid w:val="00F86EC8"/>
    <w:pPr>
      <w:spacing w:after="0" w:line="240" w:lineRule="auto"/>
    </w:pPr>
    <w:rPr>
      <w:rFonts w:ascii="Times" w:eastAsia="Times" w:hAnsi="Times" w:cs="Times New Roman"/>
      <w:sz w:val="20"/>
      <w:szCs w:val="20"/>
      <w:lang w:val="en-AU" w:eastAsia="en-A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15559A"/>
    <w:pPr>
      <w:spacing w:after="0" w:line="240" w:lineRule="auto"/>
    </w:pPr>
    <w:rPr>
      <w:lang w:val="en-MY"/>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docssharedwiztogglelabeledlabeltext">
    <w:name w:val="docssharedwiztogglelabeledlabeltext"/>
    <w:basedOn w:val="DefaultParagraphFont"/>
    <w:rsid w:val="002F6A88"/>
  </w:style>
  <w:style w:type="character" w:customStyle="1" w:styleId="ts-alignment-element">
    <w:name w:val="ts-alignment-element"/>
    <w:basedOn w:val="DefaultParagraphFont"/>
    <w:rsid w:val="002F6A88"/>
  </w:style>
  <w:style w:type="character" w:customStyle="1" w:styleId="ts-alignment-element-highlighted">
    <w:name w:val="ts-alignment-element-highlighted"/>
    <w:basedOn w:val="DefaultParagraphFont"/>
    <w:rsid w:val="002F6A88"/>
  </w:style>
  <w:style w:type="character" w:customStyle="1" w:styleId="w8qarf">
    <w:name w:val="w8qarf"/>
    <w:basedOn w:val="DefaultParagraphFont"/>
    <w:rsid w:val="003366E3"/>
  </w:style>
  <w:style w:type="paragraph" w:customStyle="1" w:styleId="TitleRoboto">
    <w:name w:val="Title Roboto"/>
    <w:basedOn w:val="Normal"/>
    <w:link w:val="TitleRobotoChar"/>
    <w:qFormat/>
    <w:rsid w:val="000D7105"/>
    <w:pPr>
      <w:spacing w:after="0" w:line="240" w:lineRule="auto"/>
      <w:jc w:val="center"/>
    </w:pPr>
    <w:rPr>
      <w:rFonts w:ascii="Roboto" w:eastAsia="MS Mincho" w:hAnsi="Roboto" w:cs="Calibri"/>
      <w:b/>
      <w:sz w:val="40"/>
      <w:szCs w:val="40"/>
    </w:rPr>
  </w:style>
  <w:style w:type="paragraph" w:customStyle="1" w:styleId="AuthorHeading">
    <w:name w:val="Author Heading"/>
    <w:basedOn w:val="Normal"/>
    <w:link w:val="AuthorHeadingChar"/>
    <w:qFormat/>
    <w:rsid w:val="00767FA8"/>
    <w:pPr>
      <w:spacing w:after="0" w:line="240" w:lineRule="auto"/>
      <w:jc w:val="center"/>
    </w:pPr>
    <w:rPr>
      <w:rFonts w:ascii="Arial" w:hAnsi="Arial"/>
      <w:color w:val="000000" w:themeColor="text1"/>
      <w:sz w:val="32"/>
      <w:szCs w:val="32"/>
    </w:rPr>
  </w:style>
  <w:style w:type="character" w:customStyle="1" w:styleId="TitleRobotoChar">
    <w:name w:val="Title Roboto Char"/>
    <w:basedOn w:val="DefaultParagraphFont"/>
    <w:link w:val="TitleRoboto"/>
    <w:rsid w:val="000D7105"/>
    <w:rPr>
      <w:rFonts w:ascii="Roboto" w:eastAsia="MS Mincho" w:hAnsi="Roboto" w:cs="Calibri"/>
      <w:b/>
      <w:sz w:val="40"/>
      <w:szCs w:val="40"/>
    </w:rPr>
  </w:style>
  <w:style w:type="character" w:customStyle="1" w:styleId="AuthorHeadingChar">
    <w:name w:val="Author Heading Char"/>
    <w:basedOn w:val="DefaultParagraphFont"/>
    <w:link w:val="AuthorHeading"/>
    <w:rsid w:val="00767FA8"/>
    <w:rPr>
      <w:rFonts w:ascii="Arial" w:hAnsi="Arial"/>
      <w:color w:val="000000" w:themeColor="text1"/>
      <w:sz w:val="32"/>
      <w:szCs w:val="32"/>
    </w:rPr>
  </w:style>
  <w:style w:type="paragraph" w:customStyle="1" w:styleId="CM1">
    <w:name w:val="CM1"/>
    <w:basedOn w:val="Default"/>
    <w:next w:val="Default"/>
    <w:rsid w:val="000078E1"/>
    <w:pPr>
      <w:widowControl w:val="0"/>
    </w:pPr>
    <w:rPr>
      <w:rFonts w:ascii="Calibri" w:eastAsia="Times New Roman" w:hAnsi="Calibri" w:cs="Times New Roman"/>
      <w:color w:val="auto"/>
      <w:lang w:val="en-CA" w:eastAsia="en-CA"/>
    </w:rPr>
  </w:style>
  <w:style w:type="paragraph" w:customStyle="1" w:styleId="Para4a">
    <w:name w:val="Para 4a"/>
    <w:basedOn w:val="Normal"/>
    <w:uiPriority w:val="10"/>
    <w:qFormat/>
    <w:rsid w:val="004B1F9F"/>
    <w:pPr>
      <w:spacing w:beforeLines="200" w:before="200" w:afterLines="400" w:after="400" w:line="360" w:lineRule="auto"/>
      <w:ind w:firstLine="720"/>
      <w:jc w:val="both"/>
    </w:pPr>
    <w:rPr>
      <w:rFonts w:ascii="Times New Roman" w:hAnsi="Times New Roman"/>
      <w:sz w:val="24"/>
      <w:lang w:val="en-MY"/>
    </w:rPr>
  </w:style>
  <w:style w:type="paragraph" w:customStyle="1" w:styleId="TableText0">
    <w:name w:val="Table Text"/>
    <w:basedOn w:val="Normal"/>
    <w:link w:val="TableTextChar"/>
    <w:qFormat/>
    <w:rsid w:val="003627D1"/>
    <w:pPr>
      <w:widowControl w:val="0"/>
      <w:spacing w:after="0" w:line="240" w:lineRule="auto"/>
      <w:jc w:val="both"/>
    </w:pPr>
    <w:rPr>
      <w:rFonts w:ascii="Arial" w:eastAsia="Arial" w:hAnsi="Arial" w:cs="Arial"/>
      <w:kern w:val="2"/>
      <w:sz w:val="17"/>
      <w:szCs w:val="17"/>
    </w:rPr>
  </w:style>
  <w:style w:type="character" w:customStyle="1" w:styleId="ng-star-inserted">
    <w:name w:val="ng-star-inserted"/>
    <w:basedOn w:val="DefaultParagraphFont"/>
    <w:rsid w:val="003627D1"/>
  </w:style>
  <w:style w:type="table" w:customStyle="1" w:styleId="ae">
    <w:name w:val="三线表"/>
    <w:basedOn w:val="TableNormal"/>
    <w:uiPriority w:val="99"/>
    <w:qFormat/>
    <w:rsid w:val="00940784"/>
    <w:pPr>
      <w:spacing w:after="0" w:line="240" w:lineRule="auto"/>
    </w:pPr>
    <w:rPr>
      <w:rFonts w:ascii="Times New Roman" w:hAnsi="Times New Roman" w:cs="Times New Roman"/>
      <w:sz w:val="16"/>
      <w:szCs w:val="20"/>
      <w:lang w:eastAsia="zh-CN"/>
    </w:rPr>
    <w:tblPr>
      <w:tblBorders>
        <w:top w:val="single" w:sz="12" w:space="0" w:color="auto"/>
        <w:bottom w:val="single" w:sz="12" w:space="0" w:color="auto"/>
      </w:tblBorders>
    </w:tblPr>
    <w:tblStylePr w:type="firstRow">
      <w:rPr>
        <w:rFonts w:ascii="Times New Roman" w:hAnsi="Times New Roman"/>
        <w:sz w:val="16"/>
      </w:rPr>
      <w:tblPr/>
      <w:tcPr>
        <w:tcBorders>
          <w:bottom w:val="single" w:sz="4" w:space="0" w:color="auto"/>
        </w:tcBorders>
      </w:tcPr>
    </w:tblStylePr>
  </w:style>
  <w:style w:type="character" w:customStyle="1" w:styleId="tgt">
    <w:name w:val="tgt"/>
    <w:basedOn w:val="DefaultParagraphFont"/>
    <w:qFormat/>
    <w:rsid w:val="00940784"/>
  </w:style>
  <w:style w:type="paragraph" w:customStyle="1" w:styleId="MT">
    <w:name w:val="MT"/>
    <w:link w:val="MTChar"/>
    <w:qFormat/>
    <w:rsid w:val="00940784"/>
    <w:pPr>
      <w:spacing w:after="0" w:line="480" w:lineRule="auto"/>
      <w:ind w:firstLine="720"/>
      <w:jc w:val="both"/>
    </w:pPr>
    <w:rPr>
      <w:rFonts w:ascii="Times New Roman" w:hAnsi="Times New Roman" w:cs="Times New Roman"/>
      <w:sz w:val="24"/>
      <w:szCs w:val="20"/>
      <w:lang w:eastAsia="zh-CN"/>
    </w:rPr>
  </w:style>
  <w:style w:type="character" w:customStyle="1" w:styleId="MTChar">
    <w:name w:val="MT Char"/>
    <w:link w:val="MT"/>
    <w:qFormat/>
    <w:rsid w:val="00940784"/>
    <w:rPr>
      <w:rFonts w:ascii="Times New Roman" w:eastAsia="SimSun" w:hAnsi="Times New Roman" w:cs="Times New Roman"/>
      <w:sz w:val="24"/>
      <w:szCs w:val="20"/>
      <w:lang w:eastAsia="zh-CN"/>
    </w:rPr>
  </w:style>
  <w:style w:type="paragraph" w:customStyle="1" w:styleId="DecimalAligned">
    <w:name w:val="Decimal Aligned"/>
    <w:basedOn w:val="Normal"/>
    <w:uiPriority w:val="40"/>
    <w:qFormat/>
    <w:rsid w:val="00940784"/>
    <w:pPr>
      <w:tabs>
        <w:tab w:val="decimal" w:pos="360"/>
      </w:tabs>
      <w:spacing w:after="200" w:line="276" w:lineRule="auto"/>
    </w:pPr>
    <w:rPr>
      <w:rFonts w:eastAsiaTheme="minorEastAsia" w:cs="Times New Roman"/>
    </w:rPr>
  </w:style>
  <w:style w:type="table" w:styleId="MediumShading2-Accent5">
    <w:name w:val="Medium Shading 2 Accent 5"/>
    <w:basedOn w:val="TableNormal"/>
    <w:uiPriority w:val="64"/>
    <w:qFormat/>
    <w:rsid w:val="0094078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IGNA">
    <w:name w:val="FIGNA"/>
    <w:qFormat/>
    <w:rsid w:val="00940784"/>
    <w:pPr>
      <w:spacing w:afterLines="200" w:after="200" w:line="480" w:lineRule="auto"/>
    </w:pPr>
    <w:rPr>
      <w:rFonts w:ascii="Times New Roman" w:hAnsi="Times New Roman" w:cs="Times New Roman"/>
      <w:sz w:val="24"/>
      <w:szCs w:val="20"/>
      <w:lang w:eastAsia="zh-CN"/>
      <w14:ligatures w14:val="standardContextual"/>
    </w:rPr>
  </w:style>
  <w:style w:type="paragraph" w:customStyle="1" w:styleId="01Title">
    <w:name w:val="01 Title"/>
    <w:qFormat/>
    <w:rsid w:val="008916C7"/>
    <w:pPr>
      <w:spacing w:after="0" w:line="240" w:lineRule="auto"/>
      <w:contextualSpacing/>
      <w:jc w:val="center"/>
    </w:pPr>
    <w:rPr>
      <w:rFonts w:ascii="Roboto" w:eastAsia="Calibri" w:hAnsi="Roboto" w:cs="Arial"/>
      <w:b/>
      <w:sz w:val="40"/>
      <w:szCs w:val="40"/>
    </w:rPr>
  </w:style>
  <w:style w:type="character" w:customStyle="1" w:styleId="Link">
    <w:name w:val="Link"/>
    <w:rsid w:val="0099152E"/>
    <w:rPr>
      <w:color w:val="0000FF"/>
      <w:u w:val="single" w:color="0000FF"/>
    </w:rPr>
  </w:style>
  <w:style w:type="paragraph" w:customStyle="1" w:styleId="APA0">
    <w:name w:val="APA 0"/>
    <w:basedOn w:val="Normal"/>
    <w:next w:val="Normal"/>
    <w:rsid w:val="0099152E"/>
    <w:pPr>
      <w:keepNext/>
      <w:spacing w:after="0" w:line="480" w:lineRule="auto"/>
      <w:jc w:val="center"/>
      <w:outlineLvl w:val="0"/>
    </w:pPr>
    <w:rPr>
      <w:rFonts w:ascii="Times New Roman" w:eastAsia="Cambria" w:hAnsi="Times New Roman" w:cs="Arial"/>
      <w:sz w:val="24"/>
      <w:szCs w:val="24"/>
    </w:rPr>
  </w:style>
  <w:style w:type="paragraph" w:customStyle="1" w:styleId="bodytext0">
    <w:name w:val="bodytext"/>
    <w:basedOn w:val="Normal"/>
    <w:rsid w:val="0099152E"/>
    <w:pPr>
      <w:spacing w:before="120" w:after="120" w:line="240" w:lineRule="auto"/>
      <w:textAlignment w:val="baseline"/>
    </w:pPr>
    <w:rPr>
      <w:rFonts w:ascii="Tahoma" w:eastAsia="Times New Roman" w:hAnsi="Tahoma" w:cs="Tahoma"/>
      <w:color w:val="000000"/>
      <w:sz w:val="20"/>
      <w:szCs w:val="20"/>
      <w:lang w:val="ms-MY" w:eastAsia="ms-MY"/>
    </w:rPr>
  </w:style>
  <w:style w:type="paragraph" w:customStyle="1" w:styleId="Pa2">
    <w:name w:val="Pa2"/>
    <w:basedOn w:val="Normal"/>
    <w:next w:val="Normal"/>
    <w:uiPriority w:val="99"/>
    <w:qFormat/>
    <w:rsid w:val="0099152E"/>
    <w:pPr>
      <w:autoSpaceDE w:val="0"/>
      <w:autoSpaceDN w:val="0"/>
      <w:adjustRightInd w:val="0"/>
      <w:spacing w:after="0" w:line="201" w:lineRule="atLeast"/>
    </w:pPr>
    <w:rPr>
      <w:rFonts w:ascii="Georgia" w:eastAsia="Calibri" w:hAnsi="Georgia" w:cs="Times New Roman"/>
      <w:sz w:val="24"/>
      <w:szCs w:val="24"/>
      <w:lang w:val="en-MY"/>
    </w:rPr>
  </w:style>
  <w:style w:type="paragraph" w:customStyle="1" w:styleId="keywords1">
    <w:name w:val="key words"/>
    <w:uiPriority w:val="99"/>
    <w:qFormat/>
    <w:rsid w:val="0099152E"/>
    <w:pPr>
      <w:suppressAutoHyphens/>
      <w:spacing w:after="120" w:line="240" w:lineRule="auto"/>
      <w:ind w:firstLine="288"/>
      <w:jc w:val="both"/>
    </w:pPr>
    <w:rPr>
      <w:rFonts w:ascii="Times New Roman" w:hAnsi="Times New Roman" w:cs="Times New Roman"/>
      <w:b/>
      <w:bCs/>
      <w:iCs/>
      <w:sz w:val="18"/>
      <w:szCs w:val="18"/>
      <w:lang w:eastAsia="ms-MY"/>
    </w:rPr>
  </w:style>
  <w:style w:type="paragraph" w:customStyle="1" w:styleId="AuthorAffiliation">
    <w:name w:val="Author Affiliation"/>
    <w:basedOn w:val="Normal"/>
    <w:qFormat/>
    <w:rsid w:val="0099152E"/>
    <w:pPr>
      <w:spacing w:after="0" w:line="240" w:lineRule="auto"/>
      <w:jc w:val="center"/>
    </w:pPr>
    <w:rPr>
      <w:rFonts w:ascii="Times New Roman" w:eastAsia="Times New Roman" w:hAnsi="Times New Roman" w:cs="Times New Roman"/>
      <w:i/>
      <w:sz w:val="20"/>
      <w:szCs w:val="20"/>
    </w:rPr>
  </w:style>
  <w:style w:type="character" w:customStyle="1" w:styleId="hlfld-title">
    <w:name w:val="hlfld-title"/>
    <w:basedOn w:val="DefaultParagraphFont"/>
    <w:rsid w:val="0099152E"/>
  </w:style>
  <w:style w:type="paragraph" w:customStyle="1" w:styleId="inline">
    <w:name w:val="inline"/>
    <w:basedOn w:val="Normal"/>
    <w:rsid w:val="009915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authors">
    <w:name w:val="art_authors"/>
    <w:basedOn w:val="DefaultParagraphFont"/>
    <w:rsid w:val="0099152E"/>
  </w:style>
  <w:style w:type="character" w:customStyle="1" w:styleId="year">
    <w:name w:val="year"/>
    <w:basedOn w:val="DefaultParagraphFont"/>
    <w:rsid w:val="0099152E"/>
  </w:style>
  <w:style w:type="character" w:customStyle="1" w:styleId="issue">
    <w:name w:val="issue"/>
    <w:basedOn w:val="DefaultParagraphFont"/>
    <w:rsid w:val="0099152E"/>
  </w:style>
  <w:style w:type="character" w:customStyle="1" w:styleId="page0">
    <w:name w:val="page"/>
    <w:basedOn w:val="DefaultParagraphFont"/>
    <w:rsid w:val="0099152E"/>
  </w:style>
  <w:style w:type="paragraph" w:customStyle="1" w:styleId="Headingwithournumber">
    <w:name w:val="Heading withour number"/>
    <w:basedOn w:val="Normal"/>
    <w:link w:val="HeadingwithournumberChar"/>
    <w:uiPriority w:val="99"/>
    <w:rsid w:val="0099152E"/>
    <w:pPr>
      <w:spacing w:before="360" w:after="0" w:line="240" w:lineRule="auto"/>
    </w:pPr>
    <w:rPr>
      <w:rFonts w:ascii="Calibri" w:hAnsi="Calibri" w:cs="Calibri"/>
      <w:b/>
      <w:sz w:val="28"/>
      <w:lang w:eastAsia="zh-CN"/>
    </w:rPr>
  </w:style>
  <w:style w:type="paragraph" w:customStyle="1" w:styleId="Referencestext">
    <w:name w:val="References text"/>
    <w:basedOn w:val="Normal"/>
    <w:qFormat/>
    <w:rsid w:val="0099152E"/>
    <w:pPr>
      <w:spacing w:after="0" w:line="240" w:lineRule="auto"/>
      <w:ind w:left="360" w:hanging="360"/>
    </w:pPr>
    <w:rPr>
      <w:rFonts w:ascii="Calibri" w:hAnsi="Calibri" w:cs="Calibri"/>
      <w:color w:val="000000"/>
      <w:shd w:val="clear" w:color="auto" w:fill="FFFFFF"/>
      <w:lang w:val="en-GB" w:eastAsia="zh-CN"/>
    </w:rPr>
  </w:style>
  <w:style w:type="character" w:customStyle="1" w:styleId="EndnoteTextChar1">
    <w:name w:val="Endnote Text Char1"/>
    <w:basedOn w:val="DefaultParagraphFont"/>
    <w:uiPriority w:val="99"/>
    <w:semiHidden/>
    <w:rsid w:val="0099152E"/>
    <w:rPr>
      <w:sz w:val="20"/>
      <w:szCs w:val="20"/>
    </w:rPr>
  </w:style>
  <w:style w:type="character" w:customStyle="1" w:styleId="SonnotMetniChar1">
    <w:name w:val="Sonnot Metni Char1"/>
    <w:basedOn w:val="DefaultParagraphFont"/>
    <w:uiPriority w:val="99"/>
    <w:semiHidden/>
    <w:rsid w:val="0099152E"/>
    <w:rPr>
      <w:rFonts w:eastAsiaTheme="minorEastAsia"/>
      <w:sz w:val="20"/>
      <w:szCs w:val="20"/>
      <w:lang w:eastAsia="tr-TR"/>
    </w:rPr>
  </w:style>
  <w:style w:type="character" w:customStyle="1" w:styleId="BalonMetniChar1">
    <w:name w:val="Balon Metni Char1"/>
    <w:basedOn w:val="DefaultParagraphFont"/>
    <w:uiPriority w:val="99"/>
    <w:semiHidden/>
    <w:rsid w:val="0099152E"/>
    <w:rPr>
      <w:rFonts w:ascii="Tahoma" w:eastAsiaTheme="minorEastAsia" w:hAnsi="Tahoma" w:cs="Tahoma"/>
      <w:sz w:val="16"/>
      <w:szCs w:val="16"/>
      <w:lang w:eastAsia="tr-TR"/>
    </w:rPr>
  </w:style>
  <w:style w:type="paragraph" w:customStyle="1" w:styleId="msonospacng">
    <w:name w:val="msonospacıng"/>
    <w:uiPriority w:val="1"/>
    <w:qFormat/>
    <w:rsid w:val="0099152E"/>
    <w:pPr>
      <w:spacing w:after="0" w:line="240" w:lineRule="auto"/>
    </w:pPr>
    <w:rPr>
      <w:rFonts w:eastAsiaTheme="minorEastAsia"/>
      <w:lang w:val="tr-TR"/>
    </w:rPr>
  </w:style>
  <w:style w:type="paragraph" w:customStyle="1" w:styleId="msolstparagraph">
    <w:name w:val="msolıstparagraph"/>
    <w:basedOn w:val="Normal"/>
    <w:uiPriority w:val="34"/>
    <w:qFormat/>
    <w:rsid w:val="0099152E"/>
    <w:pPr>
      <w:spacing w:after="200" w:line="276" w:lineRule="auto"/>
      <w:ind w:left="720"/>
      <w:contextualSpacing/>
    </w:pPr>
    <w:rPr>
      <w:rFonts w:eastAsiaTheme="minorEastAsia"/>
      <w:lang w:val="tr-TR" w:eastAsia="tr-TR"/>
    </w:rPr>
  </w:style>
  <w:style w:type="character" w:customStyle="1" w:styleId="msohyperlnk">
    <w:name w:val="msohyperlınk"/>
    <w:basedOn w:val="DefaultParagraphFont"/>
    <w:uiPriority w:val="99"/>
    <w:rsid w:val="0099152E"/>
    <w:rPr>
      <w:color w:val="0563C1" w:themeColor="hyperlink"/>
      <w:u w:val="single"/>
    </w:rPr>
  </w:style>
  <w:style w:type="character" w:customStyle="1" w:styleId="T38">
    <w:name w:val="T38"/>
    <w:hidden/>
    <w:rsid w:val="0099152E"/>
    <w:rPr>
      <w:rFonts w:ascii="Times New Roman" w:eastAsia="DejaVu Sans Condensed3" w:hAnsi="Times New Roman" w:cs="DejaVu Sans Condensed3"/>
      <w:sz w:val="24"/>
    </w:rPr>
  </w:style>
  <w:style w:type="character" w:customStyle="1" w:styleId="11Normal02-PerengganKeduaonwardChar">
    <w:name w:val="11 Normal02 - PerengganKedua onward Char"/>
    <w:basedOn w:val="DefaultParagraphFont"/>
    <w:link w:val="11Normal02-PerengganKeduaonward"/>
    <w:locked/>
    <w:rsid w:val="0099152E"/>
    <w:rPr>
      <w:rFonts w:ascii="Times New Roman" w:eastAsia="MS Mincho" w:hAnsi="Times New Roman" w:cs="Arial"/>
      <w:sz w:val="24"/>
      <w:szCs w:val="24"/>
    </w:rPr>
  </w:style>
  <w:style w:type="paragraph" w:customStyle="1" w:styleId="SubmissionTitle">
    <w:name w:val="Submission Title"/>
    <w:basedOn w:val="Normal"/>
    <w:rsid w:val="0099152E"/>
    <w:pPr>
      <w:spacing w:after="480" w:line="240" w:lineRule="auto"/>
      <w:jc w:val="center"/>
    </w:pPr>
    <w:rPr>
      <w:rFonts w:ascii="Times New Roman" w:eastAsia="Times New Roman" w:hAnsi="Times New Roman" w:cs="Times New Roman"/>
      <w:b/>
      <w:caps/>
      <w:sz w:val="28"/>
      <w:szCs w:val="28"/>
    </w:rPr>
  </w:style>
  <w:style w:type="paragraph" w:customStyle="1" w:styleId="AuthorName">
    <w:name w:val="Author Name"/>
    <w:basedOn w:val="Normal"/>
    <w:next w:val="Normal"/>
    <w:link w:val="AuthorNameChar"/>
    <w:qFormat/>
    <w:rsid w:val="0099152E"/>
    <w:pPr>
      <w:spacing w:after="0" w:line="240" w:lineRule="auto"/>
      <w:jc w:val="center"/>
    </w:pPr>
    <w:rPr>
      <w:rFonts w:ascii="Times New Roman" w:eastAsia="Times New Roman" w:hAnsi="Times New Roman" w:cs="Times New Roman"/>
      <w:szCs w:val="24"/>
    </w:rPr>
  </w:style>
  <w:style w:type="character" w:customStyle="1" w:styleId="a-size-base">
    <w:name w:val="a-size-base"/>
    <w:basedOn w:val="DefaultParagraphFont"/>
    <w:rsid w:val="0099152E"/>
  </w:style>
  <w:style w:type="paragraph" w:customStyle="1" w:styleId="HeadingCapter">
    <w:name w:val="Heading Capter"/>
    <w:basedOn w:val="Normal"/>
    <w:autoRedefine/>
    <w:qFormat/>
    <w:rsid w:val="0099152E"/>
    <w:pPr>
      <w:keepNext/>
      <w:spacing w:before="240" w:after="120" w:line="240" w:lineRule="auto"/>
      <w:ind w:left="709" w:hanging="709"/>
      <w:jc w:val="both"/>
      <w:outlineLvl w:val="0"/>
    </w:pPr>
    <w:rPr>
      <w:rFonts w:ascii="Calibri" w:eastAsia="Times New Roman" w:hAnsi="Calibri" w:cs="Calibri"/>
      <w:bCs/>
      <w:kern w:val="28"/>
      <w:lang w:val="ms-MY" w:eastAsia="en-GB"/>
    </w:rPr>
  </w:style>
  <w:style w:type="character" w:customStyle="1" w:styleId="muitypography-root">
    <w:name w:val="muitypography-root"/>
    <w:basedOn w:val="DefaultParagraphFont"/>
    <w:rsid w:val="0099152E"/>
  </w:style>
  <w:style w:type="character" w:customStyle="1" w:styleId="orcid-id-https">
    <w:name w:val="orcid-id-https"/>
    <w:basedOn w:val="DefaultParagraphFont"/>
    <w:rsid w:val="0099152E"/>
  </w:style>
  <w:style w:type="paragraph" w:customStyle="1" w:styleId="ChapterTitle">
    <w:name w:val="Chapter Title"/>
    <w:basedOn w:val="Normal"/>
    <w:next w:val="Normal"/>
    <w:rsid w:val="0099152E"/>
    <w:pPr>
      <w:keepNext/>
      <w:spacing w:before="400" w:after="200" w:line="240" w:lineRule="auto"/>
      <w:ind w:left="282" w:hangingChars="117" w:hanging="282"/>
    </w:pPr>
    <w:rPr>
      <w:rFonts w:ascii="Times New Roman" w:eastAsia="MS Mincho" w:hAnsi="Times New Roman" w:cs="Times New Roman"/>
      <w:b/>
      <w:bCs/>
      <w:kern w:val="28"/>
      <w:sz w:val="24"/>
      <w:szCs w:val="24"/>
      <w:lang w:eastAsia="ja-JP"/>
    </w:rPr>
  </w:style>
  <w:style w:type="paragraph" w:customStyle="1" w:styleId="SectionHeading">
    <w:name w:val="SectionHeading"/>
    <w:basedOn w:val="Normal"/>
    <w:rsid w:val="0099152E"/>
    <w:pPr>
      <w:keepNext/>
      <w:keepLines/>
      <w:spacing w:before="200" w:after="200" w:line="240" w:lineRule="auto"/>
      <w:jc w:val="both"/>
    </w:pPr>
    <w:rPr>
      <w:rFonts w:ascii="Times New Roman" w:eastAsia="MS Mincho" w:hAnsi="Times New Roman" w:cs="Times New Roman"/>
      <w:kern w:val="28"/>
      <w:lang w:eastAsia="ja-JP"/>
    </w:rPr>
  </w:style>
  <w:style w:type="paragraph" w:customStyle="1" w:styleId="SammaryHeader">
    <w:name w:val="SammaryHeader"/>
    <w:basedOn w:val="ChapterTitle"/>
    <w:next w:val="Normal"/>
    <w:rsid w:val="0099152E"/>
    <w:pPr>
      <w:spacing w:before="0" w:after="0"/>
      <w:ind w:left="235" w:hanging="235"/>
      <w:jc w:val="both"/>
    </w:pPr>
    <w:rPr>
      <w:sz w:val="20"/>
      <w:szCs w:val="20"/>
    </w:rPr>
  </w:style>
  <w:style w:type="paragraph" w:customStyle="1" w:styleId="KeywordsHeader">
    <w:name w:val="KeywordsHeader"/>
    <w:basedOn w:val="Normal"/>
    <w:link w:val="KeywordsHeaderChar"/>
    <w:rsid w:val="0099152E"/>
    <w:pPr>
      <w:keepNext/>
      <w:spacing w:after="0" w:line="240" w:lineRule="auto"/>
      <w:jc w:val="both"/>
    </w:pPr>
    <w:rPr>
      <w:rFonts w:ascii="Times New Roman" w:eastAsia="MS Mincho" w:hAnsi="Times New Roman" w:cs="Times New Roman"/>
      <w:b/>
      <w:bCs/>
      <w:i/>
      <w:iCs/>
      <w:sz w:val="20"/>
      <w:szCs w:val="20"/>
      <w:lang w:eastAsia="ja-JP"/>
    </w:rPr>
  </w:style>
  <w:style w:type="paragraph" w:customStyle="1" w:styleId="PaperTitle">
    <w:name w:val="PaperTitle"/>
    <w:basedOn w:val="Normal"/>
    <w:rsid w:val="0099152E"/>
    <w:pPr>
      <w:tabs>
        <w:tab w:val="left" w:pos="0"/>
      </w:tabs>
      <w:spacing w:before="120" w:after="400" w:line="240" w:lineRule="auto"/>
      <w:ind w:right="11"/>
      <w:jc w:val="both"/>
    </w:pPr>
    <w:rPr>
      <w:rFonts w:ascii="Century" w:eastAsia="MS Mincho" w:hAnsi="Century" w:cs="Century"/>
      <w:b/>
      <w:bCs/>
      <w:spacing w:val="-16"/>
      <w:kern w:val="24"/>
      <w:position w:val="10"/>
      <w:sz w:val="36"/>
      <w:szCs w:val="36"/>
      <w:lang w:eastAsia="ja-JP"/>
    </w:rPr>
  </w:style>
  <w:style w:type="paragraph" w:customStyle="1" w:styleId="Sammary">
    <w:name w:val="Sammary"/>
    <w:basedOn w:val="KeywordsHeader"/>
    <w:rsid w:val="0099152E"/>
    <w:rPr>
      <w:b w:val="0"/>
      <w:bCs w:val="0"/>
      <w:i w:val="0"/>
      <w:iCs w:val="0"/>
    </w:rPr>
  </w:style>
  <w:style w:type="paragraph" w:customStyle="1" w:styleId="TextBody0">
    <w:name w:val="TextBody"/>
    <w:basedOn w:val="Normal"/>
    <w:rsid w:val="0099152E"/>
    <w:pPr>
      <w:spacing w:after="0" w:line="240" w:lineRule="auto"/>
      <w:ind w:firstLine="397"/>
      <w:jc w:val="both"/>
    </w:pPr>
    <w:rPr>
      <w:rFonts w:ascii="Times New Roman" w:eastAsia="MS Mincho" w:hAnsi="Times New Roman" w:cs="Times New Roman"/>
      <w:sz w:val="20"/>
      <w:szCs w:val="20"/>
    </w:rPr>
  </w:style>
  <w:style w:type="character" w:customStyle="1" w:styleId="KeywordsHeaderChar">
    <w:name w:val="KeywordsHeader Char"/>
    <w:link w:val="KeywordsHeader"/>
    <w:locked/>
    <w:rsid w:val="0099152E"/>
    <w:rPr>
      <w:rFonts w:ascii="Times New Roman" w:eastAsia="MS Mincho" w:hAnsi="Times New Roman" w:cs="Times New Roman"/>
      <w:b/>
      <w:bCs/>
      <w:i/>
      <w:iCs/>
      <w:sz w:val="20"/>
      <w:szCs w:val="20"/>
      <w:lang w:eastAsia="ja-JP"/>
    </w:rPr>
  </w:style>
  <w:style w:type="character" w:customStyle="1" w:styleId="KeywordsChar">
    <w:name w:val="Keywords Char"/>
    <w:basedOn w:val="KeywordsHeaderChar"/>
    <w:link w:val="Keywords"/>
    <w:locked/>
    <w:rsid w:val="0099152E"/>
    <w:rPr>
      <w:rFonts w:ascii="Times New Roman" w:eastAsia="Calibri" w:hAnsi="Times New Roman" w:cs="Times New Roman"/>
      <w:b w:val="0"/>
      <w:bCs w:val="0"/>
      <w:i w:val="0"/>
      <w:iCs w:val="0"/>
      <w:sz w:val="24"/>
      <w:szCs w:val="20"/>
      <w:lang w:eastAsia="ja-JP"/>
    </w:rPr>
  </w:style>
  <w:style w:type="paragraph" w:customStyle="1" w:styleId="VITA">
    <w:name w:val="VITA"/>
    <w:basedOn w:val="Normal"/>
    <w:rsid w:val="0099152E"/>
    <w:pPr>
      <w:widowControl w:val="0"/>
      <w:tabs>
        <w:tab w:val="left" w:pos="216"/>
      </w:tabs>
      <w:spacing w:after="0" w:line="180" w:lineRule="exact"/>
      <w:jc w:val="both"/>
    </w:pPr>
    <w:rPr>
      <w:rFonts w:ascii="Helvetica" w:eastAsia="Times New Roman" w:hAnsi="Helvetica" w:cs="Times New Roman"/>
      <w:kern w:val="16"/>
      <w:sz w:val="16"/>
      <w:szCs w:val="20"/>
    </w:rPr>
  </w:style>
  <w:style w:type="paragraph" w:customStyle="1" w:styleId="FigureCaption0">
    <w:name w:val="Figure Caption"/>
    <w:basedOn w:val="Normal"/>
    <w:link w:val="FigureCaptionChar"/>
    <w:rsid w:val="0099152E"/>
    <w:pPr>
      <w:autoSpaceDE w:val="0"/>
      <w:autoSpaceDN w:val="0"/>
      <w:spacing w:after="0" w:line="240" w:lineRule="auto"/>
      <w:jc w:val="both"/>
    </w:pPr>
    <w:rPr>
      <w:rFonts w:ascii="Times New Roman" w:eastAsia="Times New Roman" w:hAnsi="Times New Roman" w:cs="Times New Roman"/>
      <w:sz w:val="16"/>
      <w:szCs w:val="16"/>
    </w:rPr>
  </w:style>
  <w:style w:type="paragraph" w:customStyle="1" w:styleId="ReferenceHead">
    <w:name w:val="Reference Head"/>
    <w:basedOn w:val="Heading1"/>
    <w:rsid w:val="0099152E"/>
    <w:pPr>
      <w:keepLines w:val="0"/>
      <w:autoSpaceDE w:val="0"/>
      <w:autoSpaceDN w:val="0"/>
      <w:spacing w:before="240" w:after="80" w:line="240" w:lineRule="auto"/>
      <w:ind w:firstLine="0"/>
      <w:jc w:val="center"/>
    </w:pPr>
    <w:rPr>
      <w:rFonts w:ascii="Times New Roman" w:eastAsia="PMingLiU" w:hAnsi="Times New Roman" w:cs="Times New Roman"/>
      <w:b w:val="0"/>
      <w:bCs w:val="0"/>
      <w:smallCaps/>
      <w:color w:val="auto"/>
      <w:kern w:val="28"/>
      <w:sz w:val="20"/>
      <w:szCs w:val="20"/>
      <w:lang w:bidi="ar-SA"/>
    </w:rPr>
  </w:style>
  <w:style w:type="character" w:customStyle="1" w:styleId="FigureCaptionChar">
    <w:name w:val="Figure Caption Char"/>
    <w:link w:val="FigureCaption0"/>
    <w:rsid w:val="0099152E"/>
    <w:rPr>
      <w:rFonts w:ascii="Times New Roman" w:eastAsia="Times New Roman" w:hAnsi="Times New Roman" w:cs="Times New Roman"/>
      <w:sz w:val="16"/>
      <w:szCs w:val="16"/>
    </w:rPr>
  </w:style>
  <w:style w:type="paragraph" w:customStyle="1" w:styleId="para2">
    <w:name w:val="para 2"/>
    <w:basedOn w:val="Normal"/>
    <w:qFormat/>
    <w:rsid w:val="0099152E"/>
    <w:pPr>
      <w:spacing w:afterLines="200" w:after="200" w:line="480" w:lineRule="auto"/>
      <w:ind w:firstLine="720"/>
      <w:jc w:val="both"/>
    </w:pPr>
    <w:rPr>
      <w:rFonts w:ascii="Times New Roman" w:eastAsia="MS Mincho" w:hAnsi="Times New Roman"/>
      <w:sz w:val="24"/>
    </w:rPr>
  </w:style>
  <w:style w:type="paragraph" w:customStyle="1" w:styleId="para2a">
    <w:name w:val="para 2a"/>
    <w:basedOn w:val="Normal"/>
    <w:qFormat/>
    <w:rsid w:val="0099152E"/>
    <w:pPr>
      <w:spacing w:beforeLines="200" w:before="200" w:afterLines="200" w:after="200" w:line="480" w:lineRule="auto"/>
      <w:ind w:firstLine="720"/>
      <w:jc w:val="both"/>
    </w:pPr>
    <w:rPr>
      <w:rFonts w:ascii="Times New Roman" w:eastAsia="MS Mincho" w:hAnsi="Times New Roman"/>
      <w:sz w:val="24"/>
    </w:rPr>
  </w:style>
  <w:style w:type="paragraph" w:customStyle="1" w:styleId="TTPSectionHeading">
    <w:name w:val="TTP Section Heading"/>
    <w:basedOn w:val="Normal"/>
    <w:next w:val="Normal"/>
    <w:qFormat/>
    <w:rsid w:val="0099152E"/>
    <w:pPr>
      <w:spacing w:before="360" w:after="120" w:line="240" w:lineRule="auto"/>
    </w:pPr>
    <w:rPr>
      <w:rFonts w:ascii="Times New Roman" w:hAnsi="Times New Roman" w:cs="Times New Roman"/>
      <w:bCs/>
      <w:sz w:val="24"/>
      <w:szCs w:val="24"/>
    </w:rPr>
  </w:style>
  <w:style w:type="character" w:customStyle="1" w:styleId="ListLabel1">
    <w:name w:val="ListLabel 1"/>
    <w:qFormat/>
    <w:rsid w:val="0099152E"/>
    <w:rPr>
      <w:strike w:val="0"/>
      <w:dstrike w:val="0"/>
      <w:color w:val="000000"/>
      <w:u w:val="none"/>
      <w:effect w:val="none"/>
    </w:rPr>
  </w:style>
  <w:style w:type="character" w:customStyle="1" w:styleId="StrongEmphasis">
    <w:name w:val="Strong Emphasis"/>
    <w:qFormat/>
    <w:rsid w:val="0099152E"/>
    <w:rPr>
      <w:b/>
      <w:bCs/>
    </w:rPr>
  </w:style>
  <w:style w:type="paragraph" w:customStyle="1" w:styleId="02Author">
    <w:name w:val="02 Author"/>
    <w:rsid w:val="0099152E"/>
    <w:pPr>
      <w:spacing w:after="0" w:line="240" w:lineRule="auto"/>
      <w:jc w:val="center"/>
    </w:pPr>
    <w:rPr>
      <w:rFonts w:ascii="Arial" w:eastAsia="Calibri" w:hAnsi="Arial" w:cs="Arial"/>
      <w:sz w:val="32"/>
      <w:szCs w:val="32"/>
    </w:rPr>
  </w:style>
  <w:style w:type="paragraph" w:customStyle="1" w:styleId="04Para">
    <w:name w:val="04 Para"/>
    <w:rsid w:val="0099152E"/>
    <w:pPr>
      <w:spacing w:before="120" w:after="240" w:line="240" w:lineRule="auto"/>
      <w:jc w:val="both"/>
    </w:pPr>
    <w:rPr>
      <w:rFonts w:ascii="Calibri" w:eastAsia="Calibri" w:hAnsi="Calibri" w:cs="Calibri"/>
      <w:sz w:val="24"/>
      <w:szCs w:val="24"/>
      <w:lang w:val="en-MY"/>
    </w:rPr>
  </w:style>
  <w:style w:type="paragraph" w:customStyle="1" w:styleId="05Caption-Table">
    <w:name w:val="05 Caption-Table"/>
    <w:rsid w:val="0099152E"/>
    <w:pPr>
      <w:keepNext/>
      <w:spacing w:before="240" w:after="0" w:line="240" w:lineRule="auto"/>
      <w:jc w:val="center"/>
    </w:pPr>
    <w:rPr>
      <w:rFonts w:ascii="Calibri" w:eastAsia="Calibri" w:hAnsi="Calibri" w:cs="Calibri"/>
      <w:b/>
      <w:bCs/>
      <w:sz w:val="24"/>
      <w:szCs w:val="24"/>
    </w:rPr>
  </w:style>
  <w:style w:type="numbering" w:customStyle="1" w:styleId="01Numbering">
    <w:name w:val="01 Numbering"/>
    <w:uiPriority w:val="99"/>
    <w:rsid w:val="0099152E"/>
    <w:pPr>
      <w:numPr>
        <w:numId w:val="7"/>
      </w:numPr>
    </w:pPr>
  </w:style>
  <w:style w:type="paragraph" w:customStyle="1" w:styleId="06Table-Left">
    <w:name w:val="06 Table-Left"/>
    <w:rsid w:val="0099152E"/>
    <w:pPr>
      <w:spacing w:after="0" w:line="240" w:lineRule="auto"/>
      <w:contextualSpacing/>
    </w:pPr>
    <w:rPr>
      <w:rFonts w:ascii="Calibri" w:eastAsia="Times New Roman" w:hAnsi="Calibri" w:cs="Calibri"/>
      <w:kern w:val="24"/>
      <w:sz w:val="24"/>
      <w:lang w:eastAsia="ja-JP"/>
    </w:rPr>
  </w:style>
  <w:style w:type="paragraph" w:customStyle="1" w:styleId="07Caption-Source">
    <w:name w:val="07 Caption-Source"/>
    <w:rsid w:val="0099152E"/>
    <w:pPr>
      <w:spacing w:before="120" w:after="360" w:line="240" w:lineRule="auto"/>
      <w:contextualSpacing/>
      <w:jc w:val="center"/>
    </w:pPr>
    <w:rPr>
      <w:rFonts w:ascii="Calibri" w:eastAsia="Calibri" w:hAnsi="Calibri" w:cs="Calibri"/>
      <w:bCs/>
      <w:i/>
      <w:sz w:val="24"/>
      <w:szCs w:val="24"/>
    </w:rPr>
  </w:style>
  <w:style w:type="paragraph" w:customStyle="1" w:styleId="10References-APA">
    <w:name w:val="10 References-APA"/>
    <w:rsid w:val="0099152E"/>
    <w:pPr>
      <w:spacing w:before="240" w:after="240" w:line="240" w:lineRule="auto"/>
      <w:ind w:left="567" w:hanging="567"/>
      <w:jc w:val="both"/>
    </w:pPr>
    <w:rPr>
      <w:rFonts w:ascii="Calibri" w:eastAsia="Calibri" w:hAnsi="Calibri" w:cs="Arial"/>
      <w:sz w:val="24"/>
      <w:szCs w:val="24"/>
    </w:rPr>
  </w:style>
  <w:style w:type="paragraph" w:customStyle="1" w:styleId="04aPara-Listing">
    <w:name w:val="04a Para-Listing"/>
    <w:rsid w:val="0099152E"/>
    <w:pPr>
      <w:spacing w:after="0" w:line="240" w:lineRule="auto"/>
      <w:jc w:val="both"/>
    </w:pPr>
    <w:rPr>
      <w:rFonts w:ascii="Calibri" w:eastAsia="Calibri" w:hAnsi="Calibri" w:cs="Calibri"/>
      <w:sz w:val="24"/>
      <w:szCs w:val="24"/>
      <w:lang w:val="en-MY"/>
    </w:rPr>
  </w:style>
  <w:style w:type="table" w:styleId="GridTable1Light-Accent5">
    <w:name w:val="Grid Table 1 Light Accent 5"/>
    <w:basedOn w:val="TableNormal"/>
    <w:uiPriority w:val="46"/>
    <w:rsid w:val="0099152E"/>
    <w:pPr>
      <w:spacing w:after="0" w:line="240" w:lineRule="auto"/>
    </w:pPr>
    <w:rPr>
      <w:rFonts w:eastAsia="MS Mincho"/>
      <w:lang w:val="en-MY"/>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9152E"/>
    <w:pPr>
      <w:spacing w:after="0" w:line="240" w:lineRule="auto"/>
    </w:pPr>
    <w:rPr>
      <w:rFonts w:eastAsia="MS Mincho"/>
      <w:lang w:val="en-MY"/>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txtsmaller">
    <w:name w:val="txtsmaller"/>
    <w:basedOn w:val="DefaultParagraphFont"/>
    <w:rsid w:val="0099152E"/>
  </w:style>
  <w:style w:type="character" w:customStyle="1" w:styleId="txtsmallerbold">
    <w:name w:val="txtsmallerbold"/>
    <w:basedOn w:val="DefaultParagraphFont"/>
    <w:rsid w:val="0099152E"/>
  </w:style>
  <w:style w:type="paragraph" w:customStyle="1" w:styleId="im">
    <w:name w:val="im"/>
    <w:basedOn w:val="Normal"/>
    <w:rsid w:val="0099152E"/>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character" w:customStyle="1" w:styleId="addmd">
    <w:name w:val="addmd"/>
    <w:basedOn w:val="DefaultParagraphFont"/>
    <w:rsid w:val="0099152E"/>
  </w:style>
  <w:style w:type="character" w:customStyle="1" w:styleId="doilabel">
    <w:name w:val="doi__label"/>
    <w:basedOn w:val="DefaultParagraphFont"/>
    <w:rsid w:val="0099152E"/>
  </w:style>
  <w:style w:type="table" w:customStyle="1" w:styleId="PlainTable11">
    <w:name w:val="Plain Table 11"/>
    <w:basedOn w:val="TableNormal"/>
    <w:uiPriority w:val="59"/>
    <w:rsid w:val="0099152E"/>
    <w:pPr>
      <w:spacing w:after="0" w:line="240" w:lineRule="auto"/>
    </w:pPr>
    <w:rPr>
      <w:rFonts w:eastAsia="MS Mincho"/>
      <w:sz w:val="20"/>
      <w:szCs w:val="20"/>
      <w:lang w:val="en-MY" w:eastAsia="en-MY"/>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intextChar">
    <w:name w:val="main text Char"/>
    <w:link w:val="maintext"/>
    <w:locked/>
    <w:rsid w:val="0099152E"/>
    <w:rPr>
      <w:rFonts w:ascii="Times New Roman" w:eastAsia="Times New Roman" w:hAnsi="Times New Roman" w:cs="Times New Roman"/>
      <w:sz w:val="24"/>
    </w:rPr>
  </w:style>
  <w:style w:type="paragraph" w:customStyle="1" w:styleId="maintext">
    <w:name w:val="main text"/>
    <w:basedOn w:val="Normal"/>
    <w:link w:val="maintextChar"/>
    <w:rsid w:val="0099152E"/>
    <w:pPr>
      <w:tabs>
        <w:tab w:val="left" w:pos="567"/>
        <w:tab w:val="left" w:pos="1134"/>
        <w:tab w:val="left" w:pos="1701"/>
        <w:tab w:val="left" w:pos="2268"/>
        <w:tab w:val="left" w:pos="2835"/>
        <w:tab w:val="left" w:pos="3402"/>
        <w:tab w:val="left" w:pos="3969"/>
        <w:tab w:val="left" w:pos="4320"/>
        <w:tab w:val="left" w:pos="5040"/>
        <w:tab w:val="left" w:pos="5760"/>
        <w:tab w:val="left" w:pos="6480"/>
        <w:tab w:val="left" w:pos="7200"/>
        <w:tab w:val="left" w:pos="7920"/>
      </w:tabs>
      <w:spacing w:before="100" w:after="0" w:line="240" w:lineRule="auto"/>
    </w:pPr>
    <w:rPr>
      <w:rFonts w:ascii="Times New Roman" w:eastAsia="Times New Roman" w:hAnsi="Times New Roman" w:cs="Times New Roman"/>
      <w:sz w:val="24"/>
    </w:rPr>
  </w:style>
  <w:style w:type="paragraph" w:customStyle="1" w:styleId="15cCaption-Source">
    <w:name w:val="15c Caption-Source"/>
    <w:qFormat/>
    <w:rsid w:val="0099152E"/>
    <w:pPr>
      <w:tabs>
        <w:tab w:val="left" w:pos="993"/>
      </w:tabs>
      <w:spacing w:before="120" w:after="480" w:line="240" w:lineRule="auto"/>
      <w:jc w:val="center"/>
    </w:pPr>
    <w:rPr>
      <w:rFonts w:ascii="Times New Roman" w:eastAsia="MS Mincho" w:hAnsi="Times New Roman" w:cs="Arial"/>
      <w:bCs/>
      <w:sz w:val="20"/>
      <w:szCs w:val="18"/>
      <w:lang w:val="ms-MY"/>
    </w:rPr>
  </w:style>
  <w:style w:type="character" w:customStyle="1" w:styleId="uri">
    <w:name w:val="uri"/>
    <w:basedOn w:val="DefaultParagraphFont"/>
    <w:rsid w:val="0099152E"/>
  </w:style>
  <w:style w:type="character" w:customStyle="1" w:styleId="DateChar1">
    <w:name w:val="Date Char1"/>
    <w:basedOn w:val="DefaultParagraphFont"/>
    <w:uiPriority w:val="99"/>
    <w:semiHidden/>
    <w:rsid w:val="0099152E"/>
  </w:style>
  <w:style w:type="character" w:customStyle="1" w:styleId="BodyTextIndent2Char1">
    <w:name w:val="Body Text Indent 2 Char1"/>
    <w:basedOn w:val="DefaultParagraphFont"/>
    <w:uiPriority w:val="99"/>
    <w:semiHidden/>
    <w:rsid w:val="0099152E"/>
  </w:style>
  <w:style w:type="character" w:customStyle="1" w:styleId="BodyText2Char1">
    <w:name w:val="Body Text 2 Char1"/>
    <w:basedOn w:val="DefaultParagraphFont"/>
    <w:uiPriority w:val="99"/>
    <w:semiHidden/>
    <w:rsid w:val="0099152E"/>
    <w:rPr>
      <w:rFonts w:ascii="Times New Roman" w:eastAsia="SimSun" w:hAnsi="Times New Roman" w:cs="Times New Roman"/>
      <w:sz w:val="24"/>
      <w:szCs w:val="24"/>
      <w:lang w:eastAsia="zh-CN"/>
    </w:rPr>
  </w:style>
  <w:style w:type="character" w:customStyle="1" w:styleId="articlecontent">
    <w:name w:val="article_content"/>
    <w:basedOn w:val="DefaultParagraphFont"/>
    <w:rsid w:val="0099152E"/>
  </w:style>
  <w:style w:type="character" w:customStyle="1" w:styleId="fakelink">
    <w:name w:val="fakelink"/>
    <w:basedOn w:val="DefaultParagraphFont"/>
    <w:rsid w:val="0099152E"/>
  </w:style>
  <w:style w:type="paragraph" w:customStyle="1" w:styleId="Pa13">
    <w:name w:val="Pa13"/>
    <w:basedOn w:val="Default"/>
    <w:next w:val="Default"/>
    <w:uiPriority w:val="99"/>
    <w:rsid w:val="0099152E"/>
    <w:pPr>
      <w:spacing w:line="201" w:lineRule="atLeast"/>
    </w:pPr>
    <w:rPr>
      <w:rFonts w:ascii="Calibri" w:eastAsiaTheme="minorHAnsi" w:hAnsi="Calibri" w:cstheme="minorBidi"/>
      <w:color w:val="auto"/>
      <w:lang w:val="en-MY"/>
    </w:rPr>
  </w:style>
  <w:style w:type="character" w:customStyle="1" w:styleId="l7">
    <w:name w:val="l7"/>
    <w:basedOn w:val="DefaultParagraphFont"/>
    <w:rsid w:val="0099152E"/>
  </w:style>
  <w:style w:type="character" w:customStyle="1" w:styleId="l8">
    <w:name w:val="l8"/>
    <w:basedOn w:val="DefaultParagraphFont"/>
    <w:rsid w:val="0099152E"/>
  </w:style>
  <w:style w:type="character" w:customStyle="1" w:styleId="l9">
    <w:name w:val="l9"/>
    <w:basedOn w:val="DefaultParagraphFont"/>
    <w:rsid w:val="0099152E"/>
  </w:style>
  <w:style w:type="character" w:customStyle="1" w:styleId="citation-doi">
    <w:name w:val="citation-doi"/>
    <w:basedOn w:val="DefaultParagraphFont"/>
    <w:rsid w:val="0099152E"/>
  </w:style>
  <w:style w:type="character" w:customStyle="1" w:styleId="identifier">
    <w:name w:val="identifier"/>
    <w:basedOn w:val="DefaultParagraphFont"/>
    <w:rsid w:val="0099152E"/>
  </w:style>
  <w:style w:type="character" w:customStyle="1" w:styleId="s1">
    <w:name w:val="s1"/>
    <w:basedOn w:val="DefaultParagraphFont"/>
    <w:rsid w:val="0099152E"/>
  </w:style>
  <w:style w:type="paragraph" w:customStyle="1" w:styleId="bulletlist">
    <w:name w:val="bullet list"/>
    <w:basedOn w:val="BodyText"/>
    <w:qFormat/>
    <w:rsid w:val="0099152E"/>
    <w:pPr>
      <w:numPr>
        <w:numId w:val="8"/>
      </w:numPr>
      <w:autoSpaceDE/>
      <w:autoSpaceDN/>
      <w:adjustRightInd/>
      <w:jc w:val="both"/>
    </w:pPr>
    <w:rPr>
      <w:rFonts w:eastAsia="SimSun"/>
      <w:sz w:val="20"/>
      <w:szCs w:val="20"/>
    </w:rPr>
  </w:style>
  <w:style w:type="paragraph" w:customStyle="1" w:styleId="equation">
    <w:name w:val="equation"/>
    <w:basedOn w:val="Normal"/>
    <w:qFormat/>
    <w:rsid w:val="0099152E"/>
    <w:pPr>
      <w:tabs>
        <w:tab w:val="center" w:pos="2520"/>
        <w:tab w:val="right" w:pos="5040"/>
      </w:tabs>
      <w:spacing w:before="120" w:after="120" w:line="240" w:lineRule="auto"/>
      <w:jc w:val="center"/>
    </w:pPr>
    <w:rPr>
      <w:rFonts w:ascii="Times New Roman" w:hAnsi="Times New Roman" w:cs="Times New Roman"/>
      <w:sz w:val="20"/>
      <w:szCs w:val="20"/>
    </w:rPr>
  </w:style>
  <w:style w:type="paragraph" w:customStyle="1" w:styleId="figurecaption">
    <w:name w:val="figure caption"/>
    <w:link w:val="figurecaptionChar0"/>
    <w:qFormat/>
    <w:rsid w:val="0099152E"/>
    <w:pPr>
      <w:numPr>
        <w:numId w:val="9"/>
      </w:numPr>
      <w:spacing w:before="90" w:after="210" w:line="240" w:lineRule="auto"/>
      <w:ind w:firstLine="210"/>
      <w:jc w:val="both"/>
    </w:pPr>
    <w:rPr>
      <w:rFonts w:ascii="Times New Roman" w:hAnsi="Times New Roman" w:cs="Times New Roman"/>
      <w:sz w:val="16"/>
      <w:szCs w:val="20"/>
    </w:rPr>
  </w:style>
  <w:style w:type="paragraph" w:customStyle="1" w:styleId="footnote">
    <w:name w:val="footnote"/>
    <w:qFormat/>
    <w:rsid w:val="0099152E"/>
    <w:pPr>
      <w:framePr w:hSpace="187" w:vSpace="187" w:wrap="notBeside" w:vAnchor="text" w:hAnchor="page" w:x="6121" w:y="577"/>
      <w:pBdr>
        <w:top w:val="single" w:sz="2" w:space="4" w:color="auto"/>
      </w:pBdr>
      <w:spacing w:after="0" w:line="240" w:lineRule="auto"/>
      <w:ind w:firstLine="210"/>
      <w:jc w:val="both"/>
    </w:pPr>
    <w:rPr>
      <w:rFonts w:ascii="Times New Roman" w:hAnsi="Times New Roman" w:cs="Times New Roman"/>
      <w:sz w:val="16"/>
      <w:szCs w:val="16"/>
    </w:rPr>
  </w:style>
  <w:style w:type="paragraph" w:customStyle="1" w:styleId="papersubtitle">
    <w:name w:val="paper subtitle"/>
    <w:qFormat/>
    <w:rsid w:val="0099152E"/>
    <w:pPr>
      <w:spacing w:after="120" w:line="240" w:lineRule="auto"/>
      <w:jc w:val="center"/>
    </w:pPr>
    <w:rPr>
      <w:rFonts w:ascii="Times New Roman" w:hAnsi="Times New Roman" w:cs="Times New Roman"/>
      <w:sz w:val="28"/>
      <w:szCs w:val="20"/>
    </w:rPr>
  </w:style>
  <w:style w:type="paragraph" w:customStyle="1" w:styleId="papertitle0">
    <w:name w:val="paper title"/>
    <w:qFormat/>
    <w:rsid w:val="0099152E"/>
    <w:pPr>
      <w:spacing w:after="0" w:line="240" w:lineRule="auto"/>
      <w:jc w:val="center"/>
    </w:pPr>
    <w:rPr>
      <w:rFonts w:ascii="Times New Roman" w:hAnsi="Times New Roman" w:cs="Times New Roman"/>
      <w:sz w:val="48"/>
      <w:szCs w:val="20"/>
    </w:rPr>
  </w:style>
  <w:style w:type="paragraph" w:customStyle="1" w:styleId="references">
    <w:name w:val="references"/>
    <w:qFormat/>
    <w:rsid w:val="0099152E"/>
    <w:pPr>
      <w:numPr>
        <w:numId w:val="10"/>
      </w:numPr>
      <w:spacing w:after="0" w:line="240" w:lineRule="auto"/>
      <w:jc w:val="both"/>
    </w:pPr>
    <w:rPr>
      <w:rFonts w:ascii="Times New Roman" w:hAnsi="Times New Roman" w:cs="Times New Roman"/>
      <w:sz w:val="18"/>
      <w:szCs w:val="18"/>
    </w:rPr>
  </w:style>
  <w:style w:type="paragraph" w:customStyle="1" w:styleId="sponsors">
    <w:name w:val="sponsors"/>
    <w:qFormat/>
    <w:rsid w:val="0099152E"/>
    <w:pPr>
      <w:framePr w:wrap="auto" w:hAnchor="text" w:x="615" w:y="2239"/>
      <w:pBdr>
        <w:top w:val="single" w:sz="4" w:space="2" w:color="auto"/>
      </w:pBdr>
      <w:spacing w:after="0" w:line="240" w:lineRule="auto"/>
      <w:ind w:firstLine="288"/>
    </w:pPr>
    <w:rPr>
      <w:rFonts w:ascii="Times New Roman" w:hAnsi="Times New Roman" w:cs="Times New Roman"/>
      <w:sz w:val="16"/>
      <w:szCs w:val="20"/>
    </w:rPr>
  </w:style>
  <w:style w:type="paragraph" w:customStyle="1" w:styleId="tablecolhead">
    <w:name w:val="table col head"/>
    <w:basedOn w:val="Normal"/>
    <w:qFormat/>
    <w:rsid w:val="0099152E"/>
    <w:pPr>
      <w:spacing w:after="0" w:line="240" w:lineRule="auto"/>
      <w:jc w:val="center"/>
    </w:pPr>
    <w:rPr>
      <w:rFonts w:ascii="Times New Roman" w:hAnsi="Times New Roman" w:cs="Times New Roman"/>
      <w:b/>
      <w:sz w:val="16"/>
      <w:szCs w:val="20"/>
    </w:rPr>
  </w:style>
  <w:style w:type="paragraph" w:customStyle="1" w:styleId="tablecolsubhead">
    <w:name w:val="table col subhead"/>
    <w:basedOn w:val="tablecolhead"/>
    <w:qFormat/>
    <w:rsid w:val="0099152E"/>
    <w:rPr>
      <w:i/>
      <w:sz w:val="15"/>
    </w:rPr>
  </w:style>
  <w:style w:type="paragraph" w:customStyle="1" w:styleId="tablecopy">
    <w:name w:val="table copy"/>
    <w:qFormat/>
    <w:rsid w:val="0099152E"/>
    <w:pPr>
      <w:spacing w:after="0" w:line="240" w:lineRule="auto"/>
      <w:jc w:val="both"/>
    </w:pPr>
    <w:rPr>
      <w:rFonts w:ascii="Times New Roman" w:hAnsi="Times New Roman" w:cs="Times New Roman"/>
      <w:sz w:val="16"/>
      <w:szCs w:val="20"/>
    </w:rPr>
  </w:style>
  <w:style w:type="paragraph" w:customStyle="1" w:styleId="tablefootnote">
    <w:name w:val="table footnote"/>
    <w:qFormat/>
    <w:rsid w:val="0099152E"/>
    <w:pPr>
      <w:spacing w:before="60" w:after="30" w:line="240" w:lineRule="auto"/>
      <w:jc w:val="right"/>
    </w:pPr>
    <w:rPr>
      <w:rFonts w:ascii="Times New Roman" w:hAnsi="Times New Roman" w:cs="Times New Roman"/>
      <w:sz w:val="12"/>
      <w:szCs w:val="20"/>
    </w:rPr>
  </w:style>
  <w:style w:type="paragraph" w:customStyle="1" w:styleId="tablehead">
    <w:name w:val="table head"/>
    <w:qFormat/>
    <w:rsid w:val="0099152E"/>
    <w:pPr>
      <w:numPr>
        <w:numId w:val="11"/>
      </w:numPr>
      <w:spacing w:before="240" w:after="120" w:line="216" w:lineRule="auto"/>
      <w:jc w:val="center"/>
    </w:pPr>
    <w:rPr>
      <w:rFonts w:ascii="Times New Roman" w:hAnsi="Times New Roman" w:cs="Times New Roman"/>
      <w:smallCaps/>
      <w:sz w:val="16"/>
      <w:szCs w:val="20"/>
    </w:rPr>
  </w:style>
  <w:style w:type="paragraph" w:customStyle="1" w:styleId="StyleHeading1AsianMSMincho">
    <w:name w:val="Style Heading 1 + (Asian) MS Mincho"/>
    <w:basedOn w:val="Heading1"/>
    <w:rsid w:val="0099152E"/>
    <w:pPr>
      <w:tabs>
        <w:tab w:val="left" w:pos="216"/>
        <w:tab w:val="num" w:pos="576"/>
      </w:tabs>
      <w:spacing w:before="270" w:after="90" w:line="240" w:lineRule="auto"/>
      <w:ind w:firstLine="0"/>
      <w:jc w:val="center"/>
    </w:pPr>
    <w:rPr>
      <w:rFonts w:ascii="Times New Roman" w:eastAsia="MS Mincho" w:hAnsi="Times New Roman" w:cs="Times New Roman"/>
      <w:b w:val="0"/>
      <w:bCs w:val="0"/>
      <w:smallCaps/>
      <w:noProof/>
      <w:color w:val="auto"/>
      <w:sz w:val="20"/>
      <w:szCs w:val="20"/>
      <w:lang w:bidi="ar-SA"/>
    </w:rPr>
  </w:style>
  <w:style w:type="paragraph" w:customStyle="1" w:styleId="StyleAuthorAsianMSMincho">
    <w:name w:val="Style Author + (Asian) MS Mincho"/>
    <w:basedOn w:val="Author0"/>
    <w:rsid w:val="0099152E"/>
  </w:style>
  <w:style w:type="paragraph" w:customStyle="1" w:styleId="StyleAbstractAsianMSMinchoItalic">
    <w:name w:val="Style Abstract + (Asian) MS Mincho Italic"/>
    <w:basedOn w:val="Abstract"/>
    <w:link w:val="StyleAbstractAsianMSMinchoItalicChar"/>
    <w:rsid w:val="0099152E"/>
    <w:pPr>
      <w:jc w:val="both"/>
    </w:pPr>
    <w:rPr>
      <w:rFonts w:eastAsia="MS Mincho"/>
      <w:b/>
      <w:bCs/>
      <w:i/>
      <w:iCs/>
      <w:sz w:val="18"/>
      <w:szCs w:val="20"/>
    </w:rPr>
  </w:style>
  <w:style w:type="character" w:customStyle="1" w:styleId="StyleAbstractAsianMSMinchoItalicChar">
    <w:name w:val="Style Abstract + (Asian) MS Mincho Italic Char"/>
    <w:link w:val="StyleAbstractAsianMSMinchoItalic"/>
    <w:rsid w:val="0099152E"/>
    <w:rPr>
      <w:rFonts w:ascii="Times New Roman" w:eastAsia="MS Mincho" w:hAnsi="Times New Roman" w:cs="Times New Roman"/>
      <w:b/>
      <w:bCs/>
      <w:i/>
      <w:iCs/>
      <w:sz w:val="18"/>
      <w:szCs w:val="20"/>
    </w:rPr>
  </w:style>
  <w:style w:type="paragraph" w:customStyle="1" w:styleId="Biography">
    <w:name w:val="Biography"/>
    <w:basedOn w:val="BodyText"/>
    <w:rsid w:val="0099152E"/>
    <w:pPr>
      <w:autoSpaceDE/>
      <w:autoSpaceDN/>
      <w:adjustRightInd/>
      <w:ind w:firstLine="210"/>
      <w:jc w:val="both"/>
    </w:pPr>
    <w:rPr>
      <w:rFonts w:eastAsia="SimSun"/>
      <w:bCs/>
      <w:sz w:val="18"/>
      <w:szCs w:val="18"/>
    </w:rPr>
  </w:style>
  <w:style w:type="paragraph" w:customStyle="1" w:styleId="StyleHeading5AsianMSMincho">
    <w:name w:val="Style Heading 5 + (Asian) MS Mincho"/>
    <w:basedOn w:val="Heading5"/>
    <w:link w:val="StyleHeading5AsianMSMinchoChar"/>
    <w:rsid w:val="0099152E"/>
    <w:pPr>
      <w:tabs>
        <w:tab w:val="left" w:pos="360"/>
      </w:tabs>
      <w:spacing w:before="270" w:beforeAutospacing="0" w:after="90" w:afterAutospacing="0"/>
      <w:jc w:val="center"/>
    </w:pPr>
    <w:rPr>
      <w:rFonts w:ascii="Times New Roman" w:eastAsia="MS Mincho" w:hAnsi="Times New Roman"/>
      <w:b w:val="0"/>
      <w:bCs w:val="0"/>
      <w:i w:val="0"/>
      <w:iCs w:val="0"/>
      <w:smallCaps/>
      <w:noProof/>
      <w:sz w:val="20"/>
      <w:szCs w:val="20"/>
    </w:rPr>
  </w:style>
  <w:style w:type="character" w:customStyle="1" w:styleId="StyleHeading5AsianMSMinchoChar">
    <w:name w:val="Style Heading 5 + (Asian) MS Mincho Char"/>
    <w:link w:val="StyleHeading5AsianMSMincho"/>
    <w:rsid w:val="0099152E"/>
    <w:rPr>
      <w:rFonts w:ascii="Times New Roman" w:eastAsia="MS Mincho" w:hAnsi="Times New Roman" w:cs="Times New Roman"/>
      <w:smallCaps/>
      <w:noProof/>
      <w:sz w:val="20"/>
      <w:szCs w:val="20"/>
    </w:rPr>
  </w:style>
  <w:style w:type="paragraph" w:customStyle="1" w:styleId="StyleHeading5AsianMSMincho1">
    <w:name w:val="Style Heading 5 + (Asian) MS Mincho1"/>
    <w:basedOn w:val="Heading5"/>
    <w:link w:val="StyleHeading5AsianMSMincho1Char"/>
    <w:rsid w:val="0099152E"/>
    <w:pPr>
      <w:tabs>
        <w:tab w:val="left" w:pos="360"/>
      </w:tabs>
      <w:spacing w:before="240" w:beforeAutospacing="0" w:after="120" w:afterAutospacing="0"/>
      <w:jc w:val="center"/>
    </w:pPr>
    <w:rPr>
      <w:rFonts w:ascii="Times New Roman" w:eastAsia="MS Mincho" w:hAnsi="Times New Roman"/>
      <w:b w:val="0"/>
      <w:bCs w:val="0"/>
      <w:i w:val="0"/>
      <w:iCs w:val="0"/>
      <w:smallCaps/>
      <w:noProof/>
      <w:sz w:val="20"/>
      <w:szCs w:val="20"/>
    </w:rPr>
  </w:style>
  <w:style w:type="character" w:customStyle="1" w:styleId="StyleHeading5AsianMSMincho1Char">
    <w:name w:val="Style Heading 5 + (Asian) MS Mincho1 Char"/>
    <w:link w:val="StyleHeading5AsianMSMincho1"/>
    <w:rsid w:val="0099152E"/>
    <w:rPr>
      <w:rFonts w:ascii="Times New Roman" w:eastAsia="MS Mincho" w:hAnsi="Times New Roman" w:cs="Times New Roman"/>
      <w:smallCaps/>
      <w:noProof/>
      <w:sz w:val="20"/>
      <w:szCs w:val="20"/>
    </w:rPr>
  </w:style>
  <w:style w:type="paragraph" w:customStyle="1" w:styleId="StylepapertitleAsianMSMincho">
    <w:name w:val="Style paper title + (Asian) MS Mincho"/>
    <w:basedOn w:val="papertitle0"/>
    <w:rsid w:val="0099152E"/>
    <w:pPr>
      <w:spacing w:before="120" w:after="120"/>
    </w:pPr>
    <w:rPr>
      <w:rFonts w:eastAsia="MS Mincho"/>
    </w:rPr>
  </w:style>
  <w:style w:type="paragraph" w:customStyle="1" w:styleId="PARAGRAPHnoindent">
    <w:name w:val="PARAGRAPH (no indent)"/>
    <w:basedOn w:val="Normal"/>
    <w:next w:val="Normal"/>
    <w:rsid w:val="0099152E"/>
    <w:pPr>
      <w:widowControl w:val="0"/>
      <w:spacing w:after="0" w:line="230" w:lineRule="exact"/>
      <w:jc w:val="both"/>
    </w:pPr>
    <w:rPr>
      <w:rFonts w:ascii="Palatino" w:hAnsi="Palatino" w:cs="Times New Roman"/>
      <w:kern w:val="16"/>
      <w:sz w:val="19"/>
      <w:szCs w:val="20"/>
    </w:rPr>
  </w:style>
  <w:style w:type="paragraph" w:customStyle="1" w:styleId="divreferencedContentp">
    <w:name w:val="div_referencedContent_p"/>
    <w:basedOn w:val="Normal"/>
    <w:rsid w:val="0099152E"/>
    <w:pPr>
      <w:pBdr>
        <w:left w:val="none" w:sz="0" w:space="10" w:color="auto"/>
      </w:pBdr>
      <w:spacing w:after="0" w:line="240" w:lineRule="auto"/>
      <w:jc w:val="both"/>
    </w:pPr>
    <w:rPr>
      <w:rFonts w:ascii="Times New Roman" w:eastAsia="Times New Roman" w:hAnsi="Times New Roman" w:cs="Times New Roman"/>
      <w:sz w:val="24"/>
      <w:szCs w:val="24"/>
    </w:rPr>
  </w:style>
  <w:style w:type="paragraph" w:customStyle="1" w:styleId="Judulbab">
    <w:name w:val="Judul bab"/>
    <w:basedOn w:val="Normal"/>
    <w:rsid w:val="0099152E"/>
    <w:pPr>
      <w:spacing w:after="0" w:line="475" w:lineRule="atLeast"/>
      <w:jc w:val="center"/>
    </w:pPr>
    <w:rPr>
      <w:rFonts w:ascii="Times New Roman" w:eastAsia="Times New Roman" w:hAnsi="Times New Roman" w:cs="Times New Roman"/>
      <w:b/>
      <w:sz w:val="32"/>
      <w:szCs w:val="20"/>
    </w:rPr>
  </w:style>
  <w:style w:type="paragraph" w:customStyle="1" w:styleId="IsiBabforKomputek">
    <w:name w:val="Isi Bab for Komputek"/>
    <w:basedOn w:val="Normal"/>
    <w:rsid w:val="0099152E"/>
    <w:pPr>
      <w:spacing w:after="0" w:line="240" w:lineRule="auto"/>
      <w:ind w:firstLine="720"/>
      <w:jc w:val="both"/>
    </w:pPr>
    <w:rPr>
      <w:rFonts w:ascii="Times New Roman" w:eastAsia="Times New Roman" w:hAnsi="Times New Roman" w:cs="Times New Roman"/>
      <w:sz w:val="20"/>
      <w:szCs w:val="20"/>
    </w:rPr>
  </w:style>
  <w:style w:type="paragraph" w:customStyle="1" w:styleId="tole">
    <w:name w:val="tole"/>
    <w:basedOn w:val="Normal"/>
    <w:rsid w:val="0099152E"/>
    <w:pPr>
      <w:spacing w:after="0" w:line="240" w:lineRule="auto"/>
      <w:jc w:val="center"/>
      <w:outlineLvl w:val="0"/>
    </w:pPr>
    <w:rPr>
      <w:rFonts w:ascii="Times New Roman" w:eastAsia="Times New Roman" w:hAnsi="Times New Roman" w:cs="Times New Roman"/>
      <w:b/>
      <w:bCs/>
      <w:sz w:val="28"/>
      <w:szCs w:val="28"/>
    </w:rPr>
  </w:style>
  <w:style w:type="paragraph" w:customStyle="1" w:styleId="tolesBold">
    <w:name w:val="toles + Bold"/>
    <w:aliases w:val="Line spacing:  single"/>
    <w:basedOn w:val="Normal"/>
    <w:rsid w:val="0099152E"/>
    <w:pPr>
      <w:spacing w:after="0" w:line="240" w:lineRule="auto"/>
      <w:jc w:val="center"/>
      <w:outlineLvl w:val="0"/>
    </w:pPr>
    <w:rPr>
      <w:rFonts w:ascii="Times New Roman" w:eastAsia="Times New Roman" w:hAnsi="Times New Roman" w:cs="Times New Roman"/>
      <w:i/>
      <w:iCs/>
      <w:sz w:val="24"/>
      <w:szCs w:val="24"/>
    </w:rPr>
  </w:style>
  <w:style w:type="paragraph" w:customStyle="1" w:styleId="toleLinespacingsingle">
    <w:name w:val="tole + Line spacing:  single"/>
    <w:basedOn w:val="Normal"/>
    <w:rsid w:val="0099152E"/>
    <w:pPr>
      <w:spacing w:after="0" w:line="240" w:lineRule="auto"/>
      <w:jc w:val="both"/>
    </w:pPr>
    <w:rPr>
      <w:rFonts w:ascii="Times New Roman" w:eastAsia="Times New Roman" w:hAnsi="Times New Roman" w:cs="Times New Roman"/>
      <w:sz w:val="24"/>
      <w:szCs w:val="24"/>
    </w:rPr>
  </w:style>
  <w:style w:type="paragraph" w:customStyle="1" w:styleId="bunga">
    <w:name w:val="bunga"/>
    <w:basedOn w:val="Normal"/>
    <w:rsid w:val="0099152E"/>
    <w:pPr>
      <w:spacing w:after="0" w:line="240" w:lineRule="auto"/>
      <w:jc w:val="both"/>
    </w:pPr>
    <w:rPr>
      <w:rFonts w:ascii="Arial" w:eastAsia="Times New Roman" w:hAnsi="Arial" w:cs="Arial"/>
      <w:sz w:val="20"/>
      <w:szCs w:val="24"/>
    </w:rPr>
  </w:style>
  <w:style w:type="paragraph" w:customStyle="1" w:styleId="bunga2">
    <w:name w:val="bunga2"/>
    <w:basedOn w:val="Normal"/>
    <w:rsid w:val="0099152E"/>
    <w:pPr>
      <w:spacing w:after="0" w:line="240" w:lineRule="auto"/>
      <w:jc w:val="both"/>
      <w:outlineLvl w:val="0"/>
    </w:pPr>
    <w:rPr>
      <w:rFonts w:ascii="Arial" w:eastAsia="Times New Roman" w:hAnsi="Arial" w:cs="Arial"/>
      <w:b/>
      <w:bCs/>
      <w:sz w:val="20"/>
      <w:szCs w:val="24"/>
    </w:rPr>
  </w:style>
  <w:style w:type="paragraph" w:customStyle="1" w:styleId="DiQi">
    <w:name w:val="DiQi"/>
    <w:basedOn w:val="Normal"/>
    <w:rsid w:val="0099152E"/>
    <w:pPr>
      <w:spacing w:after="0" w:line="360" w:lineRule="auto"/>
      <w:jc w:val="both"/>
    </w:pPr>
    <w:rPr>
      <w:rFonts w:ascii="Times New Roman" w:eastAsia="Times New Roman" w:hAnsi="Times New Roman" w:cs="Times New Roman"/>
      <w:sz w:val="24"/>
      <w:szCs w:val="24"/>
    </w:rPr>
  </w:style>
  <w:style w:type="paragraph" w:customStyle="1" w:styleId="tole3">
    <w:name w:val="tole3"/>
    <w:basedOn w:val="DiQi"/>
    <w:rsid w:val="0099152E"/>
    <w:pPr>
      <w:spacing w:line="240" w:lineRule="auto"/>
      <w:outlineLvl w:val="0"/>
    </w:pPr>
    <w:rPr>
      <w:rFonts w:ascii="Arial" w:hAnsi="Arial" w:cs="Arial"/>
      <w:b/>
      <w:bCs/>
      <w:sz w:val="20"/>
    </w:rPr>
  </w:style>
  <w:style w:type="paragraph" w:customStyle="1" w:styleId="yange">
    <w:name w:val="yange"/>
    <w:basedOn w:val="DiQi"/>
    <w:rsid w:val="0099152E"/>
    <w:pPr>
      <w:spacing w:line="240" w:lineRule="auto"/>
      <w:ind w:left="360"/>
    </w:pPr>
    <w:rPr>
      <w:rFonts w:ascii="Arial" w:hAnsi="Arial" w:cs="Arial"/>
      <w:sz w:val="20"/>
    </w:rPr>
  </w:style>
  <w:style w:type="paragraph" w:customStyle="1" w:styleId="yange2">
    <w:name w:val="yange2"/>
    <w:basedOn w:val="DiQi"/>
    <w:rsid w:val="0099152E"/>
    <w:pPr>
      <w:numPr>
        <w:numId w:val="12"/>
      </w:numPr>
      <w:spacing w:line="240" w:lineRule="auto"/>
    </w:pPr>
    <w:rPr>
      <w:rFonts w:ascii="Arial" w:hAnsi="Arial" w:cs="Arial"/>
      <w:sz w:val="20"/>
    </w:rPr>
  </w:style>
  <w:style w:type="paragraph" w:customStyle="1" w:styleId="JossTole">
    <w:name w:val="JossTole"/>
    <w:basedOn w:val="DiQi"/>
    <w:rsid w:val="0099152E"/>
    <w:pPr>
      <w:spacing w:line="240" w:lineRule="auto"/>
      <w:ind w:firstLine="709"/>
    </w:pPr>
    <w:rPr>
      <w:rFonts w:ascii="Arial" w:hAnsi="Arial" w:cs="Arial"/>
      <w:sz w:val="20"/>
    </w:rPr>
  </w:style>
  <w:style w:type="paragraph" w:customStyle="1" w:styleId="Body0">
    <w:name w:val="Body 0"/>
    <w:basedOn w:val="Normal"/>
    <w:rsid w:val="0099152E"/>
    <w:pPr>
      <w:spacing w:after="0" w:line="360" w:lineRule="atLeast"/>
      <w:jc w:val="both"/>
    </w:pPr>
    <w:rPr>
      <w:rFonts w:ascii="Palatino" w:eastAsia="Times New Roman" w:hAnsi="Palatino" w:cs="Times New Roman"/>
      <w:sz w:val="24"/>
      <w:szCs w:val="24"/>
    </w:rPr>
  </w:style>
  <w:style w:type="paragraph" w:customStyle="1" w:styleId="AutoBiography">
    <w:name w:val="AutoBiography"/>
    <w:basedOn w:val="Normal"/>
    <w:rsid w:val="0099152E"/>
    <w:pPr>
      <w:spacing w:after="0" w:line="240" w:lineRule="auto"/>
      <w:jc w:val="both"/>
    </w:pPr>
    <w:rPr>
      <w:rFonts w:ascii="Times New Roman" w:eastAsia="MS Mincho" w:hAnsi="Times New Roman" w:cs="Angsana New"/>
      <w:sz w:val="18"/>
      <w:szCs w:val="18"/>
      <w:lang w:bidi="th-TH"/>
    </w:rPr>
  </w:style>
  <w:style w:type="paragraph" w:customStyle="1" w:styleId="SectionTitle">
    <w:name w:val="Section Title"/>
    <w:basedOn w:val="Normal"/>
    <w:autoRedefine/>
    <w:rsid w:val="0099152E"/>
    <w:pPr>
      <w:snapToGrid w:val="0"/>
      <w:spacing w:after="0" w:line="240" w:lineRule="auto"/>
      <w:jc w:val="both"/>
    </w:pPr>
    <w:rPr>
      <w:rFonts w:ascii="Times New Roman" w:eastAsia="MS Mincho" w:hAnsi="Times New Roman" w:cs="Angsana New"/>
      <w:sz w:val="20"/>
      <w:szCs w:val="20"/>
      <w:lang w:val="en-GB" w:bidi="th-TH"/>
    </w:rPr>
  </w:style>
  <w:style w:type="paragraph" w:customStyle="1" w:styleId="Style10ptJustified">
    <w:name w:val="Style 10 pt Justified"/>
    <w:basedOn w:val="Normal"/>
    <w:link w:val="Style10ptJustifiedChar"/>
    <w:autoRedefine/>
    <w:rsid w:val="0099152E"/>
    <w:pPr>
      <w:snapToGrid w:val="0"/>
      <w:spacing w:after="0" w:line="240" w:lineRule="auto"/>
      <w:ind w:firstLine="720"/>
      <w:jc w:val="both"/>
    </w:pPr>
    <w:rPr>
      <w:rFonts w:ascii="Arial" w:eastAsia="MS Mincho" w:hAnsi="Arial" w:cs="Arial"/>
      <w:iCs/>
      <w:sz w:val="20"/>
      <w:szCs w:val="20"/>
      <w:lang w:val="en-GB"/>
    </w:rPr>
  </w:style>
  <w:style w:type="character" w:customStyle="1" w:styleId="Style10ptJustifiedChar">
    <w:name w:val="Style 10 pt Justified Char"/>
    <w:link w:val="Style10ptJustified"/>
    <w:rsid w:val="0099152E"/>
    <w:rPr>
      <w:rFonts w:ascii="Arial" w:eastAsia="MS Mincho" w:hAnsi="Arial" w:cs="Arial"/>
      <w:iCs/>
      <w:sz w:val="20"/>
      <w:szCs w:val="20"/>
      <w:lang w:val="en-GB"/>
    </w:rPr>
  </w:style>
  <w:style w:type="paragraph" w:customStyle="1" w:styleId="paperbody">
    <w:name w:val="paper body"/>
    <w:basedOn w:val="Normal"/>
    <w:rsid w:val="0099152E"/>
    <w:pPr>
      <w:spacing w:after="0" w:line="240" w:lineRule="auto"/>
      <w:jc w:val="both"/>
    </w:pPr>
    <w:rPr>
      <w:rFonts w:ascii="Times New Roman" w:eastAsia="Times New Roman" w:hAnsi="Times New Roman" w:cs="Times New Roman"/>
      <w:sz w:val="24"/>
      <w:szCs w:val="24"/>
      <w:lang w:val="en-AU"/>
    </w:rPr>
  </w:style>
  <w:style w:type="character" w:customStyle="1" w:styleId="CharChar">
    <w:name w:val="Char Char"/>
    <w:qFormat/>
    <w:rsid w:val="0099152E"/>
    <w:rPr>
      <w:rFonts w:ascii="Courier New" w:eastAsia="BatangChe" w:hAnsi="Courier New"/>
      <w:sz w:val="24"/>
      <w:szCs w:val="24"/>
      <w:lang w:val="en-US" w:eastAsia="en-US"/>
    </w:rPr>
  </w:style>
  <w:style w:type="paragraph" w:customStyle="1" w:styleId="Demenko">
    <w:name w:val="Demenko"/>
    <w:basedOn w:val="Normal"/>
    <w:rsid w:val="0099152E"/>
    <w:pPr>
      <w:widowControl w:val="0"/>
      <w:tabs>
        <w:tab w:val="left" w:pos="567"/>
        <w:tab w:val="center" w:pos="4820"/>
        <w:tab w:val="right" w:pos="9639"/>
      </w:tabs>
      <w:spacing w:after="113" w:line="360" w:lineRule="auto"/>
      <w:jc w:val="both"/>
    </w:pPr>
    <w:rPr>
      <w:rFonts w:ascii="Times New Roman" w:eastAsia="Times New Roman" w:hAnsi="Times New Roman" w:cs="Times New Roman"/>
      <w:lang w:val="en-GB" w:eastAsia="pl-PL"/>
    </w:rPr>
  </w:style>
  <w:style w:type="paragraph" w:customStyle="1" w:styleId="Equation0">
    <w:name w:val="Equation"/>
    <w:basedOn w:val="Normal"/>
    <w:next w:val="Normal"/>
    <w:link w:val="EquationChar"/>
    <w:qFormat/>
    <w:rsid w:val="0099152E"/>
    <w:pPr>
      <w:widowControl w:val="0"/>
      <w:tabs>
        <w:tab w:val="right" w:pos="5040"/>
      </w:tabs>
      <w:autoSpaceDE w:val="0"/>
      <w:autoSpaceDN w:val="0"/>
      <w:spacing w:after="0" w:line="252" w:lineRule="auto"/>
      <w:jc w:val="both"/>
    </w:pPr>
    <w:rPr>
      <w:rFonts w:ascii="Times New Roman" w:eastAsia="Batang" w:hAnsi="Times New Roman" w:cs="Times New Roman"/>
      <w:sz w:val="20"/>
      <w:szCs w:val="20"/>
      <w:lang w:eastAsia="ko-KR"/>
    </w:rPr>
  </w:style>
  <w:style w:type="paragraph" w:customStyle="1" w:styleId="TableTitle0">
    <w:name w:val="Table Title"/>
    <w:basedOn w:val="Normal"/>
    <w:link w:val="TableTitleCharChar"/>
    <w:qFormat/>
    <w:rsid w:val="0099152E"/>
    <w:pPr>
      <w:spacing w:after="0" w:line="240" w:lineRule="auto"/>
      <w:jc w:val="center"/>
    </w:pPr>
    <w:rPr>
      <w:rFonts w:ascii="Times New Roman" w:eastAsia="Times New Roman" w:hAnsi="Times New Roman" w:cs="Times New Roman"/>
      <w:smallCaps/>
      <w:sz w:val="16"/>
      <w:szCs w:val="16"/>
    </w:rPr>
  </w:style>
  <w:style w:type="paragraph" w:customStyle="1" w:styleId="Sub-titles">
    <w:name w:val="Sub-titles"/>
    <w:basedOn w:val="Normal"/>
    <w:rsid w:val="0099152E"/>
    <w:pPr>
      <w:spacing w:after="0" w:line="240" w:lineRule="auto"/>
      <w:jc w:val="both"/>
    </w:pPr>
    <w:rPr>
      <w:rFonts w:ascii="Times New Roman" w:eastAsia="Times New Roman" w:hAnsi="Times New Roman" w:cs="Times New Roman"/>
      <w:b/>
      <w:bCs/>
      <w:color w:val="000000"/>
      <w:sz w:val="24"/>
      <w:szCs w:val="24"/>
      <w:lang w:val="pt-PT" w:eastAsia="pt-PT"/>
    </w:rPr>
  </w:style>
  <w:style w:type="paragraph" w:customStyle="1" w:styleId="tables">
    <w:name w:val="tables"/>
    <w:basedOn w:val="Normal"/>
    <w:rsid w:val="0099152E"/>
    <w:pPr>
      <w:spacing w:after="0" w:line="240" w:lineRule="auto"/>
      <w:jc w:val="both"/>
    </w:pPr>
    <w:rPr>
      <w:rFonts w:ascii="Times New Roman" w:eastAsia="Times New Roman" w:hAnsi="Times New Roman" w:cs="Times New Roman"/>
      <w:sz w:val="18"/>
      <w:szCs w:val="18"/>
    </w:rPr>
  </w:style>
  <w:style w:type="character" w:customStyle="1" w:styleId="scopustermhighlight">
    <w:name w:val="scopustermhighlight"/>
    <w:basedOn w:val="DefaultParagraphFont"/>
    <w:rsid w:val="0099152E"/>
  </w:style>
  <w:style w:type="character" w:customStyle="1" w:styleId="list-group-item">
    <w:name w:val="list-group-item"/>
    <w:basedOn w:val="DefaultParagraphFont"/>
    <w:rsid w:val="0099152E"/>
  </w:style>
  <w:style w:type="table" w:styleId="LightShading-Accent1">
    <w:name w:val="Light Shading Accent 1"/>
    <w:basedOn w:val="TableNormal"/>
    <w:uiPriority w:val="60"/>
    <w:qFormat/>
    <w:rsid w:val="0099152E"/>
    <w:pPr>
      <w:spacing w:after="0" w:line="240" w:lineRule="auto"/>
    </w:pPr>
    <w:rPr>
      <w:rFonts w:eastAsia="MS Mincho"/>
      <w:color w:val="2F5496" w:themeColor="accent1" w:themeShade="BF"/>
      <w:sz w:val="20"/>
      <w:szCs w:val="20"/>
      <w:lang w:val="en" w:eastAsia="en-MY"/>
    </w:rPr>
    <w:tblPr>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Style10">
    <w:name w:val="_Style 10"/>
    <w:basedOn w:val="TableNormal"/>
    <w:qFormat/>
    <w:rsid w:val="0099152E"/>
    <w:pPr>
      <w:spacing w:after="0" w:line="240" w:lineRule="auto"/>
    </w:pPr>
    <w:rPr>
      <w:rFonts w:ascii="Times New Roman" w:hAnsi="Times New Roman" w:cs="Times New Roman"/>
      <w:sz w:val="20"/>
      <w:szCs w:val="20"/>
      <w:lang w:val="en-MY" w:eastAsia="en-MY"/>
    </w:rPr>
    <w:tblPr>
      <w:tblCellMar>
        <w:top w:w="100" w:type="dxa"/>
        <w:left w:w="100" w:type="dxa"/>
        <w:bottom w:w="100" w:type="dxa"/>
        <w:right w:w="100" w:type="dxa"/>
      </w:tblCellMar>
    </w:tblPr>
  </w:style>
  <w:style w:type="paragraph" w:customStyle="1" w:styleId="JICTTableCaption">
    <w:name w:val="JICT Table Caption"/>
    <w:basedOn w:val="Normal"/>
    <w:link w:val="JICTTableCaptionChar"/>
    <w:qFormat/>
    <w:rsid w:val="0099152E"/>
    <w:pPr>
      <w:spacing w:after="0" w:line="480" w:lineRule="auto"/>
    </w:pPr>
    <w:rPr>
      <w:rFonts w:ascii="Times New Roman" w:eastAsia="Times New Roman" w:hAnsi="Times New Roman" w:cs="Times New Roman"/>
      <w:szCs w:val="24"/>
      <w:lang w:val="en-GB"/>
    </w:rPr>
  </w:style>
  <w:style w:type="character" w:customStyle="1" w:styleId="JICTTableCaptionChar">
    <w:name w:val="JICT Table Caption Char"/>
    <w:link w:val="JICTTableCaption"/>
    <w:rsid w:val="0099152E"/>
    <w:rPr>
      <w:rFonts w:ascii="Times New Roman" w:eastAsia="Times New Roman" w:hAnsi="Times New Roman" w:cs="Times New Roman"/>
      <w:szCs w:val="24"/>
      <w:lang w:val="en-GB"/>
    </w:rPr>
  </w:style>
  <w:style w:type="character" w:customStyle="1" w:styleId="FootnoteCharacters">
    <w:name w:val="Footnote Characters"/>
    <w:qFormat/>
    <w:rsid w:val="0099152E"/>
    <w:rPr>
      <w:vertAlign w:val="superscript"/>
      <w:lang w:val="es-ES_tradnl"/>
    </w:rPr>
  </w:style>
  <w:style w:type="paragraph" w:customStyle="1" w:styleId="Authorname0">
    <w:name w:val="Author name"/>
    <w:qFormat/>
    <w:rsid w:val="0099152E"/>
    <w:pPr>
      <w:suppressAutoHyphens/>
      <w:spacing w:before="240" w:after="0" w:line="240" w:lineRule="auto"/>
      <w:jc w:val="center"/>
    </w:pPr>
    <w:rPr>
      <w:rFonts w:ascii="Times New Roman" w:eastAsia="Arial" w:hAnsi="Times New Roman" w:cs="Times New Roman"/>
      <w:b/>
      <w:sz w:val="24"/>
      <w:szCs w:val="20"/>
      <w:lang w:val="en-GB" w:eastAsia="ar-SA"/>
    </w:rPr>
  </w:style>
  <w:style w:type="paragraph" w:customStyle="1" w:styleId="PaperText">
    <w:name w:val="PaperText"/>
    <w:basedOn w:val="Normal"/>
    <w:qFormat/>
    <w:rsid w:val="0099152E"/>
    <w:pPr>
      <w:spacing w:after="0" w:line="240" w:lineRule="auto"/>
      <w:jc w:val="both"/>
    </w:pPr>
    <w:rPr>
      <w:rFonts w:ascii="Times New Roman" w:eastAsia="Times New Roman" w:hAnsi="Times New Roman" w:cs="Times New Roman"/>
      <w:sz w:val="20"/>
      <w:szCs w:val="18"/>
    </w:rPr>
  </w:style>
  <w:style w:type="character" w:customStyle="1" w:styleId="q4iawc">
    <w:name w:val="q4iawc"/>
    <w:basedOn w:val="DefaultParagraphFont"/>
    <w:rsid w:val="0099152E"/>
  </w:style>
  <w:style w:type="paragraph" w:customStyle="1" w:styleId="IndexTerms">
    <w:name w:val="IndexTerms"/>
    <w:basedOn w:val="Normal"/>
    <w:next w:val="Normal"/>
    <w:qFormat/>
    <w:rsid w:val="0099152E"/>
    <w:pPr>
      <w:autoSpaceDE w:val="0"/>
      <w:autoSpaceDN w:val="0"/>
      <w:spacing w:after="0" w:line="240" w:lineRule="auto"/>
      <w:ind w:firstLine="202"/>
      <w:jc w:val="both"/>
    </w:pPr>
    <w:rPr>
      <w:rFonts w:ascii="Times New Roman" w:eastAsia="PMingLiU" w:hAnsi="Times New Roman" w:cs="Times New Roman"/>
      <w:b/>
      <w:bCs/>
      <w:sz w:val="18"/>
      <w:szCs w:val="18"/>
    </w:rPr>
  </w:style>
  <w:style w:type="character" w:customStyle="1" w:styleId="figurecaptionChar0">
    <w:name w:val="figure caption Char"/>
    <w:basedOn w:val="FigureCaptionChar"/>
    <w:link w:val="figurecaption"/>
    <w:rsid w:val="0099152E"/>
    <w:rPr>
      <w:rFonts w:ascii="Times New Roman" w:eastAsia="Times New Roman" w:hAnsi="Times New Roman" w:cs="Times New Roman"/>
      <w:sz w:val="16"/>
      <w:szCs w:val="20"/>
    </w:rPr>
  </w:style>
  <w:style w:type="table" w:customStyle="1" w:styleId="Style166">
    <w:name w:val="_Style 166"/>
    <w:basedOn w:val="TableNormal"/>
    <w:qFormat/>
    <w:rsid w:val="0099152E"/>
    <w:pPr>
      <w:spacing w:after="0" w:line="240" w:lineRule="auto"/>
    </w:pPr>
    <w:rPr>
      <w:rFonts w:ascii="Calibri" w:eastAsia="Calibri" w:hAnsi="Calibri" w:cs="Calibri"/>
      <w:sz w:val="20"/>
      <w:szCs w:val="20"/>
      <w:lang w:val="en-AU" w:eastAsia="en-AU"/>
    </w:rPr>
    <w:tblPr>
      <w:tblInd w:w="0" w:type="nil"/>
    </w:tblPr>
  </w:style>
  <w:style w:type="paragraph" w:customStyle="1" w:styleId="TTPParagraph1st">
    <w:name w:val="TTP Paragraph (1st)"/>
    <w:basedOn w:val="Normal"/>
    <w:next w:val="Normal"/>
    <w:uiPriority w:val="99"/>
    <w:rsid w:val="0099152E"/>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flapcontent">
    <w:name w:val="flapcontent"/>
    <w:basedOn w:val="Normal"/>
    <w:rsid w:val="009915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3">
    <w:name w:val="p13"/>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1">
    <w:name w:val="p201"/>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2">
    <w:name w:val="p202"/>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57">
    <w:name w:val="p57"/>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3">
    <w:name w:val="p203"/>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4">
    <w:name w:val="p204"/>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6">
    <w:name w:val="p206"/>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8">
    <w:name w:val="p208"/>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181">
    <w:name w:val="p181"/>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10">
    <w:name w:val="p210"/>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11">
    <w:name w:val="p211"/>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character" w:customStyle="1" w:styleId="contribdegrees">
    <w:name w:val="contribdegrees"/>
    <w:basedOn w:val="DefaultParagraphFont"/>
    <w:rsid w:val="0099152E"/>
  </w:style>
  <w:style w:type="paragraph" w:customStyle="1" w:styleId="TedmemStil">
    <w:name w:val="Tedmem Stil"/>
    <w:basedOn w:val="Normal"/>
    <w:link w:val="TedmemStilChar"/>
    <w:qFormat/>
    <w:rsid w:val="0099152E"/>
    <w:pPr>
      <w:spacing w:after="0" w:line="240" w:lineRule="auto"/>
    </w:pPr>
    <w:rPr>
      <w:rFonts w:ascii="Calibri" w:eastAsia="Calibri" w:hAnsi="Calibri" w:cs="Times New Roman"/>
      <w:color w:val="F79727"/>
    </w:rPr>
  </w:style>
  <w:style w:type="character" w:customStyle="1" w:styleId="TedmemStilChar">
    <w:name w:val="Tedmem Stil Char"/>
    <w:link w:val="TedmemStil"/>
    <w:rsid w:val="0099152E"/>
    <w:rPr>
      <w:rFonts w:ascii="Calibri" w:eastAsia="Calibri" w:hAnsi="Calibri" w:cs="Times New Roman"/>
      <w:color w:val="F79727"/>
    </w:rPr>
  </w:style>
  <w:style w:type="paragraph" w:customStyle="1" w:styleId="Standard">
    <w:name w:val="Standard"/>
    <w:uiPriority w:val="99"/>
    <w:rsid w:val="0099152E"/>
    <w:pPr>
      <w:suppressAutoHyphens/>
      <w:autoSpaceDN w:val="0"/>
      <w:spacing w:after="200" w:line="276" w:lineRule="auto"/>
    </w:pPr>
    <w:rPr>
      <w:rFonts w:ascii="Calibri" w:eastAsia="Times New Roman" w:hAnsi="Calibri" w:cs="Times New Roman"/>
      <w:kern w:val="3"/>
      <w:lang w:val="tr-TR" w:eastAsia="zh-CN"/>
    </w:rPr>
  </w:style>
  <w:style w:type="table" w:customStyle="1" w:styleId="TabloKlavuzu1">
    <w:name w:val="Tablo Kılavuzu1"/>
    <w:basedOn w:val="TableNormal"/>
    <w:next w:val="TableGrid"/>
    <w:uiPriority w:val="59"/>
    <w:rsid w:val="0099152E"/>
    <w:pPr>
      <w:spacing w:after="0" w:line="240" w:lineRule="auto"/>
    </w:pPr>
    <w:rPr>
      <w:rFonts w:ascii="Calibri" w:eastAsia="Times New Roman" w:hAnsi="Calibri" w:cs="Times New Roman"/>
      <w:sz w:val="20"/>
      <w:szCs w:val="20"/>
      <w:lang w:val="en-AU"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eParagraf1">
    <w:name w:val="Liste Paragraf1"/>
    <w:basedOn w:val="Normal"/>
    <w:qFormat/>
    <w:rsid w:val="0099152E"/>
    <w:pPr>
      <w:spacing w:after="200" w:line="276" w:lineRule="auto"/>
      <w:ind w:left="720" w:right="1418"/>
      <w:contextualSpacing/>
      <w:jc w:val="both"/>
    </w:pPr>
    <w:rPr>
      <w:rFonts w:ascii="Calibri" w:eastAsia="Times New Roman" w:hAnsi="Calibri" w:cs="Times New Roman"/>
      <w:lang w:val="en-GB"/>
    </w:rPr>
  </w:style>
  <w:style w:type="paragraph" w:customStyle="1" w:styleId="msobodytextindent0">
    <w:name w:val="msobodytextindent"/>
    <w:basedOn w:val="Normal"/>
    <w:uiPriority w:val="99"/>
    <w:rsid w:val="0099152E"/>
    <w:pPr>
      <w:spacing w:after="120" w:line="240" w:lineRule="auto"/>
      <w:ind w:left="283"/>
    </w:pPr>
    <w:rPr>
      <w:rFonts w:ascii="Times New Roman" w:eastAsia="Times New Roman" w:hAnsi="Times New Roman" w:cs="Times New Roman"/>
      <w:sz w:val="24"/>
      <w:szCs w:val="24"/>
      <w:lang w:val="tr-TR" w:eastAsia="tr-TR"/>
    </w:rPr>
  </w:style>
  <w:style w:type="paragraph" w:customStyle="1" w:styleId="APALevel5">
    <w:name w:val="APA Level5"/>
    <w:basedOn w:val="Normal"/>
    <w:next w:val="Normal"/>
    <w:rsid w:val="0099152E"/>
    <w:pPr>
      <w:spacing w:after="200" w:line="276" w:lineRule="auto"/>
      <w:jc w:val="center"/>
    </w:pPr>
    <w:rPr>
      <w:rFonts w:ascii="Times New Roman" w:eastAsia="Calibri" w:hAnsi="Times New Roman" w:cs="Times New Roman"/>
      <w:caps/>
      <w:sz w:val="24"/>
      <w:szCs w:val="24"/>
    </w:rPr>
  </w:style>
  <w:style w:type="table" w:customStyle="1" w:styleId="AkGlgeleme1">
    <w:name w:val="Açık Gölgeleme1"/>
    <w:basedOn w:val="TableNormal"/>
    <w:uiPriority w:val="60"/>
    <w:rsid w:val="0099152E"/>
    <w:pPr>
      <w:spacing w:after="0" w:line="240" w:lineRule="auto"/>
    </w:pPr>
    <w:rPr>
      <w:rFonts w:ascii="Calibri" w:eastAsia="Times New Roman" w:hAnsi="Calibri" w:cs="Times New Roman"/>
      <w:color w:val="000000"/>
      <w:sz w:val="24"/>
      <w:szCs w:val="24"/>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JCEbodytext">
    <w:name w:val="JCE body text"/>
    <w:rsid w:val="0099152E"/>
    <w:pPr>
      <w:spacing w:after="0" w:line="240" w:lineRule="atLeast"/>
      <w:ind w:firstLine="360"/>
    </w:pPr>
    <w:rPr>
      <w:rFonts w:ascii="Bookman Old Style" w:eastAsia="Times New Roman" w:hAnsi="Bookman Old Style" w:cs="Times New Roman"/>
      <w:sz w:val="20"/>
      <w:szCs w:val="24"/>
      <w:lang w:bidi="en-US"/>
    </w:rPr>
  </w:style>
  <w:style w:type="paragraph" w:customStyle="1" w:styleId="JCEH1">
    <w:name w:val="JCE H1"/>
    <w:next w:val="JCEbodytext"/>
    <w:rsid w:val="0099152E"/>
    <w:pPr>
      <w:keepNext/>
      <w:spacing w:before="240" w:after="0" w:line="240" w:lineRule="atLeast"/>
      <w:outlineLvl w:val="0"/>
    </w:pPr>
    <w:rPr>
      <w:rFonts w:ascii="Helvetica" w:eastAsia="Times New Roman" w:hAnsi="Helvetica" w:cs="Times New Roman"/>
      <w:b/>
      <w:caps/>
      <w:color w:val="000090"/>
      <w:kern w:val="28"/>
      <w:sz w:val="20"/>
      <w:szCs w:val="24"/>
      <w:lang w:bidi="en-US"/>
    </w:rPr>
  </w:style>
  <w:style w:type="character" w:customStyle="1" w:styleId="A80">
    <w:name w:val="A8"/>
    <w:uiPriority w:val="99"/>
    <w:rsid w:val="0099152E"/>
    <w:rPr>
      <w:rFonts w:cs="Minion Pro Med"/>
      <w:color w:val="000000"/>
      <w:sz w:val="13"/>
      <w:szCs w:val="13"/>
    </w:rPr>
  </w:style>
  <w:style w:type="character" w:customStyle="1" w:styleId="aklamametnichar">
    <w:name w:val="aklamametnichar"/>
    <w:rsid w:val="0099152E"/>
  </w:style>
  <w:style w:type="paragraph" w:customStyle="1" w:styleId="SenseReference">
    <w:name w:val="SenseReference"/>
    <w:uiPriority w:val="99"/>
    <w:rsid w:val="0099152E"/>
    <w:pPr>
      <w:spacing w:after="0" w:line="200" w:lineRule="exact"/>
      <w:ind w:left="227" w:hanging="227"/>
      <w:jc w:val="both"/>
    </w:pPr>
    <w:rPr>
      <w:rFonts w:ascii="Times New Roman" w:eastAsia="Times New Roman" w:hAnsi="Times New Roman" w:cs="TimesNewRoman"/>
      <w:bCs/>
      <w:sz w:val="16"/>
      <w:szCs w:val="16"/>
      <w:lang w:bidi="en-US"/>
    </w:rPr>
  </w:style>
  <w:style w:type="character" w:customStyle="1" w:styleId="AklamaKonusuChar1">
    <w:name w:val="Açıklama Konusu Char1"/>
    <w:uiPriority w:val="99"/>
    <w:semiHidden/>
    <w:rsid w:val="0099152E"/>
    <w:rPr>
      <w:b/>
      <w:bCs/>
      <w:sz w:val="20"/>
      <w:szCs w:val="20"/>
      <w:lang w:val="en-US"/>
    </w:rPr>
  </w:style>
  <w:style w:type="paragraph" w:customStyle="1" w:styleId="Normal0">
    <w:name w:val="[Normal]"/>
    <w:qFormat/>
    <w:rsid w:val="0099152E"/>
    <w:pPr>
      <w:widowControl w:val="0"/>
      <w:autoSpaceDE w:val="0"/>
      <w:autoSpaceDN w:val="0"/>
      <w:adjustRightInd w:val="0"/>
      <w:spacing w:after="0" w:line="240" w:lineRule="auto"/>
    </w:pPr>
    <w:rPr>
      <w:rFonts w:ascii="Arial" w:eastAsia="Calibri" w:hAnsi="Arial" w:cs="Arial"/>
      <w:sz w:val="24"/>
      <w:szCs w:val="24"/>
      <w:lang w:bidi="en-US"/>
    </w:rPr>
  </w:style>
  <w:style w:type="table" w:customStyle="1" w:styleId="AkGlgeleme-Vurgu11">
    <w:name w:val="Açık Gölgeleme - Vurgu 11"/>
    <w:basedOn w:val="TableNormal"/>
    <w:uiPriority w:val="60"/>
    <w:rsid w:val="0099152E"/>
    <w:pPr>
      <w:spacing w:after="0" w:line="240" w:lineRule="auto"/>
    </w:pPr>
    <w:rPr>
      <w:rFonts w:ascii="Calibri" w:eastAsia="Calibri" w:hAnsi="Calibri" w:cs="Times New Roman"/>
      <w:color w:val="365F91"/>
      <w:sz w:val="20"/>
      <w:szCs w:val="20"/>
      <w:lang w:eastAsia="en-AU"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9152E"/>
    <w:pPr>
      <w:spacing w:after="0" w:line="240" w:lineRule="auto"/>
    </w:pPr>
    <w:rPr>
      <w:rFonts w:ascii="Calibri" w:eastAsia="Calibri" w:hAnsi="Calibri" w:cs="Times New Roman"/>
      <w:color w:val="943634"/>
      <w:sz w:val="20"/>
      <w:szCs w:val="20"/>
      <w:lang w:eastAsia="en-AU" w:bidi="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Index1">
    <w:name w:val="index 1"/>
    <w:aliases w:val="Ek A"/>
    <w:basedOn w:val="Normal"/>
    <w:next w:val="Normal"/>
    <w:autoRedefine/>
    <w:semiHidden/>
    <w:unhideWhenUsed/>
    <w:qFormat/>
    <w:rsid w:val="0099152E"/>
    <w:pPr>
      <w:spacing w:after="0" w:line="240" w:lineRule="auto"/>
      <w:ind w:left="220" w:hanging="220"/>
    </w:pPr>
    <w:rPr>
      <w:rFonts w:ascii="Times New Roman" w:eastAsia="Calibri" w:hAnsi="Times New Roman" w:cs="Times New Roman"/>
      <w:sz w:val="24"/>
      <w:lang w:bidi="en-US"/>
    </w:rPr>
  </w:style>
  <w:style w:type="paragraph" w:styleId="TOAHeading">
    <w:name w:val="toa heading"/>
    <w:basedOn w:val="Normal"/>
    <w:next w:val="Normal"/>
    <w:semiHidden/>
    <w:unhideWhenUsed/>
    <w:qFormat/>
    <w:rsid w:val="0099152E"/>
    <w:pPr>
      <w:spacing w:before="120" w:after="200" w:line="276" w:lineRule="auto"/>
    </w:pPr>
    <w:rPr>
      <w:rFonts w:ascii="Cambria" w:eastAsia="Times New Roman" w:hAnsi="Cambria" w:cs="Times New Roman"/>
      <w:b/>
      <w:bCs/>
      <w:sz w:val="24"/>
      <w:szCs w:val="24"/>
      <w:lang w:bidi="en-US"/>
    </w:rPr>
  </w:style>
  <w:style w:type="paragraph" w:customStyle="1" w:styleId="Stil1">
    <w:name w:val="Stil1"/>
    <w:basedOn w:val="Heading1"/>
    <w:link w:val="Stil1Char"/>
    <w:qFormat/>
    <w:rsid w:val="0099152E"/>
    <w:pPr>
      <w:spacing w:line="276" w:lineRule="auto"/>
      <w:ind w:firstLine="0"/>
    </w:pPr>
    <w:rPr>
      <w:rFonts w:ascii="Times New Roman" w:eastAsia="Times New Roman" w:hAnsi="Times New Roman" w:cs="Times New Roman"/>
      <w:color w:val="365F91"/>
      <w:kern w:val="36"/>
      <w:sz w:val="24"/>
      <w:lang w:val="tr-TR" w:eastAsia="tr-TR" w:bidi="ar-SA"/>
    </w:rPr>
  </w:style>
  <w:style w:type="character" w:customStyle="1" w:styleId="Stil1Char">
    <w:name w:val="Stil1 Char"/>
    <w:link w:val="Stil1"/>
    <w:rsid w:val="0099152E"/>
    <w:rPr>
      <w:rFonts w:ascii="Times New Roman" w:eastAsia="Times New Roman" w:hAnsi="Times New Roman" w:cs="Times New Roman"/>
      <w:b/>
      <w:bCs/>
      <w:color w:val="365F91"/>
      <w:kern w:val="36"/>
      <w:sz w:val="24"/>
      <w:szCs w:val="28"/>
      <w:lang w:val="tr-TR" w:eastAsia="tr-TR"/>
    </w:rPr>
  </w:style>
  <w:style w:type="paragraph" w:customStyle="1" w:styleId="ListeParagraf2">
    <w:name w:val="Liste Paragraf2"/>
    <w:basedOn w:val="Normal"/>
    <w:rsid w:val="0099152E"/>
    <w:pPr>
      <w:spacing w:after="200" w:line="276" w:lineRule="auto"/>
      <w:ind w:left="720"/>
      <w:contextualSpacing/>
    </w:pPr>
    <w:rPr>
      <w:rFonts w:ascii="Calibri" w:eastAsia="Times New Roman" w:hAnsi="Calibri" w:cs="Times New Roman"/>
      <w:lang w:val="tr-TR"/>
    </w:rPr>
  </w:style>
  <w:style w:type="paragraph" w:customStyle="1" w:styleId="pagecontents">
    <w:name w:val="pagecontents"/>
    <w:basedOn w:val="Normal"/>
    <w:rsid w:val="0099152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Els-1storder-head">
    <w:name w:val="Els-1storder-head"/>
    <w:next w:val="Els-body-text"/>
    <w:link w:val="Els-1storder-headChar"/>
    <w:qFormat/>
    <w:rsid w:val="0099152E"/>
    <w:pPr>
      <w:keepNext/>
      <w:numPr>
        <w:numId w:val="13"/>
      </w:numPr>
      <w:suppressAutoHyphens/>
      <w:spacing w:before="240" w:after="240" w:line="240" w:lineRule="exact"/>
    </w:pPr>
    <w:rPr>
      <w:rFonts w:ascii="Times New Roman" w:eastAsia="Times New Roman" w:hAnsi="Times New Roman" w:cs="Times New Roman"/>
      <w:b/>
      <w:sz w:val="20"/>
      <w:szCs w:val="20"/>
    </w:rPr>
  </w:style>
  <w:style w:type="character" w:customStyle="1" w:styleId="Els-1storder-headChar">
    <w:name w:val="Els-1storder-head Char"/>
    <w:link w:val="Els-1storder-head"/>
    <w:rsid w:val="0099152E"/>
    <w:rPr>
      <w:rFonts w:ascii="Times New Roman" w:eastAsia="Times New Roman" w:hAnsi="Times New Roman" w:cs="Times New Roman"/>
      <w:b/>
      <w:sz w:val="20"/>
      <w:szCs w:val="20"/>
    </w:rPr>
  </w:style>
  <w:style w:type="paragraph" w:customStyle="1" w:styleId="Els-2ndorder-head">
    <w:name w:val="Els-2ndorder-head"/>
    <w:next w:val="Els-body-text"/>
    <w:qFormat/>
    <w:rsid w:val="0099152E"/>
    <w:pPr>
      <w:keepNext/>
      <w:numPr>
        <w:ilvl w:val="3"/>
        <w:numId w:val="13"/>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qFormat/>
    <w:rsid w:val="0099152E"/>
    <w:pPr>
      <w:keepNext/>
      <w:numPr>
        <w:ilvl w:val="2"/>
        <w:numId w:val="13"/>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qFormat/>
    <w:rsid w:val="0099152E"/>
    <w:pPr>
      <w:keepNext/>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Normal"/>
    <w:rsid w:val="0099152E"/>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Normal"/>
    <w:rsid w:val="0099152E"/>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Normal"/>
    <w:qFormat/>
    <w:rsid w:val="0099152E"/>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link w:val="Els-AffiliationChar"/>
    <w:qFormat/>
    <w:rsid w:val="0099152E"/>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99152E"/>
    <w:pPr>
      <w:keepNext/>
      <w:suppressAutoHyphens/>
      <w:spacing w:line="300" w:lineRule="exact"/>
      <w:jc w:val="center"/>
    </w:pPr>
    <w:rPr>
      <w:rFonts w:ascii="Times New Roman" w:eastAsia="Times New Roman" w:hAnsi="Times New Roman" w:cs="Times New Roman"/>
      <w:noProof/>
      <w:sz w:val="26"/>
      <w:szCs w:val="20"/>
    </w:rPr>
  </w:style>
  <w:style w:type="paragraph" w:customStyle="1" w:styleId="Els-keywords">
    <w:name w:val="Els-keywords"/>
    <w:next w:val="Normal"/>
    <w:rsid w:val="0099152E"/>
    <w:pPr>
      <w:pBdr>
        <w:bottom w:val="single" w:sz="4" w:space="10" w:color="auto"/>
      </w:pBdr>
      <w:spacing w:after="200" w:line="200" w:lineRule="exact"/>
    </w:pPr>
    <w:rPr>
      <w:rFonts w:ascii="Times New Roman" w:eastAsia="Times New Roman" w:hAnsi="Times New Roman" w:cs="Times New Roman"/>
      <w:noProof/>
      <w:sz w:val="16"/>
      <w:szCs w:val="20"/>
    </w:rPr>
  </w:style>
  <w:style w:type="paragraph" w:customStyle="1" w:styleId="Els-reference">
    <w:name w:val="Els-reference"/>
    <w:qFormat/>
    <w:rsid w:val="0099152E"/>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Title">
    <w:name w:val="Els-Title"/>
    <w:next w:val="Els-Author"/>
    <w:autoRedefine/>
    <w:rsid w:val="0099152E"/>
    <w:pPr>
      <w:suppressAutoHyphens/>
      <w:spacing w:after="240" w:line="400" w:lineRule="exact"/>
      <w:jc w:val="center"/>
    </w:pPr>
    <w:rPr>
      <w:rFonts w:ascii="Times New Roman" w:eastAsia="Times New Roman" w:hAnsi="Times New Roman" w:cs="Times New Roman"/>
      <w:sz w:val="34"/>
      <w:szCs w:val="20"/>
    </w:rPr>
  </w:style>
  <w:style w:type="paragraph" w:customStyle="1" w:styleId="DocHead">
    <w:name w:val="DocHead"/>
    <w:rsid w:val="0099152E"/>
    <w:pPr>
      <w:spacing w:after="240" w:line="240" w:lineRule="auto"/>
      <w:jc w:val="center"/>
    </w:pPr>
    <w:rPr>
      <w:rFonts w:ascii="Times New Roman" w:eastAsia="Times New Roman" w:hAnsi="Times New Roman" w:cs="Times New Roman"/>
      <w:sz w:val="24"/>
      <w:szCs w:val="20"/>
    </w:rPr>
  </w:style>
  <w:style w:type="character" w:customStyle="1" w:styleId="alt-edited">
    <w:name w:val="alt-edited"/>
    <w:rsid w:val="0099152E"/>
  </w:style>
  <w:style w:type="character" w:customStyle="1" w:styleId="A12">
    <w:name w:val="A12"/>
    <w:uiPriority w:val="99"/>
    <w:rsid w:val="0099152E"/>
    <w:rPr>
      <w:rFonts w:cs="Trebuchet MS"/>
      <w:color w:val="000000"/>
      <w:sz w:val="11"/>
      <w:szCs w:val="11"/>
    </w:rPr>
  </w:style>
  <w:style w:type="character" w:customStyle="1" w:styleId="A100">
    <w:name w:val="A10"/>
    <w:uiPriority w:val="99"/>
    <w:rsid w:val="0099152E"/>
    <w:rPr>
      <w:rFonts w:cs="Trebuchet MS"/>
      <w:b/>
      <w:bCs/>
      <w:color w:val="000000"/>
      <w:sz w:val="40"/>
      <w:szCs w:val="40"/>
    </w:rPr>
  </w:style>
  <w:style w:type="paragraph" w:customStyle="1" w:styleId="p2">
    <w:name w:val="p2"/>
    <w:basedOn w:val="Normal"/>
    <w:rsid w:val="0099152E"/>
    <w:pPr>
      <w:spacing w:after="0" w:line="240" w:lineRule="auto"/>
    </w:pPr>
    <w:rPr>
      <w:rFonts w:ascii="Times" w:eastAsia="Calibri" w:hAnsi="Times" w:cs="Times New Roman"/>
      <w:sz w:val="17"/>
      <w:szCs w:val="17"/>
    </w:rPr>
  </w:style>
  <w:style w:type="table" w:customStyle="1" w:styleId="LightShading21">
    <w:name w:val="Light Shading21"/>
    <w:basedOn w:val="TableNormal"/>
    <w:uiPriority w:val="60"/>
    <w:rsid w:val="0099152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2">
    <w:name w:val="Light Shading22"/>
    <w:basedOn w:val="TableNormal"/>
    <w:uiPriority w:val="60"/>
    <w:rsid w:val="0099152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3">
    <w:name w:val="Light Shading23"/>
    <w:basedOn w:val="TableNormal"/>
    <w:uiPriority w:val="60"/>
    <w:rsid w:val="0099152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2">
    <w:name w:val="Tablo Kılavuzu2"/>
    <w:basedOn w:val="TableNormal"/>
    <w:next w:val="TableGrid"/>
    <w:uiPriority w:val="59"/>
    <w:rsid w:val="009915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0">
    <w:name w:val="mb-0"/>
    <w:basedOn w:val="Normal"/>
    <w:rsid w:val="0099152E"/>
    <w:pPr>
      <w:spacing w:before="100" w:beforeAutospacing="1" w:after="100" w:afterAutospacing="1" w:line="240" w:lineRule="auto"/>
    </w:pPr>
    <w:rPr>
      <w:rFonts w:ascii="Times New Roman" w:hAnsi="Times New Roman" w:cs="Times New Roman"/>
      <w:sz w:val="24"/>
      <w:szCs w:val="24"/>
    </w:rPr>
  </w:style>
  <w:style w:type="paragraph" w:customStyle="1" w:styleId="ozet-ek">
    <w:name w:val="ozet-ek"/>
    <w:basedOn w:val="Normal"/>
    <w:rsid w:val="0099152E"/>
    <w:pPr>
      <w:spacing w:before="100" w:beforeAutospacing="1" w:after="100" w:afterAutospacing="1" w:line="240" w:lineRule="auto"/>
    </w:pPr>
    <w:rPr>
      <w:rFonts w:ascii="Times New Roman" w:hAnsi="Times New Roman" w:cs="Times New Roman"/>
      <w:sz w:val="24"/>
      <w:szCs w:val="24"/>
    </w:rPr>
  </w:style>
  <w:style w:type="paragraph" w:customStyle="1" w:styleId="fs-11">
    <w:name w:val="fs-11"/>
    <w:basedOn w:val="Normal"/>
    <w:rsid w:val="0099152E"/>
    <w:pPr>
      <w:spacing w:before="100" w:beforeAutospacing="1" w:after="100" w:afterAutospacing="1" w:line="240" w:lineRule="auto"/>
    </w:pPr>
    <w:rPr>
      <w:rFonts w:ascii="Times New Roman" w:hAnsi="Times New Roman" w:cs="Times New Roman"/>
      <w:sz w:val="24"/>
      <w:szCs w:val="24"/>
    </w:rPr>
  </w:style>
  <w:style w:type="character" w:customStyle="1" w:styleId="fs3">
    <w:name w:val="fs3"/>
    <w:rsid w:val="0099152E"/>
  </w:style>
  <w:style w:type="character" w:customStyle="1" w:styleId="ls13">
    <w:name w:val="ls13"/>
    <w:rsid w:val="0099152E"/>
  </w:style>
  <w:style w:type="character" w:customStyle="1" w:styleId="normal-c">
    <w:name w:val="normal-c"/>
    <w:rsid w:val="0099152E"/>
  </w:style>
  <w:style w:type="character" w:customStyle="1" w:styleId="stBilgiChar">
    <w:name w:val="Üst Bilgi Char"/>
    <w:uiPriority w:val="99"/>
    <w:rsid w:val="0099152E"/>
  </w:style>
  <w:style w:type="character" w:customStyle="1" w:styleId="AltBilgiChar">
    <w:name w:val="Alt Bilgi Char"/>
    <w:uiPriority w:val="99"/>
    <w:rsid w:val="0099152E"/>
    <w:rPr>
      <w:rFonts w:ascii="Calibri" w:eastAsia="Calibri" w:hAnsi="Calibri" w:cs="Times New Roman"/>
      <w:sz w:val="20"/>
      <w:szCs w:val="20"/>
      <w:lang w:val="tr-TR" w:eastAsia="tr-TR"/>
    </w:rPr>
  </w:style>
  <w:style w:type="character" w:customStyle="1" w:styleId="zmlenmeyenBahsetme1">
    <w:name w:val="Çözümlenmeyen Bahsetme1"/>
    <w:uiPriority w:val="99"/>
    <w:semiHidden/>
    <w:unhideWhenUsed/>
    <w:rsid w:val="0099152E"/>
    <w:rPr>
      <w:color w:val="605E5C"/>
      <w:shd w:val="clear" w:color="auto" w:fill="E1DFDD"/>
    </w:rPr>
  </w:style>
  <w:style w:type="character" w:customStyle="1" w:styleId="string-name">
    <w:name w:val="string-name"/>
    <w:rsid w:val="0099152E"/>
  </w:style>
  <w:style w:type="character" w:customStyle="1" w:styleId="given-names">
    <w:name w:val="given-names"/>
    <w:rsid w:val="0099152E"/>
  </w:style>
  <w:style w:type="character" w:customStyle="1" w:styleId="article-title">
    <w:name w:val="article-title"/>
    <w:rsid w:val="0099152E"/>
  </w:style>
  <w:style w:type="character" w:customStyle="1" w:styleId="fpage">
    <w:name w:val="fpage"/>
    <w:rsid w:val="0099152E"/>
  </w:style>
  <w:style w:type="character" w:customStyle="1" w:styleId="lpage">
    <w:name w:val="lpage"/>
    <w:rsid w:val="0099152E"/>
  </w:style>
  <w:style w:type="character" w:customStyle="1" w:styleId="zmlenmeyenBahsetme2">
    <w:name w:val="Çözümlenmeyen Bahsetme2"/>
    <w:uiPriority w:val="99"/>
    <w:semiHidden/>
    <w:unhideWhenUsed/>
    <w:rsid w:val="0099152E"/>
    <w:rPr>
      <w:color w:val="605E5C"/>
      <w:shd w:val="clear" w:color="auto" w:fill="E1DFDD"/>
    </w:rPr>
  </w:style>
  <w:style w:type="character" w:customStyle="1" w:styleId="zmlenmeyenBahsetme">
    <w:name w:val="Çözümlenmeyen Bahsetme"/>
    <w:uiPriority w:val="99"/>
    <w:semiHidden/>
    <w:unhideWhenUsed/>
    <w:rsid w:val="0099152E"/>
    <w:rPr>
      <w:color w:val="605E5C"/>
      <w:shd w:val="clear" w:color="auto" w:fill="E1DFDD"/>
    </w:rPr>
  </w:style>
  <w:style w:type="paragraph" w:customStyle="1" w:styleId="yiv4995399608msonormal">
    <w:name w:val="yiv4995399608msonormal"/>
    <w:basedOn w:val="Normal"/>
    <w:rsid w:val="009915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ell">
    <w:name w:val="TableCell"/>
    <w:basedOn w:val="Normal"/>
    <w:rsid w:val="0099152E"/>
    <w:pPr>
      <w:spacing w:after="0" w:line="220" w:lineRule="atLeast"/>
      <w:ind w:firstLine="240"/>
      <w:jc w:val="both"/>
    </w:pPr>
    <w:rPr>
      <w:rFonts w:ascii="Linux Libertine O" w:eastAsia="Cambria" w:hAnsi="Linux Libertine O" w:cs="Linux Libertine O"/>
      <w:sz w:val="16"/>
      <w:szCs w:val="16"/>
    </w:rPr>
  </w:style>
  <w:style w:type="character" w:customStyle="1" w:styleId="hlfld-contribauthor">
    <w:name w:val="hlfld-contribauthor"/>
    <w:rsid w:val="0099152E"/>
  </w:style>
  <w:style w:type="character" w:customStyle="1" w:styleId="nlmgiven-names">
    <w:name w:val="nlm_given-names"/>
    <w:rsid w:val="0099152E"/>
  </w:style>
  <w:style w:type="character" w:customStyle="1" w:styleId="nlmpub-id">
    <w:name w:val="nlm_pub-id"/>
    <w:rsid w:val="0099152E"/>
  </w:style>
  <w:style w:type="paragraph" w:customStyle="1" w:styleId="MDPI12title">
    <w:name w:val="MDPI_1.2_title"/>
    <w:next w:val="Normal"/>
    <w:qFormat/>
    <w:rsid w:val="0099152E"/>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customStyle="1" w:styleId="MDPI21heading1">
    <w:name w:val="MDPI_2.1_heading1"/>
    <w:link w:val="MDPI21heading10"/>
    <w:qFormat/>
    <w:rsid w:val="0099152E"/>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character" w:customStyle="1" w:styleId="html-italic">
    <w:name w:val="html-italic"/>
    <w:rsid w:val="0099152E"/>
  </w:style>
  <w:style w:type="paragraph" w:customStyle="1" w:styleId="MDPI62BackMatter">
    <w:name w:val="MDPI_6.2_BackMatter"/>
    <w:qFormat/>
    <w:rsid w:val="0099152E"/>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character" w:customStyle="1" w:styleId="go">
    <w:name w:val="go"/>
    <w:rsid w:val="0099152E"/>
  </w:style>
  <w:style w:type="paragraph" w:customStyle="1" w:styleId="nova-legacy-e-listitem">
    <w:name w:val="nova-legacy-e-list__item"/>
    <w:basedOn w:val="Normal"/>
    <w:rsid w:val="0099152E"/>
    <w:pPr>
      <w:spacing w:before="100" w:beforeAutospacing="1" w:after="100" w:afterAutospacing="1" w:line="240" w:lineRule="auto"/>
    </w:pPr>
    <w:rPr>
      <w:rFonts w:ascii="Times New Roman" w:eastAsia="Times New Roman" w:hAnsi="Times New Roman" w:cs="Times New Roman"/>
      <w:sz w:val="24"/>
      <w:szCs w:val="24"/>
      <w:lang w:val="en-MY" w:eastAsia="zh-CN"/>
    </w:rPr>
  </w:style>
  <w:style w:type="paragraph" w:customStyle="1" w:styleId="dx-doi">
    <w:name w:val="dx-doi"/>
    <w:basedOn w:val="Normal"/>
    <w:rsid w:val="0099152E"/>
    <w:pPr>
      <w:spacing w:before="100" w:beforeAutospacing="1" w:after="100" w:afterAutospacing="1" w:line="240" w:lineRule="auto"/>
    </w:pPr>
    <w:rPr>
      <w:rFonts w:ascii="Times New Roman" w:eastAsia="Times New Roman" w:hAnsi="Times New Roman" w:cs="Times New Roman"/>
      <w:sz w:val="24"/>
      <w:szCs w:val="24"/>
      <w:lang w:val="en-MY" w:eastAsia="zh-CN"/>
    </w:rPr>
  </w:style>
  <w:style w:type="character" w:customStyle="1" w:styleId="af">
    <w:name w:val="无"/>
    <w:qFormat/>
    <w:rsid w:val="0099152E"/>
  </w:style>
  <w:style w:type="paragraph" w:customStyle="1" w:styleId="1a">
    <w:name w:val="正文1"/>
    <w:link w:val="1b"/>
    <w:qFormat/>
    <w:rsid w:val="0099152E"/>
    <w:pPr>
      <w:framePr w:wrap="around" w:hAnchor="text" w:y="1"/>
      <w:spacing w:after="0" w:line="240" w:lineRule="auto"/>
    </w:pPr>
    <w:rPr>
      <w:rFonts w:ascii="PingFang SC Regular" w:eastAsia="Arial Unicode MS" w:hAnsi="PingFang SC Regular" w:cs="Arial Unicode MS"/>
      <w:color w:val="000000"/>
      <w:u w:color="000000"/>
      <w:lang w:eastAsia="zh-CN" w:bidi="th-TH"/>
    </w:rPr>
  </w:style>
  <w:style w:type="paragraph" w:customStyle="1" w:styleId="WPSOffice1">
    <w:name w:val="WPSOffice手动目录 1"/>
    <w:qFormat/>
    <w:rsid w:val="0099152E"/>
    <w:pPr>
      <w:spacing w:after="0" w:line="240" w:lineRule="auto"/>
    </w:pPr>
    <w:rPr>
      <w:rFonts w:ascii="Times New Roman" w:eastAsia="Times New Roman" w:hAnsi="Times New Roman" w:cs="Times New Roman"/>
      <w:sz w:val="24"/>
      <w:szCs w:val="24"/>
      <w:lang w:eastAsia="en-GB"/>
    </w:rPr>
  </w:style>
  <w:style w:type="paragraph" w:customStyle="1" w:styleId="WPSOffice2">
    <w:name w:val="WPSOffice手动目录 2"/>
    <w:qFormat/>
    <w:rsid w:val="0099152E"/>
    <w:pPr>
      <w:spacing w:after="0" w:line="240" w:lineRule="auto"/>
      <w:ind w:leftChars="200" w:left="200"/>
    </w:pPr>
    <w:rPr>
      <w:rFonts w:ascii="Times New Roman" w:eastAsia="Times New Roman" w:hAnsi="Times New Roman" w:cs="Times New Roman"/>
      <w:sz w:val="24"/>
      <w:szCs w:val="24"/>
      <w:lang w:eastAsia="en-GB"/>
    </w:rPr>
  </w:style>
  <w:style w:type="paragraph" w:customStyle="1" w:styleId="WPSOffice3">
    <w:name w:val="WPSOffice手动目录 3"/>
    <w:qFormat/>
    <w:rsid w:val="0099152E"/>
    <w:pPr>
      <w:spacing w:after="0" w:line="240" w:lineRule="auto"/>
      <w:ind w:leftChars="400" w:left="400"/>
    </w:pPr>
    <w:rPr>
      <w:rFonts w:ascii="Times New Roman" w:eastAsia="Times New Roman" w:hAnsi="Times New Roman" w:cs="Times New Roman"/>
      <w:sz w:val="24"/>
      <w:szCs w:val="24"/>
      <w:lang w:eastAsia="en-GB"/>
    </w:rPr>
  </w:style>
  <w:style w:type="paragraph" w:customStyle="1" w:styleId="Articletitle">
    <w:name w:val="Article title"/>
    <w:basedOn w:val="Normal"/>
    <w:next w:val="Normal"/>
    <w:qFormat/>
    <w:rsid w:val="0099152E"/>
    <w:pPr>
      <w:spacing w:after="120" w:line="360" w:lineRule="auto"/>
    </w:pPr>
    <w:rPr>
      <w:rFonts w:ascii="Times New Roman" w:eastAsia="Times New Roman" w:hAnsi="Times New Roman" w:cs="Times New Roman"/>
      <w:b/>
      <w:sz w:val="28"/>
      <w:szCs w:val="24"/>
      <w:lang w:val="en-GB" w:eastAsia="en-GB"/>
    </w:rPr>
  </w:style>
  <w:style w:type="paragraph" w:customStyle="1" w:styleId="Receiveddates">
    <w:name w:val="Received dates"/>
    <w:basedOn w:val="Affiliation0"/>
    <w:next w:val="Normal"/>
    <w:qFormat/>
    <w:rsid w:val="0099152E"/>
    <w:pPr>
      <w:spacing w:before="240" w:line="360" w:lineRule="auto"/>
      <w:jc w:val="left"/>
    </w:pPr>
    <w:rPr>
      <w:sz w:val="24"/>
    </w:rPr>
  </w:style>
  <w:style w:type="paragraph" w:customStyle="1" w:styleId="Displayedquotation">
    <w:name w:val="Displayed quotation"/>
    <w:basedOn w:val="Normal"/>
    <w:qFormat/>
    <w:rsid w:val="0099152E"/>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Cs w:val="24"/>
      <w:lang w:val="en-GB" w:eastAsia="en-GB"/>
    </w:rPr>
  </w:style>
  <w:style w:type="paragraph" w:customStyle="1" w:styleId="Displayedequation">
    <w:name w:val="Displayed equation"/>
    <w:basedOn w:val="Normal"/>
    <w:next w:val="Paragraph0"/>
    <w:qFormat/>
    <w:rsid w:val="0099152E"/>
    <w:pPr>
      <w:tabs>
        <w:tab w:val="center" w:pos="4253"/>
        <w:tab w:val="right" w:pos="8222"/>
      </w:tabs>
      <w:spacing w:before="240" w:after="240" w:line="480" w:lineRule="auto"/>
      <w:jc w:val="center"/>
    </w:pPr>
    <w:rPr>
      <w:rFonts w:ascii="Times New Roman" w:eastAsia="Times New Roman" w:hAnsi="Times New Roman" w:cs="Times New Roman"/>
      <w:sz w:val="24"/>
      <w:szCs w:val="24"/>
      <w:lang w:val="en-GB" w:eastAsia="en-GB"/>
    </w:rPr>
  </w:style>
  <w:style w:type="paragraph" w:customStyle="1" w:styleId="Figurecaption1">
    <w:name w:val="Figure caption"/>
    <w:basedOn w:val="Normal"/>
    <w:next w:val="Normal"/>
    <w:qFormat/>
    <w:rsid w:val="0099152E"/>
    <w:pPr>
      <w:spacing w:before="240" w:after="0" w:line="360" w:lineRule="auto"/>
    </w:pPr>
    <w:rPr>
      <w:rFonts w:ascii="Times New Roman" w:eastAsia="Times New Roman" w:hAnsi="Times New Roman" w:cs="Times New Roman"/>
      <w:sz w:val="24"/>
      <w:szCs w:val="24"/>
      <w:lang w:val="en-GB" w:eastAsia="en-GB"/>
    </w:rPr>
  </w:style>
  <w:style w:type="paragraph" w:customStyle="1" w:styleId="Footnotes">
    <w:name w:val="Footnotes"/>
    <w:basedOn w:val="Normal"/>
    <w:qFormat/>
    <w:rsid w:val="0099152E"/>
    <w:pPr>
      <w:spacing w:before="120" w:after="0" w:line="360" w:lineRule="auto"/>
      <w:ind w:left="482" w:hanging="482"/>
      <w:contextualSpacing/>
    </w:pPr>
    <w:rPr>
      <w:rFonts w:ascii="Times New Roman" w:eastAsia="Times New Roman" w:hAnsi="Times New Roman" w:cs="Times New Roman"/>
      <w:szCs w:val="24"/>
      <w:lang w:val="en-GB" w:eastAsia="en-GB"/>
    </w:rPr>
  </w:style>
  <w:style w:type="paragraph" w:customStyle="1" w:styleId="Normalparagraphstyle">
    <w:name w:val="Normal paragraph style"/>
    <w:basedOn w:val="Normal"/>
    <w:next w:val="Normal"/>
    <w:qFormat/>
    <w:rsid w:val="0099152E"/>
    <w:pPr>
      <w:spacing w:after="0" w:line="480" w:lineRule="auto"/>
    </w:pPr>
    <w:rPr>
      <w:rFonts w:ascii="Times New Roman" w:eastAsia="Times New Roman" w:hAnsi="Times New Roman" w:cs="Times New Roman"/>
      <w:sz w:val="24"/>
      <w:szCs w:val="24"/>
      <w:lang w:val="en-GB" w:eastAsia="en-GB"/>
    </w:rPr>
  </w:style>
  <w:style w:type="paragraph" w:customStyle="1" w:styleId="Subjectcodes">
    <w:name w:val="Subject codes"/>
    <w:basedOn w:val="Keywords"/>
    <w:next w:val="Paragraph0"/>
    <w:qFormat/>
    <w:rsid w:val="0099152E"/>
    <w:pPr>
      <w:spacing w:before="240" w:after="240" w:line="360" w:lineRule="auto"/>
      <w:ind w:left="720" w:right="567"/>
    </w:pPr>
    <w:rPr>
      <w:rFonts w:eastAsia="Times New Roman"/>
      <w:sz w:val="22"/>
      <w:szCs w:val="24"/>
      <w:lang w:val="en-GB" w:eastAsia="en-GB"/>
    </w:rPr>
  </w:style>
  <w:style w:type="paragraph" w:customStyle="1" w:styleId="Heading4Paragraph">
    <w:name w:val="Heading 4 + Paragraph"/>
    <w:basedOn w:val="Paragraph0"/>
    <w:next w:val="Newparagraph"/>
    <w:qFormat/>
    <w:rsid w:val="0099152E"/>
    <w:pPr>
      <w:spacing w:before="360" w:after="0" w:line="480" w:lineRule="auto"/>
    </w:pPr>
    <w:rPr>
      <w:rFonts w:eastAsia="Times New Roman"/>
      <w:szCs w:val="24"/>
      <w:lang w:val="en-GB" w:eastAsia="en-GB"/>
    </w:rPr>
  </w:style>
  <w:style w:type="character" w:customStyle="1" w:styleId="ref-iss">
    <w:name w:val="ref-iss"/>
    <w:basedOn w:val="DefaultParagraphFont"/>
    <w:rsid w:val="004727E1"/>
  </w:style>
  <w:style w:type="paragraph" w:customStyle="1" w:styleId="HeaderSA">
    <w:name w:val="Header_SA"/>
    <w:basedOn w:val="Normal"/>
    <w:link w:val="HeaderSA0"/>
    <w:rsid w:val="00F63F80"/>
    <w:pPr>
      <w:spacing w:after="40" w:line="240" w:lineRule="auto"/>
    </w:pPr>
    <w:rPr>
      <w:rFonts w:ascii="Times New Roman" w:eastAsia="Times New Roman" w:hAnsi="Times New Roman" w:cs="Angsana New"/>
      <w:b/>
      <w:sz w:val="24"/>
      <w:szCs w:val="24"/>
      <w:lang w:val="en-GB" w:bidi="th-TH"/>
    </w:rPr>
  </w:style>
  <w:style w:type="paragraph" w:customStyle="1" w:styleId="TextSA">
    <w:name w:val="Text_SA"/>
    <w:basedOn w:val="Normal"/>
    <w:rsid w:val="00F63F80"/>
    <w:pPr>
      <w:spacing w:after="0" w:line="360" w:lineRule="auto"/>
    </w:pPr>
    <w:rPr>
      <w:rFonts w:ascii="Times New Roman" w:eastAsia="Times New Roman" w:hAnsi="Times New Roman" w:cs="Angsana New"/>
      <w:sz w:val="24"/>
      <w:szCs w:val="24"/>
      <w:lang w:val="en-GB" w:bidi="th-TH"/>
    </w:rPr>
  </w:style>
  <w:style w:type="character" w:customStyle="1" w:styleId="HeaderSA0">
    <w:name w:val="Header_SA อักขระ"/>
    <w:link w:val="HeaderSA"/>
    <w:rsid w:val="00F63F80"/>
    <w:rPr>
      <w:rFonts w:ascii="Times New Roman" w:eastAsia="Times New Roman" w:hAnsi="Times New Roman" w:cs="Angsana New"/>
      <w:b/>
      <w:sz w:val="24"/>
      <w:szCs w:val="24"/>
      <w:lang w:val="en-GB" w:bidi="th-TH"/>
    </w:rPr>
  </w:style>
  <w:style w:type="paragraph" w:customStyle="1" w:styleId="referenceSA">
    <w:name w:val="reference_SA"/>
    <w:basedOn w:val="Normal"/>
    <w:rsid w:val="00F63F80"/>
    <w:pPr>
      <w:numPr>
        <w:numId w:val="14"/>
      </w:numPr>
      <w:spacing w:after="0" w:line="360" w:lineRule="auto"/>
    </w:pPr>
    <w:rPr>
      <w:rFonts w:ascii="Times New Roman" w:eastAsia="Times New Roman" w:hAnsi="Times New Roman" w:cs="Angsana New"/>
      <w:sz w:val="24"/>
      <w:szCs w:val="24"/>
      <w:lang w:val="en-GB" w:bidi="th-TH"/>
    </w:rPr>
  </w:style>
  <w:style w:type="paragraph" w:customStyle="1" w:styleId="MDPI11articletype">
    <w:name w:val="MDPI_1.1_article_type"/>
    <w:basedOn w:val="MDPI31text"/>
    <w:next w:val="MDPI12title"/>
    <w:qFormat/>
    <w:rsid w:val="00F63F80"/>
    <w:pPr>
      <w:spacing w:before="240" w:line="240" w:lineRule="auto"/>
      <w:ind w:firstLine="0"/>
      <w:jc w:val="left"/>
    </w:pPr>
    <w:rPr>
      <w:i/>
    </w:rPr>
  </w:style>
  <w:style w:type="paragraph" w:customStyle="1" w:styleId="MDPI13authornames">
    <w:name w:val="MDPI_1.3_authornames"/>
    <w:basedOn w:val="MDPI31text"/>
    <w:next w:val="MDPI14history"/>
    <w:qFormat/>
    <w:rsid w:val="00F63F80"/>
    <w:pPr>
      <w:spacing w:after="120"/>
      <w:ind w:firstLine="0"/>
      <w:jc w:val="left"/>
    </w:pPr>
    <w:rPr>
      <w:b/>
      <w:snapToGrid/>
    </w:rPr>
  </w:style>
  <w:style w:type="paragraph" w:customStyle="1" w:styleId="MDPI14history">
    <w:name w:val="MDPI_1.4_history"/>
    <w:basedOn w:val="MDPI62Acknowledgments"/>
    <w:next w:val="Normal"/>
    <w:qFormat/>
    <w:rsid w:val="00F63F80"/>
    <w:pPr>
      <w:ind w:left="113"/>
      <w:jc w:val="left"/>
    </w:pPr>
    <w:rPr>
      <w:snapToGrid/>
    </w:rPr>
  </w:style>
  <w:style w:type="paragraph" w:customStyle="1" w:styleId="MDPI16affiliation">
    <w:name w:val="MDPI_1.6_affiliation"/>
    <w:basedOn w:val="MDPI62Acknowledgments"/>
    <w:qFormat/>
    <w:rsid w:val="00F63F80"/>
    <w:pPr>
      <w:spacing w:before="0"/>
      <w:ind w:left="311" w:hanging="198"/>
      <w:jc w:val="left"/>
    </w:pPr>
    <w:rPr>
      <w:snapToGrid/>
      <w:szCs w:val="18"/>
    </w:rPr>
  </w:style>
  <w:style w:type="paragraph" w:customStyle="1" w:styleId="MDPI17abstract">
    <w:name w:val="MDPI_1.7_abstract"/>
    <w:basedOn w:val="MDPI31text"/>
    <w:next w:val="MDPI18keywords"/>
    <w:qFormat/>
    <w:rsid w:val="00F63F80"/>
    <w:pPr>
      <w:spacing w:before="240"/>
      <w:ind w:left="113" w:firstLine="0"/>
    </w:pPr>
    <w:rPr>
      <w:snapToGrid/>
    </w:rPr>
  </w:style>
  <w:style w:type="paragraph" w:customStyle="1" w:styleId="MDPI18keywords">
    <w:name w:val="MDPI_1.8_keywords"/>
    <w:basedOn w:val="MDPI31text"/>
    <w:next w:val="Normal"/>
    <w:qFormat/>
    <w:rsid w:val="00F63F80"/>
    <w:pPr>
      <w:spacing w:before="240"/>
      <w:ind w:left="113" w:firstLine="0"/>
    </w:pPr>
  </w:style>
  <w:style w:type="paragraph" w:customStyle="1" w:styleId="MDPI19line">
    <w:name w:val="MDPI_1.9_line"/>
    <w:basedOn w:val="MDPI31text"/>
    <w:qFormat/>
    <w:rsid w:val="00F63F80"/>
    <w:pPr>
      <w:pBdr>
        <w:bottom w:val="single" w:sz="6" w:space="1" w:color="auto"/>
      </w:pBdr>
      <w:ind w:firstLine="0"/>
    </w:pPr>
    <w:rPr>
      <w:snapToGrid/>
      <w:szCs w:val="24"/>
    </w:rPr>
  </w:style>
  <w:style w:type="paragraph" w:customStyle="1" w:styleId="MDPIheaderjournallogo">
    <w:name w:val="MDPI_header_journal_logo"/>
    <w:qFormat/>
    <w:rsid w:val="00F63F80"/>
    <w:pPr>
      <w:adjustRightInd w:val="0"/>
      <w:snapToGrid w:val="0"/>
      <w:spacing w:after="0" w:line="240" w:lineRule="auto"/>
    </w:pPr>
    <w:rPr>
      <w:rFonts w:ascii="Palatino Linotype" w:eastAsia="Times New Roman" w:hAnsi="Palatino Linotype" w:cs="Times New Roman"/>
      <w:i/>
      <w:color w:val="000000"/>
      <w:sz w:val="24"/>
      <w:lang w:eastAsia="de-CH"/>
    </w:rPr>
  </w:style>
  <w:style w:type="paragraph" w:customStyle="1" w:styleId="MDPI32textnoindent">
    <w:name w:val="MDPI_3.2_text_no_indent"/>
    <w:basedOn w:val="MDPI31text"/>
    <w:qFormat/>
    <w:rsid w:val="00F63F80"/>
    <w:pPr>
      <w:ind w:firstLine="0"/>
    </w:pPr>
  </w:style>
  <w:style w:type="paragraph" w:customStyle="1" w:styleId="MDPI33textspaceafter">
    <w:name w:val="MDPI_3.3_text_space_after"/>
    <w:basedOn w:val="MDPI31text"/>
    <w:qFormat/>
    <w:rsid w:val="00F63F80"/>
    <w:pPr>
      <w:spacing w:after="240"/>
    </w:pPr>
  </w:style>
  <w:style w:type="paragraph" w:customStyle="1" w:styleId="MDPI35textbeforelist">
    <w:name w:val="MDPI_3.5_text_before_list"/>
    <w:basedOn w:val="MDPI31text"/>
    <w:qFormat/>
    <w:rsid w:val="00F63F80"/>
    <w:pPr>
      <w:spacing w:after="120"/>
    </w:pPr>
  </w:style>
  <w:style w:type="paragraph" w:customStyle="1" w:styleId="MDPI36textafterlist">
    <w:name w:val="MDPI_3.6_text_after_list"/>
    <w:basedOn w:val="MDPI31text"/>
    <w:qFormat/>
    <w:rsid w:val="00F63F80"/>
    <w:pPr>
      <w:spacing w:before="120"/>
    </w:pPr>
  </w:style>
  <w:style w:type="paragraph" w:customStyle="1" w:styleId="MDPI37itemize">
    <w:name w:val="MDPI_3.7_itemize"/>
    <w:basedOn w:val="MDPI31text"/>
    <w:qFormat/>
    <w:rsid w:val="00F63F80"/>
    <w:pPr>
      <w:numPr>
        <w:numId w:val="15"/>
      </w:numPr>
      <w:ind w:left="425" w:hanging="425"/>
    </w:pPr>
  </w:style>
  <w:style w:type="paragraph" w:customStyle="1" w:styleId="MDPI38bullet">
    <w:name w:val="MDPI_3.8_bullet"/>
    <w:basedOn w:val="MDPI31text"/>
    <w:qFormat/>
    <w:rsid w:val="00F63F80"/>
    <w:pPr>
      <w:numPr>
        <w:numId w:val="16"/>
      </w:numPr>
      <w:ind w:left="425" w:hanging="425"/>
    </w:pPr>
  </w:style>
  <w:style w:type="paragraph" w:customStyle="1" w:styleId="MDPI39equation">
    <w:name w:val="MDPI_3.9_equation"/>
    <w:basedOn w:val="MDPI31text"/>
    <w:qFormat/>
    <w:rsid w:val="00F63F80"/>
    <w:pPr>
      <w:spacing w:before="120" w:after="120"/>
      <w:ind w:left="709" w:firstLine="0"/>
      <w:jc w:val="center"/>
    </w:pPr>
  </w:style>
  <w:style w:type="paragraph" w:customStyle="1" w:styleId="MDPI3aequationnumber">
    <w:name w:val="MDPI_3.a_equation_number"/>
    <w:basedOn w:val="MDPI31text"/>
    <w:qFormat/>
    <w:rsid w:val="00F63F80"/>
    <w:pPr>
      <w:spacing w:before="120" w:after="120" w:line="240" w:lineRule="auto"/>
      <w:ind w:firstLine="0"/>
      <w:jc w:val="right"/>
    </w:pPr>
  </w:style>
  <w:style w:type="paragraph" w:customStyle="1" w:styleId="MDPI62Acknowledgments">
    <w:name w:val="MDPI_6.2_Acknowledgments"/>
    <w:qFormat/>
    <w:rsid w:val="00F63F80"/>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MDPI43tablefooter">
    <w:name w:val="MDPI_4.3_table_footer"/>
    <w:basedOn w:val="MDPI41tablecaption"/>
    <w:next w:val="MDPI31text"/>
    <w:qFormat/>
    <w:rsid w:val="00F63F80"/>
    <w:pPr>
      <w:spacing w:before="0"/>
      <w:ind w:left="0" w:right="0"/>
    </w:pPr>
    <w:rPr>
      <w:rFonts w:cs="Times New Roman"/>
    </w:rPr>
  </w:style>
  <w:style w:type="paragraph" w:customStyle="1" w:styleId="MDPI51figurecaption">
    <w:name w:val="MDPI_5.1_figure_caption"/>
    <w:basedOn w:val="MDPI62Acknowledgments"/>
    <w:qFormat/>
    <w:rsid w:val="00F63F80"/>
    <w:pPr>
      <w:spacing w:after="240" w:line="260" w:lineRule="atLeast"/>
      <w:ind w:left="425" w:right="425"/>
    </w:pPr>
    <w:rPr>
      <w:snapToGrid/>
    </w:rPr>
  </w:style>
  <w:style w:type="paragraph" w:customStyle="1" w:styleId="MDPI52figure">
    <w:name w:val="MDPI_5.2_figure"/>
    <w:qFormat/>
    <w:rsid w:val="00F63F80"/>
    <w:pPr>
      <w:spacing w:after="0" w:line="240" w:lineRule="auto"/>
      <w:jc w:val="center"/>
    </w:pPr>
    <w:rPr>
      <w:rFonts w:ascii="Palatino Linotype" w:eastAsia="Times New Roman" w:hAnsi="Palatino Linotype" w:cs="Times New Roman"/>
      <w:snapToGrid w:val="0"/>
      <w:color w:val="000000"/>
      <w:sz w:val="24"/>
      <w:szCs w:val="20"/>
      <w:lang w:eastAsia="de-DE" w:bidi="en-US"/>
    </w:rPr>
  </w:style>
  <w:style w:type="paragraph" w:customStyle="1" w:styleId="MDPI61Supplementary">
    <w:name w:val="MDPI_6.1_Supplementary"/>
    <w:basedOn w:val="MDPI62Acknowledgments"/>
    <w:qFormat/>
    <w:rsid w:val="00F63F80"/>
    <w:pPr>
      <w:spacing w:before="240"/>
    </w:pPr>
    <w:rPr>
      <w:lang w:eastAsia="en-US"/>
    </w:rPr>
  </w:style>
  <w:style w:type="paragraph" w:customStyle="1" w:styleId="MDPI63AuthorContributions">
    <w:name w:val="MDPI_6.3_AuthorContributions"/>
    <w:basedOn w:val="MDPI62Acknowledgments"/>
    <w:qFormat/>
    <w:rsid w:val="00F63F80"/>
    <w:rPr>
      <w:rFonts w:eastAsia="SimSun"/>
      <w:color w:val="auto"/>
      <w:lang w:eastAsia="en-US"/>
    </w:rPr>
  </w:style>
  <w:style w:type="paragraph" w:customStyle="1" w:styleId="MDPI64CoI">
    <w:name w:val="MDPI_6.4_CoI"/>
    <w:basedOn w:val="MDPI62Acknowledgments"/>
    <w:qFormat/>
    <w:rsid w:val="00F63F80"/>
  </w:style>
  <w:style w:type="paragraph" w:customStyle="1" w:styleId="MDPI23heading3">
    <w:name w:val="MDPI_2.3_heading3"/>
    <w:basedOn w:val="MDPI31text"/>
    <w:qFormat/>
    <w:rsid w:val="00F63F80"/>
    <w:pPr>
      <w:spacing w:before="240" w:after="120"/>
      <w:ind w:firstLine="0"/>
      <w:jc w:val="left"/>
      <w:outlineLvl w:val="2"/>
    </w:pPr>
  </w:style>
  <w:style w:type="paragraph" w:customStyle="1" w:styleId="MDPI22heading2">
    <w:name w:val="MDPI_2.2_heading2"/>
    <w:basedOn w:val="Normal"/>
    <w:qFormat/>
    <w:rsid w:val="00F63F80"/>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val="en-GB" w:eastAsia="de-DE" w:bidi="en-US"/>
    </w:rPr>
  </w:style>
  <w:style w:type="paragraph" w:customStyle="1" w:styleId="MDPI71References">
    <w:name w:val="MDPI_7.1_References"/>
    <w:basedOn w:val="MDPI62Acknowledgments"/>
    <w:qFormat/>
    <w:rsid w:val="00F63F80"/>
    <w:pPr>
      <w:numPr>
        <w:numId w:val="17"/>
      </w:numPr>
      <w:spacing w:before="0" w:line="260" w:lineRule="atLeast"/>
      <w:ind w:left="425" w:hanging="425"/>
    </w:pPr>
  </w:style>
  <w:style w:type="table" w:customStyle="1" w:styleId="MDPI41threelinetable">
    <w:name w:val="MDPI_4.1_three_line_table"/>
    <w:basedOn w:val="TableNormal"/>
    <w:uiPriority w:val="99"/>
    <w:qFormat/>
    <w:rsid w:val="00F63F80"/>
    <w:pPr>
      <w:adjustRightInd w:val="0"/>
      <w:snapToGrid w:val="0"/>
      <w:spacing w:after="0" w:line="240" w:lineRule="auto"/>
      <w:jc w:val="center"/>
    </w:pPr>
    <w:rPr>
      <w:rFonts w:ascii="Palatino Linotype" w:hAnsi="Palatino Linotype" w:cs="Times New Roman"/>
      <w:color w:val="000000"/>
      <w:sz w:val="20"/>
      <w:szCs w:val="20"/>
      <w:lang w:val="en-MY" w:eastAsia="en-MY"/>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customStyle="1" w:styleId="title-text">
    <w:name w:val="title-text"/>
    <w:rsid w:val="00F63F80"/>
  </w:style>
  <w:style w:type="character" w:customStyle="1" w:styleId="journaltitle">
    <w:name w:val="journaltitle"/>
    <w:rsid w:val="00F63F80"/>
  </w:style>
  <w:style w:type="character" w:customStyle="1" w:styleId="articletitle0">
    <w:name w:val="articletitle"/>
    <w:rsid w:val="00F63F80"/>
  </w:style>
  <w:style w:type="character" w:customStyle="1" w:styleId="vol">
    <w:name w:val="vol"/>
    <w:rsid w:val="00F63F80"/>
  </w:style>
  <w:style w:type="character" w:customStyle="1" w:styleId="pagefirst">
    <w:name w:val="pagefirst"/>
    <w:rsid w:val="00F63F80"/>
  </w:style>
  <w:style w:type="character" w:customStyle="1" w:styleId="pagelast">
    <w:name w:val="pagelast"/>
    <w:rsid w:val="00F63F80"/>
  </w:style>
  <w:style w:type="paragraph" w:customStyle="1" w:styleId="yiv3181712481p1">
    <w:name w:val="yiv3181712481p1"/>
    <w:basedOn w:val="Normal"/>
    <w:rsid w:val="00F63F80"/>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yiv3181712481s1">
    <w:name w:val="yiv3181712481s1"/>
    <w:rsid w:val="00F63F80"/>
  </w:style>
  <w:style w:type="character" w:customStyle="1" w:styleId="cit">
    <w:name w:val="cit"/>
    <w:rsid w:val="00F63F80"/>
  </w:style>
  <w:style w:type="character" w:customStyle="1" w:styleId="fm-vol-iss-date">
    <w:name w:val="fm-vol-iss-date"/>
    <w:rsid w:val="00F63F80"/>
  </w:style>
  <w:style w:type="character" w:customStyle="1" w:styleId="doi">
    <w:name w:val="doi"/>
    <w:rsid w:val="00F63F80"/>
  </w:style>
  <w:style w:type="paragraph" w:customStyle="1" w:styleId="intro">
    <w:name w:val="intro"/>
    <w:basedOn w:val="Normal"/>
    <w:rsid w:val="00F63F80"/>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sr-only">
    <w:name w:val="sr-only"/>
    <w:rsid w:val="00F63F80"/>
  </w:style>
  <w:style w:type="character" w:customStyle="1" w:styleId="button-text">
    <w:name w:val="button-text"/>
    <w:rsid w:val="00F63F80"/>
  </w:style>
  <w:style w:type="character" w:customStyle="1" w:styleId="button-link-text">
    <w:name w:val="button-link-text"/>
    <w:rsid w:val="00F63F80"/>
  </w:style>
  <w:style w:type="character" w:customStyle="1" w:styleId="u-visually-hidden">
    <w:name w:val="u-visually-hidden"/>
    <w:rsid w:val="00F63F80"/>
  </w:style>
  <w:style w:type="character" w:customStyle="1" w:styleId="val">
    <w:name w:val="val"/>
    <w:rsid w:val="00F63F80"/>
  </w:style>
  <w:style w:type="character" w:customStyle="1" w:styleId="accordion-tabbedtab-mobile">
    <w:name w:val="accordion-tabbed__tab-mobile"/>
    <w:rsid w:val="00F63F80"/>
  </w:style>
  <w:style w:type="character" w:customStyle="1" w:styleId="comma-separator">
    <w:name w:val="comma-separator"/>
    <w:rsid w:val="00F63F80"/>
  </w:style>
  <w:style w:type="paragraph" w:customStyle="1" w:styleId="Header1">
    <w:name w:val="Header1"/>
    <w:basedOn w:val="Normal"/>
    <w:next w:val="Header"/>
    <w:uiPriority w:val="99"/>
    <w:unhideWhenUsed/>
    <w:rsid w:val="00F63F80"/>
    <w:pPr>
      <w:tabs>
        <w:tab w:val="center" w:pos="4513"/>
        <w:tab w:val="right" w:pos="9026"/>
      </w:tabs>
      <w:spacing w:after="0" w:line="240" w:lineRule="auto"/>
    </w:pPr>
    <w:rPr>
      <w:rFonts w:ascii="Times New Roman" w:hAnsi="Times New Roman"/>
      <w:sz w:val="24"/>
      <w:lang w:val="en-MY"/>
    </w:rPr>
  </w:style>
  <w:style w:type="character" w:customStyle="1" w:styleId="FooterChar1">
    <w:name w:val="Footer Char1"/>
    <w:basedOn w:val="DefaultParagraphFont"/>
    <w:uiPriority w:val="99"/>
    <w:rsid w:val="00F63F80"/>
    <w:rPr>
      <w:kern w:val="0"/>
      <w14:ligatures w14:val="none"/>
    </w:rPr>
  </w:style>
  <w:style w:type="character" w:customStyle="1" w:styleId="UnresolvedMention3">
    <w:name w:val="Unresolved Mention3"/>
    <w:basedOn w:val="DefaultParagraphFont"/>
    <w:uiPriority w:val="99"/>
    <w:semiHidden/>
    <w:unhideWhenUsed/>
    <w:qFormat/>
    <w:rsid w:val="00F63F80"/>
    <w:rPr>
      <w:color w:val="605E5C"/>
      <w:shd w:val="clear" w:color="auto" w:fill="E1DFDD"/>
    </w:rPr>
  </w:style>
  <w:style w:type="paragraph" w:customStyle="1" w:styleId="8aHeading1">
    <w:name w:val="8a. Heading 1"/>
    <w:basedOn w:val="Normal"/>
    <w:link w:val="8aHeading1Char"/>
    <w:rsid w:val="00E102C8"/>
    <w:pPr>
      <w:spacing w:before="360" w:after="360" w:line="276" w:lineRule="auto"/>
      <w:jc w:val="both"/>
    </w:pPr>
    <w:rPr>
      <w:rFonts w:ascii="Arial" w:hAnsi="Arial"/>
      <w:b/>
      <w:caps/>
      <w:sz w:val="24"/>
      <w:lang w:val="en-GB"/>
    </w:rPr>
  </w:style>
  <w:style w:type="character" w:customStyle="1" w:styleId="8aHeading1Char">
    <w:name w:val="8a. Heading 1 Char"/>
    <w:basedOn w:val="DefaultParagraphFont"/>
    <w:link w:val="8aHeading1"/>
    <w:rsid w:val="00E102C8"/>
    <w:rPr>
      <w:rFonts w:ascii="Arial" w:hAnsi="Arial"/>
      <w:b/>
      <w:caps/>
      <w:sz w:val="24"/>
      <w:lang w:val="en-GB"/>
    </w:rPr>
  </w:style>
  <w:style w:type="paragraph" w:customStyle="1" w:styleId="8bHeading2">
    <w:name w:val="8b. Heading 2"/>
    <w:basedOn w:val="Normal"/>
    <w:link w:val="8bHeading2Char"/>
    <w:rsid w:val="00E102C8"/>
    <w:pPr>
      <w:spacing w:before="240" w:after="240" w:line="276" w:lineRule="auto"/>
      <w:jc w:val="both"/>
    </w:pPr>
    <w:rPr>
      <w:rFonts w:ascii="Arial" w:hAnsi="Arial"/>
      <w:b/>
    </w:rPr>
  </w:style>
  <w:style w:type="character" w:customStyle="1" w:styleId="8bHeading2Char">
    <w:name w:val="8b. Heading 2 Char"/>
    <w:basedOn w:val="DefaultParagraphFont"/>
    <w:link w:val="8bHeading2"/>
    <w:rsid w:val="00E102C8"/>
    <w:rPr>
      <w:rFonts w:ascii="Arial" w:hAnsi="Arial"/>
      <w:b/>
    </w:rPr>
  </w:style>
  <w:style w:type="paragraph" w:customStyle="1" w:styleId="9cSubtitle3Text">
    <w:name w:val="9c. Subtitle 3 Text"/>
    <w:basedOn w:val="Normal"/>
    <w:link w:val="9cSubtitle3TextChar"/>
    <w:rsid w:val="00E102C8"/>
    <w:pPr>
      <w:spacing w:before="240" w:after="240" w:line="276" w:lineRule="auto"/>
      <w:ind w:firstLine="720"/>
      <w:jc w:val="both"/>
    </w:pPr>
    <w:rPr>
      <w:rFonts w:ascii="Times New Roman" w:hAnsi="Times New Roman"/>
    </w:rPr>
  </w:style>
  <w:style w:type="character" w:customStyle="1" w:styleId="9cSubtitle3TextChar">
    <w:name w:val="9c. Subtitle 3 Text Char"/>
    <w:basedOn w:val="DefaultParagraphFont"/>
    <w:link w:val="9cSubtitle3Text"/>
    <w:rsid w:val="00E102C8"/>
    <w:rPr>
      <w:rFonts w:ascii="Times New Roman" w:hAnsi="Times New Roman"/>
    </w:rPr>
  </w:style>
  <w:style w:type="character" w:customStyle="1" w:styleId="TableTextChar">
    <w:name w:val="Table Text Char"/>
    <w:basedOn w:val="DefaultParagraphFont"/>
    <w:link w:val="TableText0"/>
    <w:rsid w:val="00E102C8"/>
    <w:rPr>
      <w:rFonts w:ascii="Arial" w:eastAsia="Arial" w:hAnsi="Arial" w:cs="Arial"/>
      <w:kern w:val="2"/>
      <w:sz w:val="17"/>
      <w:szCs w:val="17"/>
    </w:rPr>
  </w:style>
  <w:style w:type="paragraph" w:customStyle="1" w:styleId="ABSTRACTCONTENT">
    <w:name w:val="ABSTRACT CONTENT"/>
    <w:basedOn w:val="Normal"/>
    <w:link w:val="ABSTRACTCONTENTChar"/>
    <w:rsid w:val="00E102C8"/>
    <w:pPr>
      <w:spacing w:before="240" w:after="360" w:line="240" w:lineRule="auto"/>
      <w:jc w:val="both"/>
    </w:pPr>
    <w:rPr>
      <w:rFonts w:ascii="Times New Roman" w:hAnsi="Times New Roman"/>
      <w:i/>
      <w:color w:val="000000" w:themeColor="text1"/>
    </w:rPr>
  </w:style>
  <w:style w:type="character" w:customStyle="1" w:styleId="ABSTRACTCONTENTChar">
    <w:name w:val="ABSTRACT CONTENT Char"/>
    <w:basedOn w:val="DefaultParagraphFont"/>
    <w:link w:val="ABSTRACTCONTENT"/>
    <w:rsid w:val="00E102C8"/>
    <w:rPr>
      <w:rFonts w:ascii="Times New Roman" w:hAnsi="Times New Roman"/>
      <w:i/>
      <w:color w:val="000000" w:themeColor="text1"/>
    </w:rPr>
  </w:style>
  <w:style w:type="table" w:customStyle="1" w:styleId="PlainTable22">
    <w:name w:val="Plain Table 22"/>
    <w:basedOn w:val="TableNormal"/>
    <w:next w:val="PlainTable2"/>
    <w:uiPriority w:val="42"/>
    <w:qFormat/>
    <w:rsid w:val="003E2C97"/>
    <w:pPr>
      <w:spacing w:after="0" w:line="240" w:lineRule="auto"/>
    </w:pPr>
    <w:rPr>
      <w:sz w:val="24"/>
      <w:szCs w:val="24"/>
      <w:lang w:val="en-MY"/>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42"/>
    <w:rsid w:val="003E2C97"/>
    <w:pPr>
      <w:spacing w:after="0" w:line="240" w:lineRule="auto"/>
    </w:pPr>
    <w:rPr>
      <w:sz w:val="24"/>
      <w:szCs w:val="24"/>
      <w:lang w:val="en-MY"/>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BodyText1">
    <w:name w:val="BodyText"/>
    <w:basedOn w:val="Normal"/>
    <w:qFormat/>
    <w:rsid w:val="003E2C97"/>
    <w:pPr>
      <w:spacing w:before="100" w:beforeAutospacing="1" w:after="100" w:afterAutospacing="1" w:line="480" w:lineRule="auto"/>
      <w:ind w:firstLine="709"/>
      <w:jc w:val="both"/>
    </w:pPr>
    <w:rPr>
      <w:rFonts w:ascii="Times New Roman" w:eastAsia="Times New Roman" w:hAnsi="Times New Roman" w:cs="Times New Roman"/>
      <w:sz w:val="24"/>
      <w:lang w:eastAsia="en-GB"/>
    </w:rPr>
  </w:style>
  <w:style w:type="paragraph" w:customStyle="1" w:styleId="Abstractcontent0">
    <w:name w:val="Abstract content"/>
    <w:basedOn w:val="Normal"/>
    <w:uiPriority w:val="4"/>
    <w:qFormat/>
    <w:rsid w:val="00BA6FCB"/>
    <w:pPr>
      <w:spacing w:after="0" w:line="240" w:lineRule="auto"/>
      <w:jc w:val="both"/>
    </w:pPr>
    <w:rPr>
      <w:rFonts w:ascii="Times New Roman" w:eastAsia="Calibri" w:hAnsi="Times New Roman" w:cs="Times New Roman"/>
      <w:i/>
    </w:rPr>
  </w:style>
  <w:style w:type="character" w:customStyle="1" w:styleId="KeywordChar">
    <w:name w:val="Keyword Char"/>
    <w:link w:val="Keyword"/>
    <w:uiPriority w:val="4"/>
    <w:locked/>
    <w:rsid w:val="00BA6FCB"/>
    <w:rPr>
      <w:rFonts w:ascii="Times New Roman" w:hAnsi="Times New Roman" w:cs="Times New Roman"/>
    </w:rPr>
  </w:style>
  <w:style w:type="paragraph" w:customStyle="1" w:styleId="Keyword">
    <w:name w:val="Keyword"/>
    <w:basedOn w:val="Normal"/>
    <w:link w:val="KeywordChar"/>
    <w:uiPriority w:val="4"/>
    <w:qFormat/>
    <w:rsid w:val="00BA6FCB"/>
    <w:pPr>
      <w:tabs>
        <w:tab w:val="left" w:pos="2051"/>
      </w:tabs>
      <w:spacing w:after="0" w:line="276" w:lineRule="auto"/>
      <w:jc w:val="both"/>
    </w:pPr>
    <w:rPr>
      <w:rFonts w:ascii="Times New Roman" w:hAnsi="Times New Roman" w:cs="Times New Roman"/>
    </w:rPr>
  </w:style>
  <w:style w:type="character" w:customStyle="1" w:styleId="emsimilar">
    <w:name w:val="em_similar"/>
    <w:basedOn w:val="DefaultParagraphFont"/>
    <w:qFormat/>
    <w:rsid w:val="00F953AB"/>
    <w:rPr>
      <w:color w:val="FF0000"/>
    </w:rPr>
  </w:style>
  <w:style w:type="character" w:customStyle="1" w:styleId="ykmvie">
    <w:name w:val="ykmvie"/>
    <w:basedOn w:val="DefaultParagraphFont"/>
    <w:rsid w:val="00581512"/>
  </w:style>
  <w:style w:type="paragraph" w:customStyle="1" w:styleId="root-block-node">
    <w:name w:val="root-block-node"/>
    <w:basedOn w:val="Normal"/>
    <w:rsid w:val="005815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EmailAddress">
    <w:name w:val="BI_Email_Address"/>
    <w:next w:val="Normal"/>
    <w:rsid w:val="008C4EB7"/>
    <w:pPr>
      <w:spacing w:after="180" w:line="280" w:lineRule="exact"/>
      <w:jc w:val="center"/>
    </w:pPr>
    <w:rPr>
      <w:rFonts w:ascii="Helvetica" w:eastAsia="Times New Roman" w:hAnsi="Helvetica" w:cs="Times New Roman"/>
      <w:sz w:val="15"/>
      <w:szCs w:val="20"/>
    </w:rPr>
  </w:style>
  <w:style w:type="numbering" w:customStyle="1" w:styleId="StyleUM">
    <w:name w:val="Style UM"/>
    <w:uiPriority w:val="99"/>
    <w:rsid w:val="00143416"/>
    <w:pPr>
      <w:numPr>
        <w:numId w:val="18"/>
      </w:numPr>
    </w:pPr>
  </w:style>
  <w:style w:type="character" w:customStyle="1" w:styleId="sw">
    <w:name w:val="sw"/>
    <w:basedOn w:val="DefaultParagraphFont"/>
    <w:rsid w:val="00143416"/>
  </w:style>
  <w:style w:type="paragraph" w:customStyle="1" w:styleId="css-dmtxcr">
    <w:name w:val="css-dmtxcr"/>
    <w:basedOn w:val="Normal"/>
    <w:rsid w:val="00143416"/>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m-3902430723318058417msolistparagraph">
    <w:name w:val="m_-3902430723318058417msolistparagraph"/>
    <w:basedOn w:val="Normal"/>
    <w:qFormat/>
    <w:rsid w:val="00AE2373"/>
    <w:pPr>
      <w:spacing w:before="100" w:beforeAutospacing="1" w:after="100" w:afterAutospacing="1" w:line="240" w:lineRule="auto"/>
    </w:pPr>
    <w:rPr>
      <w:rFonts w:ascii="SimSun" w:hAnsi="SimSun" w:cs="SimSun"/>
      <w:sz w:val="24"/>
      <w:szCs w:val="24"/>
      <w:lang w:eastAsia="zh-CN"/>
    </w:rPr>
  </w:style>
  <w:style w:type="paragraph" w:customStyle="1" w:styleId="JICT-AuthorsName">
    <w:name w:val="JICT-Authors' Name"/>
    <w:basedOn w:val="Normal"/>
    <w:link w:val="JICT-AuthorsNameChar"/>
    <w:qFormat/>
    <w:rsid w:val="00185CB9"/>
    <w:pPr>
      <w:widowControl w:val="0"/>
      <w:kinsoku w:val="0"/>
      <w:overflowPunct w:val="0"/>
      <w:spacing w:after="0" w:line="480" w:lineRule="auto"/>
      <w:ind w:firstLine="360"/>
      <w:jc w:val="center"/>
      <w:textAlignment w:val="baseline"/>
    </w:pPr>
    <w:rPr>
      <w:rFonts w:ascii="Times New Roman" w:eastAsia="Times New Roman" w:hAnsi="Times New Roman" w:cs="Times New Roman"/>
      <w:b/>
      <w:bCs/>
      <w:spacing w:val="2"/>
    </w:rPr>
  </w:style>
  <w:style w:type="character" w:customStyle="1" w:styleId="JICT-AuthorsNameChar">
    <w:name w:val="JICT-Authors' Name Char"/>
    <w:link w:val="JICT-AuthorsName"/>
    <w:rsid w:val="00185CB9"/>
    <w:rPr>
      <w:rFonts w:ascii="Times New Roman" w:eastAsia="Times New Roman" w:hAnsi="Times New Roman" w:cs="Times New Roman"/>
      <w:b/>
      <w:bCs/>
      <w:spacing w:val="2"/>
    </w:rPr>
  </w:style>
  <w:style w:type="paragraph" w:customStyle="1" w:styleId="JICT-Email">
    <w:name w:val="JICT-Email"/>
    <w:basedOn w:val="Normal"/>
    <w:link w:val="JICT-EmailChar"/>
    <w:qFormat/>
    <w:rsid w:val="00185CB9"/>
    <w:pPr>
      <w:widowControl w:val="0"/>
      <w:kinsoku w:val="0"/>
      <w:overflowPunct w:val="0"/>
      <w:spacing w:after="0" w:line="480" w:lineRule="auto"/>
      <w:ind w:firstLine="360"/>
      <w:jc w:val="center"/>
      <w:textAlignment w:val="baseline"/>
    </w:pPr>
    <w:rPr>
      <w:rFonts w:ascii="Times New Roman" w:eastAsia="Times New Roman" w:hAnsi="Times New Roman" w:cs="Times New Roman"/>
      <w:i/>
      <w:iCs/>
    </w:rPr>
  </w:style>
  <w:style w:type="character" w:customStyle="1" w:styleId="JICT-EmailChar">
    <w:name w:val="JICT-Email Char"/>
    <w:link w:val="JICT-Email"/>
    <w:rsid w:val="00185CB9"/>
    <w:rPr>
      <w:rFonts w:ascii="Times New Roman" w:eastAsia="Times New Roman" w:hAnsi="Times New Roman" w:cs="Times New Roman"/>
      <w:i/>
      <w:iCs/>
    </w:rPr>
  </w:style>
  <w:style w:type="paragraph" w:customStyle="1" w:styleId="Tableformat">
    <w:name w:val="Table format"/>
    <w:basedOn w:val="Normal"/>
    <w:qFormat/>
    <w:rsid w:val="00E72346"/>
    <w:pPr>
      <w:spacing w:after="200" w:line="276" w:lineRule="auto"/>
    </w:pPr>
    <w:rPr>
      <w:rFonts w:ascii="Times New Roman" w:eastAsia="Calibri" w:hAnsi="Times New Roman" w:cs="Times New Roman"/>
      <w:b/>
      <w:sz w:val="24"/>
      <w:lang w:val="en-AU"/>
    </w:rPr>
  </w:style>
  <w:style w:type="table" w:customStyle="1" w:styleId="1c">
    <w:name w:val="网格型1"/>
    <w:basedOn w:val="TableNormal"/>
    <w:uiPriority w:val="39"/>
    <w:qFormat/>
    <w:rsid w:val="00D86D90"/>
    <w:pPr>
      <w:spacing w:after="0" w:line="240" w:lineRule="auto"/>
    </w:pPr>
    <w:rPr>
      <w:rFonts w:ascii="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uiPriority w:val="39"/>
    <w:qFormat/>
    <w:rsid w:val="00D86D90"/>
    <w:pPr>
      <w:spacing w:after="0" w:line="240" w:lineRule="auto"/>
    </w:pPr>
    <w:rPr>
      <w:rFonts w:ascii="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
    <w:basedOn w:val="TableNormal"/>
    <w:uiPriority w:val="39"/>
    <w:qFormat/>
    <w:rsid w:val="00D86D90"/>
    <w:pPr>
      <w:spacing w:after="0" w:line="240" w:lineRule="auto"/>
    </w:pPr>
    <w:rPr>
      <w:rFonts w:ascii="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346485"/>
    <w:pPr>
      <w:spacing w:after="0" w:line="240" w:lineRule="auto"/>
    </w:pPr>
    <w:rPr>
      <w:rFonts w:eastAsiaTheme="minorEastAsia"/>
      <w:lang w:val="en-AU" w:eastAsia="en-AU"/>
    </w:rPr>
    <w:tblPr>
      <w:tblCellMar>
        <w:top w:w="0" w:type="dxa"/>
        <w:left w:w="0" w:type="dxa"/>
        <w:bottom w:w="0" w:type="dxa"/>
        <w:right w:w="0" w:type="dxa"/>
      </w:tblCellMar>
    </w:tblPr>
  </w:style>
  <w:style w:type="paragraph" w:customStyle="1" w:styleId="af0">
    <w:name w:val="英 一级"/>
    <w:basedOn w:val="Normal"/>
    <w:qFormat/>
    <w:rsid w:val="00346485"/>
    <w:pPr>
      <w:spacing w:after="0" w:line="360" w:lineRule="auto"/>
      <w:jc w:val="center"/>
    </w:pPr>
    <w:rPr>
      <w:rFonts w:ascii="Times New Roman" w:eastAsia="Times New Roman" w:hAnsi="Times New Roman" w:cs="Times New Roman"/>
      <w:b/>
      <w:color w:val="000000" w:themeColor="text1"/>
      <w:kern w:val="2"/>
      <w:sz w:val="28"/>
      <w:szCs w:val="28"/>
      <w:lang w:eastAsia="zh-CN"/>
      <w14:ligatures w14:val="standardContextual"/>
    </w:rPr>
  </w:style>
  <w:style w:type="paragraph" w:customStyle="1" w:styleId="-">
    <w:name w:val="英-正文"/>
    <w:basedOn w:val="Normal"/>
    <w:next w:val="NoSpacing"/>
    <w:qFormat/>
    <w:rsid w:val="00346485"/>
    <w:pPr>
      <w:widowControl w:val="0"/>
      <w:spacing w:afterLines="100" w:after="100" w:line="360" w:lineRule="auto"/>
      <w:jc w:val="both"/>
    </w:pPr>
    <w:rPr>
      <w:rFonts w:ascii="Times New Roman" w:eastAsia="Times New Roman" w:hAnsi="Times New Roman"/>
      <w:kern w:val="2"/>
      <w:sz w:val="21"/>
      <w:szCs w:val="24"/>
      <w:lang w:eastAsia="zh-CN"/>
    </w:rPr>
  </w:style>
  <w:style w:type="character" w:customStyle="1" w:styleId="font31">
    <w:name w:val="font31"/>
    <w:qFormat/>
    <w:rsid w:val="00346485"/>
    <w:rPr>
      <w:rFonts w:ascii="Times New Roman" w:hAnsi="Times New Roman" w:cs="Times New Roman" w:hint="default"/>
      <w:color w:val="000000"/>
      <w:sz w:val="24"/>
      <w:szCs w:val="24"/>
      <w:u w:val="none"/>
    </w:rPr>
  </w:style>
  <w:style w:type="paragraph" w:customStyle="1" w:styleId="whitespace-pre-wrap">
    <w:name w:val="whitespace-pre-wrap"/>
    <w:basedOn w:val="Normal"/>
    <w:rsid w:val="00346485"/>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table" w:styleId="GridTable3">
    <w:name w:val="Grid Table 3"/>
    <w:basedOn w:val="TableNormal"/>
    <w:uiPriority w:val="48"/>
    <w:rsid w:val="00346485"/>
    <w:pPr>
      <w:spacing w:after="0" w:line="240" w:lineRule="auto"/>
    </w:pPr>
    <w:rPr>
      <w:rFonts w:eastAsiaTheme="minorHAnsi"/>
      <w:kern w:val="2"/>
      <w:lang w:val="en-MY"/>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font13">
    <w:name w:val="font13"/>
    <w:basedOn w:val="DefaultParagraphFont"/>
    <w:qFormat/>
    <w:rsid w:val="00346485"/>
    <w:rPr>
      <w:rFonts w:ascii="Times New Roman" w:hAnsi="Times New Roman" w:cs="Times New Roman" w:hint="default"/>
      <w:color w:val="000000"/>
      <w:sz w:val="24"/>
      <w:szCs w:val="24"/>
      <w:u w:val="none"/>
    </w:rPr>
  </w:style>
  <w:style w:type="character" w:customStyle="1" w:styleId="gt-baf-cell">
    <w:name w:val="gt-baf-cell"/>
    <w:basedOn w:val="DefaultParagraphFont"/>
    <w:rsid w:val="00346485"/>
  </w:style>
  <w:style w:type="character" w:customStyle="1" w:styleId="emphasistypesmallcaps">
    <w:name w:val="emphasistypesmallcaps"/>
    <w:basedOn w:val="DefaultParagraphFont"/>
    <w:rsid w:val="00346485"/>
  </w:style>
  <w:style w:type="character" w:customStyle="1" w:styleId="df">
    <w:name w:val="d_f"/>
    <w:basedOn w:val="DefaultParagraphFont"/>
    <w:rsid w:val="00346485"/>
  </w:style>
  <w:style w:type="character" w:customStyle="1" w:styleId="markedcontent">
    <w:name w:val="markedcontent"/>
    <w:basedOn w:val="DefaultParagraphFont"/>
    <w:qFormat/>
    <w:rsid w:val="00346485"/>
  </w:style>
  <w:style w:type="paragraph" w:customStyle="1" w:styleId="mytable">
    <w:name w:val="my table"/>
    <w:basedOn w:val="Caption"/>
    <w:next w:val="Caption"/>
    <w:qFormat/>
    <w:rsid w:val="00346485"/>
    <w:pPr>
      <w:keepNext w:val="0"/>
      <w:widowControl w:val="0"/>
      <w:spacing w:before="120" w:after="120" w:line="240" w:lineRule="auto"/>
      <w:ind w:right="115"/>
    </w:pPr>
    <w:rPr>
      <w:rFonts w:eastAsiaTheme="minorHAnsi"/>
      <w:iCs/>
      <w:color w:val="000000" w:themeColor="text1"/>
      <w:sz w:val="24"/>
      <w:szCs w:val="18"/>
    </w:rPr>
  </w:style>
  <w:style w:type="character" w:customStyle="1" w:styleId="katex-mathml">
    <w:name w:val="katex-mathml"/>
    <w:basedOn w:val="DefaultParagraphFont"/>
    <w:rsid w:val="00346485"/>
  </w:style>
  <w:style w:type="character" w:customStyle="1" w:styleId="mord">
    <w:name w:val="mord"/>
    <w:basedOn w:val="DefaultParagraphFont"/>
    <w:qFormat/>
    <w:rsid w:val="00346485"/>
  </w:style>
  <w:style w:type="character" w:customStyle="1" w:styleId="vlist-s">
    <w:name w:val="vlist-s"/>
    <w:basedOn w:val="DefaultParagraphFont"/>
    <w:rsid w:val="00346485"/>
  </w:style>
  <w:style w:type="character" w:customStyle="1" w:styleId="mbin">
    <w:name w:val="mbin"/>
    <w:basedOn w:val="DefaultParagraphFont"/>
    <w:rsid w:val="00346485"/>
  </w:style>
  <w:style w:type="paragraph" w:customStyle="1" w:styleId="FigureNumbering">
    <w:name w:val="Figure Numbering"/>
    <w:basedOn w:val="Normal"/>
    <w:next w:val="Normal"/>
    <w:link w:val="FigureNumberingCar"/>
    <w:rsid w:val="00346485"/>
    <w:pPr>
      <w:tabs>
        <w:tab w:val="left" w:pos="4536"/>
      </w:tabs>
      <w:suppressAutoHyphens/>
      <w:spacing w:before="120" w:after="120" w:line="240" w:lineRule="auto"/>
    </w:pPr>
    <w:rPr>
      <w:rFonts w:ascii="Times New Roman" w:eastAsia="Times New Roman" w:hAnsi="Times New Roman" w:cs="New York"/>
      <w:b/>
      <w:bCs/>
      <w:sz w:val="18"/>
      <w:szCs w:val="18"/>
      <w:lang w:val="en-GB" w:eastAsia="ar-SA"/>
    </w:rPr>
  </w:style>
  <w:style w:type="character" w:customStyle="1" w:styleId="FigureNumberingCar">
    <w:name w:val="Figure Numbering Car"/>
    <w:link w:val="FigureNumbering"/>
    <w:rsid w:val="00346485"/>
    <w:rPr>
      <w:rFonts w:ascii="Times New Roman" w:eastAsia="Times New Roman" w:hAnsi="Times New Roman" w:cs="New York"/>
      <w:b/>
      <w:bCs/>
      <w:sz w:val="18"/>
      <w:szCs w:val="18"/>
      <w:lang w:val="en-GB" w:eastAsia="ar-SA"/>
    </w:rPr>
  </w:style>
  <w:style w:type="character" w:customStyle="1" w:styleId="Fontsubsubsection">
    <w:name w:val="Font subsubsection"/>
    <w:rsid w:val="00346485"/>
    <w:rPr>
      <w:rFonts w:ascii="Times" w:hAnsi="Times"/>
      <w:i/>
      <w:iCs/>
      <w:sz w:val="18"/>
    </w:rPr>
  </w:style>
  <w:style w:type="character" w:customStyle="1" w:styleId="Appelnotedebasdep1">
    <w:name w:val="Appel note de bas de p.1"/>
    <w:rsid w:val="00346485"/>
    <w:rPr>
      <w:i/>
      <w:iCs/>
      <w:sz w:val="20"/>
      <w:vertAlign w:val="baseline"/>
    </w:rPr>
  </w:style>
  <w:style w:type="paragraph" w:customStyle="1" w:styleId="Notecorrespondingauthor">
    <w:name w:val="Note corresponding author"/>
    <w:basedOn w:val="FootnoteText"/>
    <w:next w:val="Normal"/>
    <w:link w:val="NotecorrespondingauthorCar"/>
    <w:qFormat/>
    <w:rsid w:val="00346485"/>
    <w:pPr>
      <w:suppressAutoHyphens/>
    </w:pPr>
    <w:rPr>
      <w:rFonts w:ascii="Times New Roman" w:eastAsia="Times New Roman" w:hAnsi="Times New Roman" w:cs="New York"/>
      <w:sz w:val="20"/>
      <w:szCs w:val="20"/>
      <w:vertAlign w:val="superscript"/>
      <w:lang w:val="fr-FR" w:eastAsia="ar-SA"/>
    </w:rPr>
  </w:style>
  <w:style w:type="character" w:customStyle="1" w:styleId="NotecorrespondingauthorCar">
    <w:name w:val="Note corresponding author Car"/>
    <w:link w:val="Notecorrespondingauthor"/>
    <w:rsid w:val="00346485"/>
    <w:rPr>
      <w:rFonts w:ascii="Times New Roman" w:eastAsia="Times New Roman" w:hAnsi="Times New Roman" w:cs="New York"/>
      <w:sz w:val="20"/>
      <w:szCs w:val="20"/>
      <w:vertAlign w:val="superscript"/>
      <w:lang w:val="fr-FR" w:eastAsia="ar-SA"/>
    </w:rPr>
  </w:style>
  <w:style w:type="character" w:customStyle="1" w:styleId="AuthorLastNameCar">
    <w:name w:val="Author Last Name Car"/>
    <w:link w:val="AuthorLastName"/>
    <w:rsid w:val="00346485"/>
    <w:rPr>
      <w:bCs/>
      <w:lang w:val="en-GB" w:eastAsia="ar-SA"/>
    </w:rPr>
  </w:style>
  <w:style w:type="paragraph" w:customStyle="1" w:styleId="AuthorLastName">
    <w:name w:val="Author Last Name"/>
    <w:basedOn w:val="Normal"/>
    <w:next w:val="Affiliation0"/>
    <w:link w:val="AuthorLastNameCar"/>
    <w:qFormat/>
    <w:rsid w:val="00346485"/>
    <w:pPr>
      <w:suppressAutoHyphens/>
      <w:spacing w:after="0" w:line="240" w:lineRule="auto"/>
    </w:pPr>
    <w:rPr>
      <w:bCs/>
      <w:lang w:val="en-GB" w:eastAsia="ar-SA"/>
    </w:rPr>
  </w:style>
  <w:style w:type="paragraph" w:customStyle="1" w:styleId="Abstractbody">
    <w:name w:val="Abstract body"/>
    <w:basedOn w:val="Normal"/>
    <w:next w:val="Section"/>
    <w:qFormat/>
    <w:rsid w:val="00346485"/>
    <w:pPr>
      <w:suppressAutoHyphens/>
      <w:spacing w:before="454" w:after="567" w:line="240" w:lineRule="auto"/>
      <w:ind w:left="964" w:right="964"/>
      <w:jc w:val="both"/>
    </w:pPr>
    <w:rPr>
      <w:rFonts w:ascii="Times New Roman" w:eastAsia="Times New Roman" w:hAnsi="Times New Roman" w:cs="Times New Roman"/>
      <w:sz w:val="18"/>
      <w:szCs w:val="18"/>
      <w:lang w:val="en-GB" w:eastAsia="ar-SA"/>
    </w:rPr>
  </w:style>
  <w:style w:type="paragraph" w:customStyle="1" w:styleId="Section">
    <w:name w:val="Section"/>
    <w:basedOn w:val="Heading1"/>
    <w:next w:val="Paragraphfirst"/>
    <w:qFormat/>
    <w:rsid w:val="00346485"/>
    <w:pPr>
      <w:keepNext w:val="0"/>
      <w:keepLines w:val="0"/>
      <w:numPr>
        <w:numId w:val="20"/>
      </w:numPr>
      <w:suppressAutoHyphens/>
      <w:spacing w:before="340" w:after="170" w:line="240" w:lineRule="auto"/>
      <w:jc w:val="both"/>
    </w:pPr>
    <w:rPr>
      <w:rFonts w:ascii="Arial" w:eastAsia="Times New Roman" w:hAnsi="Arial" w:cs="Arial"/>
      <w:bCs w:val="0"/>
      <w:color w:val="auto"/>
      <w:sz w:val="24"/>
      <w:szCs w:val="24"/>
      <w:lang w:val="en-GB" w:eastAsia="ar-SA" w:bidi="ar-SA"/>
    </w:rPr>
  </w:style>
  <w:style w:type="paragraph" w:customStyle="1" w:styleId="Paragraphfirst">
    <w:name w:val="Paragraph_first"/>
    <w:basedOn w:val="Paragraph0"/>
    <w:next w:val="Paragraph0"/>
    <w:qFormat/>
    <w:rsid w:val="00346485"/>
    <w:pPr>
      <w:tabs>
        <w:tab w:val="left" w:pos="340"/>
      </w:tabs>
      <w:suppressAutoHyphens/>
      <w:spacing w:after="0" w:line="240" w:lineRule="auto"/>
      <w:jc w:val="both"/>
    </w:pPr>
    <w:rPr>
      <w:rFonts w:ascii="Times" w:eastAsia="Times New Roman" w:hAnsi="Times" w:cs="New York"/>
      <w:sz w:val="20"/>
      <w:szCs w:val="20"/>
      <w:lang w:val="en-GB" w:eastAsia="ar-SA"/>
    </w:rPr>
  </w:style>
  <w:style w:type="paragraph" w:customStyle="1" w:styleId="Texteinthemiddle">
    <w:name w:val="Texte in the middle"/>
    <w:basedOn w:val="Normal"/>
    <w:rsid w:val="00346485"/>
    <w:pPr>
      <w:suppressAutoHyphens/>
      <w:spacing w:after="0" w:line="240" w:lineRule="auto"/>
      <w:jc w:val="center"/>
    </w:pPr>
    <w:rPr>
      <w:rFonts w:ascii="New York" w:eastAsia="Times New Roman" w:hAnsi="New York" w:cs="Times New Roman"/>
      <w:sz w:val="24"/>
      <w:szCs w:val="20"/>
      <w:lang w:val="fr-FR" w:eastAsia="ar-SA"/>
    </w:rPr>
  </w:style>
  <w:style w:type="paragraph" w:customStyle="1" w:styleId="StyleMiddle">
    <w:name w:val="Style Middle"/>
    <w:basedOn w:val="Normal"/>
    <w:rsid w:val="00346485"/>
    <w:pPr>
      <w:suppressAutoHyphens/>
      <w:spacing w:after="0" w:line="240" w:lineRule="auto"/>
      <w:jc w:val="center"/>
    </w:pPr>
    <w:rPr>
      <w:rFonts w:ascii="New York" w:eastAsia="Times New Roman" w:hAnsi="New York" w:cs="Times New Roman"/>
      <w:sz w:val="24"/>
      <w:szCs w:val="20"/>
      <w:lang w:val="fr-FR" w:eastAsia="ar-SA"/>
    </w:rPr>
  </w:style>
  <w:style w:type="paragraph" w:customStyle="1" w:styleId="StyleParagraphBold">
    <w:name w:val="Style Paragraph + Bold"/>
    <w:basedOn w:val="Paragraph0"/>
    <w:rsid w:val="00346485"/>
    <w:pPr>
      <w:tabs>
        <w:tab w:val="left" w:pos="340"/>
      </w:tabs>
      <w:suppressAutoHyphens/>
      <w:spacing w:after="0" w:line="240" w:lineRule="auto"/>
      <w:ind w:firstLine="284"/>
      <w:jc w:val="both"/>
    </w:pPr>
    <w:rPr>
      <w:rFonts w:ascii="Times" w:eastAsia="Times New Roman" w:hAnsi="Times" w:cs="New York"/>
      <w:b/>
      <w:bCs/>
      <w:sz w:val="20"/>
      <w:szCs w:val="20"/>
      <w:lang w:val="en-GB" w:eastAsia="ar-SA"/>
    </w:rPr>
  </w:style>
  <w:style w:type="paragraph" w:customStyle="1" w:styleId="StyleFigureCaption">
    <w:name w:val="Style Figure Caption"/>
    <w:basedOn w:val="FigureNumbering"/>
    <w:rsid w:val="00346485"/>
    <w:rPr>
      <w:rFonts w:ascii="Times" w:hAnsi="Times"/>
      <w:b w:val="0"/>
      <w:bCs w:val="0"/>
    </w:rPr>
  </w:style>
  <w:style w:type="paragraph" w:customStyle="1" w:styleId="Tablecontent">
    <w:name w:val="Table content"/>
    <w:basedOn w:val="Normal"/>
    <w:rsid w:val="00346485"/>
    <w:pPr>
      <w:suppressAutoHyphens/>
      <w:spacing w:after="0" w:line="240" w:lineRule="auto"/>
      <w:jc w:val="center"/>
    </w:pPr>
    <w:rPr>
      <w:rFonts w:ascii="Times" w:eastAsia="Times New Roman" w:hAnsi="Times" w:cs="Times New Roman"/>
      <w:sz w:val="18"/>
      <w:szCs w:val="20"/>
      <w:lang w:val="fr-FR" w:eastAsia="ar-SA"/>
    </w:rPr>
  </w:style>
  <w:style w:type="paragraph" w:customStyle="1" w:styleId="StyleParagraphbold0">
    <w:name w:val="Style Paragraph + bold"/>
    <w:basedOn w:val="Paragraph0"/>
    <w:rsid w:val="00346485"/>
    <w:pPr>
      <w:tabs>
        <w:tab w:val="left" w:pos="340"/>
      </w:tabs>
      <w:suppressAutoHyphens/>
      <w:spacing w:after="0" w:line="240" w:lineRule="auto"/>
      <w:ind w:firstLine="284"/>
      <w:jc w:val="both"/>
    </w:pPr>
    <w:rPr>
      <w:rFonts w:ascii="Times" w:eastAsia="Times New Roman" w:hAnsi="Times" w:cs="New York"/>
      <w:b/>
      <w:bCs/>
      <w:sz w:val="20"/>
      <w:szCs w:val="20"/>
      <w:lang w:val="en-GB" w:eastAsia="ar-SA"/>
    </w:rPr>
  </w:style>
  <w:style w:type="paragraph" w:customStyle="1" w:styleId="Section0">
    <w:name w:val="Section*"/>
    <w:basedOn w:val="Heading1"/>
    <w:next w:val="Paragraphfirst"/>
    <w:qFormat/>
    <w:rsid w:val="00346485"/>
    <w:pPr>
      <w:keepNext w:val="0"/>
      <w:keepLines w:val="0"/>
      <w:suppressAutoHyphens/>
      <w:spacing w:before="340" w:after="170" w:line="240" w:lineRule="auto"/>
      <w:ind w:firstLine="0"/>
      <w:jc w:val="both"/>
    </w:pPr>
    <w:rPr>
      <w:rFonts w:ascii="Arial" w:eastAsia="Times New Roman" w:hAnsi="Arial" w:cs="Arial"/>
      <w:bCs w:val="0"/>
      <w:color w:val="auto"/>
      <w:sz w:val="24"/>
      <w:szCs w:val="24"/>
      <w:lang w:val="en-GB" w:eastAsia="ar-SA" w:bidi="ar-SA"/>
    </w:rPr>
  </w:style>
  <w:style w:type="paragraph" w:customStyle="1" w:styleId="Subsection">
    <w:name w:val="Subsection"/>
    <w:basedOn w:val="Heading2"/>
    <w:next w:val="Paragraphfirst"/>
    <w:qFormat/>
    <w:rsid w:val="00346485"/>
    <w:pPr>
      <w:keepLines w:val="0"/>
      <w:numPr>
        <w:ilvl w:val="1"/>
        <w:numId w:val="20"/>
      </w:numPr>
      <w:tabs>
        <w:tab w:val="left" w:pos="340"/>
      </w:tabs>
      <w:suppressAutoHyphens/>
      <w:spacing w:before="340" w:after="170" w:line="240" w:lineRule="auto"/>
      <w:jc w:val="both"/>
    </w:pPr>
    <w:rPr>
      <w:rFonts w:ascii="Arial" w:eastAsia="Times New Roman" w:hAnsi="Arial" w:cs="Arial"/>
      <w:iCs/>
      <w:color w:val="auto"/>
      <w:sz w:val="20"/>
      <w:szCs w:val="28"/>
      <w:lang w:val="en-GB" w:eastAsia="ar-SA" w:bidi="ar-SA"/>
    </w:rPr>
  </w:style>
  <w:style w:type="paragraph" w:customStyle="1" w:styleId="Subsubsection">
    <w:name w:val="Subsubsection"/>
    <w:basedOn w:val="Heading3"/>
    <w:next w:val="Paragraphfirst"/>
    <w:link w:val="SubsubsectionChar"/>
    <w:qFormat/>
    <w:rsid w:val="00346485"/>
    <w:pPr>
      <w:keepNext/>
      <w:numPr>
        <w:ilvl w:val="2"/>
        <w:numId w:val="20"/>
      </w:numPr>
      <w:suppressAutoHyphens/>
      <w:spacing w:before="340" w:after="170" w:line="240" w:lineRule="auto"/>
    </w:pPr>
    <w:rPr>
      <w:rFonts w:cs="Times New Roman"/>
      <w:b w:val="0"/>
      <w:iCs w:val="0"/>
      <w:sz w:val="20"/>
      <w:lang w:val="fr-FR" w:eastAsia="ar-SA" w:bidi="ar-SA"/>
    </w:rPr>
  </w:style>
  <w:style w:type="paragraph" w:customStyle="1" w:styleId="TableCaption">
    <w:name w:val="Table Caption"/>
    <w:basedOn w:val="Normal"/>
    <w:qFormat/>
    <w:rsid w:val="00346485"/>
    <w:pPr>
      <w:suppressAutoHyphens/>
      <w:spacing w:before="120" w:after="120" w:line="240" w:lineRule="auto"/>
      <w:jc w:val="center"/>
    </w:pPr>
    <w:rPr>
      <w:rFonts w:ascii="Times" w:eastAsia="Times New Roman" w:hAnsi="Times" w:cs="New York"/>
      <w:iCs/>
      <w:sz w:val="18"/>
      <w:szCs w:val="16"/>
      <w:lang w:val="en-GB" w:eastAsia="ar-SA"/>
    </w:rPr>
  </w:style>
  <w:style w:type="paragraph" w:customStyle="1" w:styleId="AuthorFirstname">
    <w:name w:val="Author Firstname"/>
    <w:basedOn w:val="AuthorLastName"/>
    <w:link w:val="AuthorFirstnameCar"/>
    <w:rsid w:val="00346485"/>
    <w:rPr>
      <w:bCs w:val="0"/>
      <w:i/>
      <w:iCs/>
    </w:rPr>
  </w:style>
  <w:style w:type="character" w:customStyle="1" w:styleId="AuthorFirstnameCar">
    <w:name w:val="Author Firstname Car"/>
    <w:link w:val="AuthorFirstname"/>
    <w:rsid w:val="00346485"/>
    <w:rPr>
      <w:i/>
      <w:iCs/>
      <w:lang w:val="en-GB" w:eastAsia="ar-SA"/>
    </w:rPr>
  </w:style>
  <w:style w:type="character" w:customStyle="1" w:styleId="AbstractAbstractword">
    <w:name w:val="Abstract : Abstract word"/>
    <w:uiPriority w:val="1"/>
    <w:rsid w:val="00346485"/>
    <w:rPr>
      <w:rFonts w:ascii="Arial" w:hAnsi="Arial" w:cs="Arial"/>
      <w:b/>
      <w:sz w:val="18"/>
    </w:rPr>
  </w:style>
  <w:style w:type="character" w:customStyle="1" w:styleId="ReferencesVolumeBold">
    <w:name w:val="References Volume Bold"/>
    <w:rsid w:val="00346485"/>
    <w:rPr>
      <w:b/>
      <w:bCs/>
      <w:sz w:val="20"/>
    </w:rPr>
  </w:style>
  <w:style w:type="paragraph" w:customStyle="1" w:styleId="ReferenceBody-BookProceedingstitle">
    <w:name w:val="Reference Body - Book/Proceedings title"/>
    <w:basedOn w:val="Normal"/>
    <w:link w:val="ReferenceBody-BookProceedingstitleCar"/>
    <w:qFormat/>
    <w:rsid w:val="00346485"/>
    <w:pPr>
      <w:suppressAutoHyphens/>
      <w:spacing w:before="60" w:after="0" w:line="240" w:lineRule="auto"/>
      <w:ind w:left="360" w:hanging="360"/>
    </w:pPr>
    <w:rPr>
      <w:rFonts w:ascii="Times New Roman" w:eastAsia="Times New Roman" w:hAnsi="Times New Roman" w:cs="New York"/>
      <w:i/>
      <w:sz w:val="20"/>
      <w:szCs w:val="20"/>
      <w:lang w:val="fr-FR" w:eastAsia="ar-SA"/>
    </w:rPr>
  </w:style>
  <w:style w:type="character" w:customStyle="1" w:styleId="ReferenceBody-BookProceedingstitleCar">
    <w:name w:val="Reference Body - Book/Proceedings title Car"/>
    <w:link w:val="ReferenceBody-BookProceedingstitle"/>
    <w:rsid w:val="00346485"/>
    <w:rPr>
      <w:rFonts w:ascii="Times New Roman" w:eastAsia="Times New Roman" w:hAnsi="Times New Roman" w:cs="New York"/>
      <w:i/>
      <w:sz w:val="20"/>
      <w:szCs w:val="20"/>
      <w:lang w:val="fr-FR" w:eastAsia="ar-SA"/>
    </w:rPr>
  </w:style>
  <w:style w:type="character" w:customStyle="1" w:styleId="Tablenumbering">
    <w:name w:val="Table numbering"/>
    <w:rsid w:val="00346485"/>
    <w:rPr>
      <w:rFonts w:ascii="Times" w:hAnsi="Times"/>
      <w:b/>
      <w:bCs/>
      <w:sz w:val="18"/>
    </w:rPr>
  </w:style>
  <w:style w:type="paragraph" w:customStyle="1" w:styleId="TableHeadBold">
    <w:name w:val="Table Head Bold"/>
    <w:basedOn w:val="Normal"/>
    <w:rsid w:val="00346485"/>
    <w:pPr>
      <w:suppressAutoHyphens/>
      <w:spacing w:after="0" w:line="240" w:lineRule="auto"/>
      <w:jc w:val="center"/>
    </w:pPr>
    <w:rPr>
      <w:rFonts w:ascii="Times" w:eastAsia="Times New Roman" w:hAnsi="Times" w:cs="Times New Roman"/>
      <w:b/>
      <w:bCs/>
      <w:sz w:val="18"/>
      <w:szCs w:val="20"/>
      <w:lang w:val="fr-FR" w:eastAsia="ar-SA"/>
    </w:rPr>
  </w:style>
  <w:style w:type="paragraph" w:customStyle="1" w:styleId="ReferencesBody">
    <w:name w:val="References Body"/>
    <w:basedOn w:val="Normal"/>
    <w:qFormat/>
    <w:rsid w:val="00346485"/>
    <w:pPr>
      <w:numPr>
        <w:numId w:val="19"/>
      </w:numPr>
      <w:suppressAutoHyphens/>
      <w:spacing w:before="60" w:after="0" w:line="240" w:lineRule="auto"/>
    </w:pPr>
    <w:rPr>
      <w:rFonts w:ascii="Times New Roman" w:eastAsia="Times New Roman" w:hAnsi="Times New Roman" w:cs="New York"/>
      <w:sz w:val="20"/>
      <w:szCs w:val="20"/>
      <w:lang w:val="en-GB" w:eastAsia="ar-SA"/>
    </w:rPr>
  </w:style>
  <w:style w:type="paragraph" w:customStyle="1" w:styleId="Acknowledgement">
    <w:name w:val="Acknowledgement"/>
    <w:basedOn w:val="Normal"/>
    <w:rsid w:val="00346485"/>
    <w:pPr>
      <w:suppressAutoHyphens/>
      <w:spacing w:after="0" w:line="240" w:lineRule="auto"/>
      <w:jc w:val="both"/>
    </w:pPr>
    <w:rPr>
      <w:rFonts w:ascii="Times" w:eastAsia="Times New Roman" w:hAnsi="Times" w:cs="Times New Roman"/>
      <w:sz w:val="18"/>
      <w:szCs w:val="20"/>
      <w:lang w:val="fr-FR" w:eastAsia="ar-SA"/>
    </w:rPr>
  </w:style>
  <w:style w:type="paragraph" w:customStyle="1" w:styleId="CaptionforFigureandTableUnimas">
    <w:name w:val="Caption for Figure and Table Unimas"/>
    <w:basedOn w:val="Caption"/>
    <w:next w:val="Normal"/>
    <w:link w:val="CaptionforFigureandTableUnimasChar"/>
    <w:autoRedefine/>
    <w:uiPriority w:val="4"/>
    <w:qFormat/>
    <w:rsid w:val="00346485"/>
    <w:pPr>
      <w:tabs>
        <w:tab w:val="center" w:pos="317"/>
      </w:tabs>
      <w:spacing w:after="0" w:line="240" w:lineRule="auto"/>
      <w:ind w:left="1134" w:hanging="1134"/>
    </w:pPr>
    <w:rPr>
      <w:rFonts w:ascii="Calibri" w:eastAsiaTheme="minorHAnsi" w:hAnsi="Calibri" w:cs="Calibri"/>
      <w:b w:val="0"/>
      <w:bCs w:val="0"/>
      <w:i/>
      <w:iCs/>
      <w:noProof/>
      <w:sz w:val="24"/>
      <w:szCs w:val="24"/>
      <w:lang w:val="en-MY"/>
      <w14:ligatures w14:val="standardContextual"/>
    </w:rPr>
  </w:style>
  <w:style w:type="character" w:customStyle="1" w:styleId="CaptionforFigureandTableUnimasChar">
    <w:name w:val="Caption for Figure and Table Unimas Char"/>
    <w:basedOn w:val="DefaultParagraphFont"/>
    <w:link w:val="CaptionforFigureandTableUnimas"/>
    <w:uiPriority w:val="4"/>
    <w:qFormat/>
    <w:rsid w:val="00346485"/>
    <w:rPr>
      <w:rFonts w:ascii="Calibri" w:eastAsiaTheme="minorHAnsi" w:hAnsi="Calibri" w:cs="Calibri"/>
      <w:i/>
      <w:iCs/>
      <w:noProof/>
      <w:sz w:val="24"/>
      <w:szCs w:val="24"/>
      <w:lang w:val="en-MY"/>
      <w14:ligatures w14:val="standardContextual"/>
    </w:rPr>
  </w:style>
  <w:style w:type="character" w:customStyle="1" w:styleId="EndNoteBibliographyTitle1">
    <w:name w:val="EndNote Bibliography Title 字符"/>
    <w:basedOn w:val="DefaultParagraphFont"/>
    <w:qFormat/>
    <w:rsid w:val="00346485"/>
    <w:rPr>
      <w:rFonts w:ascii="Times New Roman" w:eastAsia="DengXian" w:hAnsi="Times New Roman" w:cs="Times New Roman"/>
      <w:noProof/>
      <w:sz w:val="24"/>
    </w:rPr>
  </w:style>
  <w:style w:type="character" w:customStyle="1" w:styleId="EndNoteBibliography1">
    <w:name w:val="EndNote Bibliography 字符"/>
    <w:basedOn w:val="DefaultParagraphFont"/>
    <w:qFormat/>
    <w:rsid w:val="00346485"/>
    <w:rPr>
      <w:rFonts w:ascii="Times New Roman" w:eastAsia="DengXian" w:hAnsi="Times New Roman" w:cs="Times New Roman"/>
      <w:noProof/>
      <w:sz w:val="24"/>
    </w:rPr>
  </w:style>
  <w:style w:type="paragraph" w:customStyle="1" w:styleId="01Reference-Text">
    <w:name w:val="01 Reference-Text"/>
    <w:qFormat/>
    <w:rsid w:val="00346485"/>
    <w:pPr>
      <w:spacing w:after="240" w:line="240" w:lineRule="auto"/>
      <w:ind w:left="567" w:hanging="567"/>
      <w:jc w:val="both"/>
    </w:pPr>
    <w:rPr>
      <w:rFonts w:asciiTheme="majorBidi" w:eastAsia="Times New Roman" w:hAnsiTheme="majorBidi" w:cs="Arial"/>
      <w:bCs/>
      <w:color w:val="000000" w:themeColor="text1"/>
      <w:sz w:val="24"/>
    </w:rPr>
  </w:style>
  <w:style w:type="paragraph" w:customStyle="1" w:styleId="AbstractText">
    <w:name w:val="Abstract Text"/>
    <w:basedOn w:val="Normal"/>
    <w:uiPriority w:val="2"/>
    <w:qFormat/>
    <w:rsid w:val="00346485"/>
    <w:pPr>
      <w:spacing w:after="0" w:line="240" w:lineRule="auto"/>
      <w:jc w:val="both"/>
    </w:pPr>
    <w:rPr>
      <w:rFonts w:ascii="Times New Roman" w:eastAsia="Times New Roman" w:hAnsi="Times New Roman" w:cs="Times New Roman"/>
      <w:sz w:val="18"/>
      <w:szCs w:val="24"/>
    </w:rPr>
  </w:style>
  <w:style w:type="paragraph" w:customStyle="1" w:styleId="AbstractTitle">
    <w:name w:val="Abstract Title"/>
    <w:basedOn w:val="Normal"/>
    <w:next w:val="AbstractText"/>
    <w:rsid w:val="00346485"/>
    <w:pPr>
      <w:spacing w:before="840" w:after="120" w:line="240" w:lineRule="auto"/>
      <w:jc w:val="both"/>
    </w:pPr>
    <w:rPr>
      <w:rFonts w:ascii="Times New Roman" w:eastAsia="Times New Roman" w:hAnsi="Times New Roman" w:cs="Times New Roman"/>
      <w:b/>
      <w:bCs/>
      <w:caps/>
      <w:sz w:val="18"/>
      <w:szCs w:val="24"/>
    </w:rPr>
  </w:style>
  <w:style w:type="paragraph" w:customStyle="1" w:styleId="KeywordsText">
    <w:name w:val="Keywords Text"/>
    <w:basedOn w:val="Normal"/>
    <w:rsid w:val="00346485"/>
    <w:pPr>
      <w:spacing w:after="0" w:line="240" w:lineRule="auto"/>
      <w:jc w:val="both"/>
    </w:pPr>
    <w:rPr>
      <w:rFonts w:ascii="Times New Roman" w:eastAsia="Times New Roman" w:hAnsi="Times New Roman" w:cs="Times New Roman"/>
      <w:sz w:val="18"/>
      <w:szCs w:val="24"/>
    </w:rPr>
  </w:style>
  <w:style w:type="paragraph" w:customStyle="1" w:styleId="KeywordsTitle">
    <w:name w:val="Keywords Title"/>
    <w:basedOn w:val="Normal"/>
    <w:next w:val="KeywordsText"/>
    <w:rsid w:val="00346485"/>
    <w:pPr>
      <w:spacing w:before="360" w:after="120" w:line="240" w:lineRule="auto"/>
      <w:jc w:val="both"/>
    </w:pPr>
    <w:rPr>
      <w:rFonts w:ascii="Times New Roman" w:eastAsia="Times New Roman" w:hAnsi="Times New Roman" w:cs="Times New Roman"/>
      <w:b/>
      <w:bCs/>
      <w:caps/>
      <w:sz w:val="18"/>
      <w:szCs w:val="24"/>
    </w:rPr>
  </w:style>
  <w:style w:type="paragraph" w:customStyle="1" w:styleId="FirstOrderHeadings">
    <w:name w:val="First Order Headings"/>
    <w:basedOn w:val="Normal"/>
    <w:next w:val="MainText0"/>
    <w:rsid w:val="00346485"/>
    <w:pPr>
      <w:spacing w:before="480" w:after="240" w:line="240" w:lineRule="auto"/>
      <w:jc w:val="both"/>
    </w:pPr>
    <w:rPr>
      <w:rFonts w:ascii="Times New Roman" w:eastAsia="Times New Roman" w:hAnsi="Times New Roman" w:cs="Times New Roman"/>
      <w:b/>
      <w:bCs/>
      <w:caps/>
      <w:sz w:val="26"/>
      <w:szCs w:val="24"/>
    </w:rPr>
  </w:style>
  <w:style w:type="paragraph" w:customStyle="1" w:styleId="MainText0">
    <w:name w:val="Main Text"/>
    <w:basedOn w:val="Normal"/>
    <w:link w:val="MainTextChar0"/>
    <w:qFormat/>
    <w:rsid w:val="00346485"/>
    <w:pPr>
      <w:spacing w:after="0" w:line="240" w:lineRule="auto"/>
      <w:ind w:firstLine="284"/>
      <w:jc w:val="both"/>
    </w:pPr>
    <w:rPr>
      <w:rFonts w:ascii="Times New Roman" w:eastAsia="Times New Roman" w:hAnsi="Times New Roman" w:cs="Times New Roman"/>
      <w:sz w:val="20"/>
      <w:szCs w:val="24"/>
    </w:rPr>
  </w:style>
  <w:style w:type="paragraph" w:customStyle="1" w:styleId="SecondOrderHeadings">
    <w:name w:val="Second Order Headings"/>
    <w:basedOn w:val="Normal"/>
    <w:next w:val="MainText0"/>
    <w:rsid w:val="00346485"/>
    <w:pPr>
      <w:spacing w:before="240" w:after="240" w:line="240" w:lineRule="auto"/>
      <w:jc w:val="both"/>
    </w:pPr>
    <w:rPr>
      <w:rFonts w:ascii="Times New Roman" w:eastAsia="Times New Roman" w:hAnsi="Times New Roman" w:cs="Times New Roman"/>
      <w:b/>
      <w:bCs/>
      <w:sz w:val="26"/>
      <w:szCs w:val="24"/>
    </w:rPr>
  </w:style>
  <w:style w:type="paragraph" w:customStyle="1" w:styleId="ThirdOrderHeading">
    <w:name w:val="Third Order Heading"/>
    <w:basedOn w:val="Normal"/>
    <w:next w:val="MainText0"/>
    <w:rsid w:val="00346485"/>
    <w:pPr>
      <w:spacing w:before="120" w:after="120" w:line="240" w:lineRule="auto"/>
      <w:jc w:val="both"/>
    </w:pPr>
    <w:rPr>
      <w:rFonts w:ascii="Times New Roman" w:eastAsia="Times New Roman" w:hAnsi="Times New Roman" w:cs="Times New Roman"/>
      <w:b/>
      <w:bCs/>
      <w:szCs w:val="24"/>
    </w:rPr>
  </w:style>
  <w:style w:type="paragraph" w:customStyle="1" w:styleId="CaptionFiguresTables">
    <w:name w:val="Caption Figures/Tables"/>
    <w:basedOn w:val="Normal"/>
    <w:rsid w:val="00346485"/>
    <w:pPr>
      <w:spacing w:before="120" w:after="120" w:line="240" w:lineRule="auto"/>
      <w:jc w:val="center"/>
    </w:pPr>
    <w:rPr>
      <w:rFonts w:ascii="Times New Roman" w:eastAsia="Times New Roman" w:hAnsi="Times New Roman" w:cs="Times New Roman"/>
      <w:sz w:val="18"/>
      <w:szCs w:val="24"/>
    </w:rPr>
  </w:style>
  <w:style w:type="paragraph" w:customStyle="1" w:styleId="ReferencesTitle">
    <w:name w:val="References Title"/>
    <w:basedOn w:val="Acknowledgement"/>
    <w:next w:val="ReferencesText0"/>
    <w:rsid w:val="00346485"/>
    <w:pPr>
      <w:suppressAutoHyphens w:val="0"/>
      <w:spacing w:before="480" w:after="240"/>
    </w:pPr>
    <w:rPr>
      <w:rFonts w:ascii="Times New Roman" w:hAnsi="Times New Roman"/>
      <w:b/>
      <w:bCs/>
      <w:caps/>
      <w:sz w:val="26"/>
      <w:szCs w:val="24"/>
      <w:lang w:val="en-US" w:eastAsia="en-US"/>
    </w:rPr>
  </w:style>
  <w:style w:type="paragraph" w:customStyle="1" w:styleId="ReferencesText0">
    <w:name w:val="References Text"/>
    <w:basedOn w:val="Normal"/>
    <w:rsid w:val="00346485"/>
    <w:pPr>
      <w:spacing w:after="40" w:line="240" w:lineRule="auto"/>
      <w:ind w:left="284" w:hanging="284"/>
      <w:jc w:val="both"/>
    </w:pPr>
    <w:rPr>
      <w:rFonts w:ascii="Times New Roman" w:eastAsia="Times New Roman" w:hAnsi="Times New Roman" w:cs="Times New Roman"/>
      <w:sz w:val="18"/>
      <w:szCs w:val="24"/>
    </w:rPr>
  </w:style>
  <w:style w:type="paragraph" w:customStyle="1" w:styleId="NormalUiTMParagraph1a">
    <w:name w:val="Normal UiTM Paragraph 1a"/>
    <w:basedOn w:val="Normal"/>
    <w:link w:val="NormalUiTMParagraph1aChar"/>
    <w:autoRedefine/>
    <w:uiPriority w:val="9"/>
    <w:qFormat/>
    <w:rsid w:val="00823B94"/>
    <w:pPr>
      <w:spacing w:afterLines="200" w:after="200" w:line="360" w:lineRule="auto"/>
      <w:ind w:firstLine="720"/>
      <w:jc w:val="both"/>
    </w:pPr>
    <w:rPr>
      <w:rFonts w:ascii="Times New Roman" w:eastAsiaTheme="minorEastAsia" w:hAnsi="Times New Roman" w:cs="Times New Roman"/>
      <w:sz w:val="24"/>
      <w:szCs w:val="28"/>
      <w:lang w:val="en-GB" w:eastAsia="zh-CN"/>
    </w:rPr>
  </w:style>
  <w:style w:type="character" w:customStyle="1" w:styleId="NormalUiTMParagraph1aChar">
    <w:name w:val="Normal UiTM Paragraph 1a Char"/>
    <w:basedOn w:val="DefaultParagraphFont"/>
    <w:link w:val="NormalUiTMParagraph1a"/>
    <w:uiPriority w:val="9"/>
    <w:rsid w:val="00823B94"/>
    <w:rPr>
      <w:rFonts w:ascii="Times New Roman" w:eastAsiaTheme="minorEastAsia" w:hAnsi="Times New Roman" w:cs="Times New Roman"/>
      <w:sz w:val="24"/>
      <w:szCs w:val="28"/>
      <w:lang w:val="en-GB" w:eastAsia="zh-CN"/>
    </w:rPr>
  </w:style>
  <w:style w:type="character" w:customStyle="1" w:styleId="src">
    <w:name w:val="src"/>
    <w:basedOn w:val="DefaultParagraphFont"/>
    <w:rsid w:val="00823B94"/>
  </w:style>
  <w:style w:type="character" w:customStyle="1" w:styleId="Other1">
    <w:name w:val="Other|1_"/>
    <w:basedOn w:val="DefaultParagraphFont"/>
    <w:link w:val="Other10"/>
    <w:rsid w:val="00823B94"/>
    <w:rPr>
      <w:rFonts w:ascii="SimSun" w:hAnsi="SimSun" w:cs="SimSun"/>
      <w:lang w:val="zh-TW" w:eastAsia="zh-TW" w:bidi="zh-TW"/>
    </w:rPr>
  </w:style>
  <w:style w:type="paragraph" w:customStyle="1" w:styleId="Other10">
    <w:name w:val="Other|1"/>
    <w:basedOn w:val="Normal"/>
    <w:link w:val="Other1"/>
    <w:rsid w:val="00823B94"/>
    <w:pPr>
      <w:widowControl w:val="0"/>
      <w:spacing w:after="0" w:line="360" w:lineRule="auto"/>
      <w:ind w:firstLine="400"/>
    </w:pPr>
    <w:rPr>
      <w:rFonts w:ascii="SimSun" w:hAnsi="SimSun" w:cs="SimSun"/>
      <w:lang w:val="zh-TW" w:eastAsia="zh-TW" w:bidi="zh-TW"/>
    </w:rPr>
  </w:style>
  <w:style w:type="table" w:styleId="GridTable4-Accent1">
    <w:name w:val="Grid Table 4 Accent 1"/>
    <w:basedOn w:val="TableNormal"/>
    <w:uiPriority w:val="49"/>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1">
    <w:name w:val="List Table 4 Accent 1"/>
    <w:basedOn w:val="TableNormal"/>
    <w:uiPriority w:val="49"/>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1">
    <w:name w:val="List Table 6 Colorful Accent 1"/>
    <w:basedOn w:val="TableNormal"/>
    <w:uiPriority w:val="51"/>
    <w:rsid w:val="00823B94"/>
    <w:pPr>
      <w:spacing w:after="15926" w:line="276" w:lineRule="auto"/>
    </w:pPr>
    <w:rPr>
      <w:rFonts w:ascii="Times New Roman" w:eastAsiaTheme="minorEastAsia" w:hAnsi="Times New Roman" w:cs="Times New Roman"/>
      <w:color w:val="2F5496" w:themeColor="accent1" w:themeShade="BF"/>
      <w:sz w:val="24"/>
      <w:szCs w:val="24"/>
      <w:lang w:eastAsia="zh-CN"/>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1">
    <w:name w:val="Grid Table 3 Accent 1"/>
    <w:basedOn w:val="TableNormal"/>
    <w:uiPriority w:val="48"/>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2-Accent1">
    <w:name w:val="Grid Table 2 Accent 1"/>
    <w:basedOn w:val="TableNormal"/>
    <w:uiPriority w:val="47"/>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1a">
    <w:name w:val="Table text 1a"/>
    <w:basedOn w:val="Normal"/>
    <w:autoRedefine/>
    <w:uiPriority w:val="13"/>
    <w:qFormat/>
    <w:rsid w:val="00823B94"/>
    <w:pPr>
      <w:widowControl w:val="0"/>
      <w:spacing w:after="0" w:line="360" w:lineRule="auto"/>
    </w:pPr>
    <w:rPr>
      <w:rFonts w:ascii="Times New Roman" w:eastAsiaTheme="minorEastAsia" w:hAnsi="Times New Roman" w:cs="Times New Roman"/>
      <w:sz w:val="20"/>
      <w:szCs w:val="24"/>
      <w:lang w:val="en-GB" w:eastAsia="zh-CN"/>
    </w:rPr>
  </w:style>
  <w:style w:type="paragraph" w:customStyle="1" w:styleId="Style3">
    <w:name w:val="Style3"/>
    <w:basedOn w:val="Normal"/>
    <w:autoRedefine/>
    <w:uiPriority w:val="14"/>
    <w:qFormat/>
    <w:rsid w:val="00823B94"/>
    <w:pPr>
      <w:framePr w:hSpace="142" w:wrap="around" w:vAnchor="text" w:hAnchor="margin" w:y="1"/>
      <w:widowControl w:val="0"/>
      <w:overflowPunct w:val="0"/>
      <w:autoSpaceDE w:val="0"/>
      <w:autoSpaceDN w:val="0"/>
      <w:adjustRightInd w:val="0"/>
      <w:spacing w:after="0" w:line="360" w:lineRule="auto"/>
      <w:jc w:val="center"/>
      <w:textAlignment w:val="baseline"/>
    </w:pPr>
    <w:rPr>
      <w:rFonts w:ascii="Times New Roman" w:eastAsia="BatangChe" w:hAnsi="Times New Roman" w:cs="Times New Roman"/>
      <w:b/>
      <w:bCs/>
      <w:sz w:val="18"/>
      <w:szCs w:val="18"/>
      <w:lang w:val="en-GB" w:eastAsia="ko-KR"/>
    </w:rPr>
  </w:style>
  <w:style w:type="paragraph" w:customStyle="1" w:styleId="Style4">
    <w:name w:val="Style4"/>
    <w:basedOn w:val="Normal"/>
    <w:autoRedefine/>
    <w:uiPriority w:val="99"/>
    <w:qFormat/>
    <w:rsid w:val="00823B94"/>
    <w:pPr>
      <w:framePr w:hSpace="142" w:wrap="around" w:vAnchor="text" w:hAnchor="margin" w:y="1"/>
      <w:widowControl w:val="0"/>
      <w:overflowPunct w:val="0"/>
      <w:autoSpaceDE w:val="0"/>
      <w:autoSpaceDN w:val="0"/>
      <w:adjustRightInd w:val="0"/>
      <w:spacing w:after="0" w:line="360" w:lineRule="auto"/>
      <w:jc w:val="center"/>
      <w:textAlignment w:val="baseline"/>
    </w:pPr>
    <w:rPr>
      <w:rFonts w:ascii="Times New Roman" w:eastAsia="BatangChe" w:hAnsi="Times New Roman" w:cs="Times New Roman"/>
      <w:b/>
      <w:bCs/>
      <w:sz w:val="18"/>
      <w:szCs w:val="18"/>
      <w:lang w:val="en-GB" w:eastAsia="ko-KR"/>
    </w:rPr>
  </w:style>
  <w:style w:type="paragraph" w:customStyle="1" w:styleId="Style5">
    <w:name w:val="Style5"/>
    <w:basedOn w:val="Normal"/>
    <w:autoRedefine/>
    <w:uiPriority w:val="14"/>
    <w:qFormat/>
    <w:rsid w:val="00823B94"/>
    <w:pPr>
      <w:widowControl w:val="0"/>
      <w:tabs>
        <w:tab w:val="left" w:pos="2835"/>
      </w:tabs>
      <w:overflowPunct w:val="0"/>
      <w:autoSpaceDE w:val="0"/>
      <w:autoSpaceDN w:val="0"/>
      <w:adjustRightInd w:val="0"/>
      <w:spacing w:after="0" w:line="360" w:lineRule="auto"/>
      <w:textAlignment w:val="baseline"/>
    </w:pPr>
    <w:rPr>
      <w:rFonts w:ascii="Times New Roman" w:eastAsia="BatangChe" w:hAnsi="Times New Roman" w:cs="Times New Roman"/>
      <w:sz w:val="16"/>
      <w:szCs w:val="16"/>
      <w:lang w:val="en-GB" w:eastAsia="ko-KR"/>
    </w:rPr>
  </w:style>
  <w:style w:type="paragraph" w:customStyle="1" w:styleId="Style6">
    <w:name w:val="Style6"/>
    <w:basedOn w:val="Normal"/>
    <w:autoRedefine/>
    <w:uiPriority w:val="99"/>
    <w:qFormat/>
    <w:rsid w:val="00823B94"/>
    <w:pPr>
      <w:widowControl w:val="0"/>
      <w:overflowPunct w:val="0"/>
      <w:autoSpaceDE w:val="0"/>
      <w:autoSpaceDN w:val="0"/>
      <w:adjustRightInd w:val="0"/>
      <w:spacing w:after="0" w:line="360" w:lineRule="auto"/>
      <w:textAlignment w:val="baseline"/>
    </w:pPr>
    <w:rPr>
      <w:rFonts w:ascii="Times New Roman" w:eastAsia="BatangChe" w:hAnsi="Times New Roman" w:cs="Times New Roman"/>
      <w:sz w:val="16"/>
      <w:szCs w:val="16"/>
      <w:lang w:val="en-GB" w:eastAsia="ko-KR"/>
    </w:rPr>
  </w:style>
  <w:style w:type="paragraph" w:customStyle="1" w:styleId="Style7">
    <w:name w:val="Style7"/>
    <w:basedOn w:val="Normal"/>
    <w:autoRedefine/>
    <w:uiPriority w:val="14"/>
    <w:qFormat/>
    <w:rsid w:val="00823B94"/>
    <w:pPr>
      <w:widowControl w:val="0"/>
      <w:overflowPunct w:val="0"/>
      <w:autoSpaceDE w:val="0"/>
      <w:autoSpaceDN w:val="0"/>
      <w:adjustRightInd w:val="0"/>
      <w:spacing w:after="0" w:line="360" w:lineRule="auto"/>
      <w:ind w:firstLineChars="100" w:firstLine="180"/>
      <w:textAlignment w:val="baseline"/>
    </w:pPr>
    <w:rPr>
      <w:rFonts w:ascii="Times New Roman" w:eastAsia="BatangChe" w:hAnsi="Times New Roman" w:cs="Times New Roman"/>
      <w:sz w:val="18"/>
      <w:szCs w:val="18"/>
      <w:lang w:val="en-GB" w:eastAsia="ko-KR"/>
    </w:rPr>
  </w:style>
  <w:style w:type="paragraph" w:customStyle="1" w:styleId="Style80">
    <w:name w:val="Style8"/>
    <w:basedOn w:val="Normal"/>
    <w:link w:val="Style8Char"/>
    <w:autoRedefine/>
    <w:uiPriority w:val="14"/>
    <w:qFormat/>
    <w:rsid w:val="00823B94"/>
    <w:pPr>
      <w:widowControl w:val="0"/>
      <w:spacing w:before="400" w:after="0" w:line="360" w:lineRule="auto"/>
      <w:jc w:val="both"/>
    </w:pPr>
    <w:rPr>
      <w:rFonts w:ascii="Times New Roman" w:eastAsiaTheme="minorEastAsia" w:hAnsi="Times New Roman" w:cs="Times New Roman"/>
      <w:sz w:val="24"/>
      <w:szCs w:val="24"/>
      <w:lang w:val="en-GB" w:eastAsia="zh-CN"/>
    </w:rPr>
  </w:style>
  <w:style w:type="character" w:customStyle="1" w:styleId="Style8Char">
    <w:name w:val="Style8 Char"/>
    <w:basedOn w:val="DefaultParagraphFont"/>
    <w:link w:val="Style80"/>
    <w:uiPriority w:val="14"/>
    <w:rsid w:val="00823B94"/>
    <w:rPr>
      <w:rFonts w:ascii="Times New Roman" w:eastAsiaTheme="minorEastAsia" w:hAnsi="Times New Roman" w:cs="Times New Roman"/>
      <w:sz w:val="24"/>
      <w:szCs w:val="24"/>
      <w:lang w:val="en-GB" w:eastAsia="zh-CN"/>
    </w:rPr>
  </w:style>
  <w:style w:type="paragraph" w:customStyle="1" w:styleId="Listoftablesnew">
    <w:name w:val="List of tables new"/>
    <w:basedOn w:val="Normal"/>
    <w:next w:val="Normal"/>
    <w:autoRedefine/>
    <w:uiPriority w:val="4"/>
    <w:unhideWhenUsed/>
    <w:qFormat/>
    <w:rsid w:val="00823B94"/>
    <w:pPr>
      <w:widowControl w:val="0"/>
      <w:tabs>
        <w:tab w:val="right" w:pos="8335"/>
      </w:tabs>
      <w:spacing w:after="200" w:line="360" w:lineRule="auto"/>
    </w:pPr>
    <w:rPr>
      <w:rFonts w:ascii="Times New Roman" w:eastAsiaTheme="minorEastAsia" w:hAnsi="Times New Roman" w:cs="Times New Roman"/>
      <w:sz w:val="24"/>
      <w:szCs w:val="24"/>
      <w:lang w:val="en-GB" w:eastAsia="zh-CN"/>
    </w:rPr>
  </w:style>
  <w:style w:type="table" w:styleId="LightList-Accent3">
    <w:name w:val="Light List Accent 3"/>
    <w:basedOn w:val="TableNormal"/>
    <w:uiPriority w:val="61"/>
    <w:qFormat/>
    <w:rsid w:val="00823B94"/>
    <w:pPr>
      <w:spacing w:after="0" w:line="240" w:lineRule="auto"/>
    </w:pPr>
    <w:rPr>
      <w:rFonts w:ascii="Times New Roman" w:eastAsiaTheme="minorEastAsia" w:hAnsi="Times New Roman" w:cs="Times New Roman"/>
      <w:sz w:val="24"/>
      <w:szCs w:val="24"/>
      <w:lang w:eastAsia="zh-C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Copyright2016MZJaafar">
    <w:name w:val="Copyright2016MZJaafar"/>
    <w:link w:val="Copyright2016MZJaafarChar"/>
    <w:autoRedefine/>
    <w:locked/>
    <w:rsid w:val="00823B94"/>
    <w:pPr>
      <w:autoSpaceDE w:val="0"/>
      <w:autoSpaceDN w:val="0"/>
      <w:adjustRightInd w:val="0"/>
      <w:spacing w:after="0" w:line="240" w:lineRule="auto"/>
      <w:jc w:val="center"/>
    </w:pPr>
    <w:rPr>
      <w:rFonts w:ascii="Aharoni" w:eastAsiaTheme="minorEastAsia" w:hAnsi="Aharoni" w:cs="Times New Roman"/>
      <w:b/>
      <w:color w:val="FF0000"/>
      <w:sz w:val="20"/>
      <w:szCs w:val="24"/>
      <w:lang w:eastAsia="zh-CN"/>
    </w:rPr>
  </w:style>
  <w:style w:type="paragraph" w:customStyle="1" w:styleId="1TitleatRomanPreface">
    <w:name w:val="1 Title at Roman (Preface)"/>
    <w:basedOn w:val="Normal"/>
    <w:next w:val="TableofFigures"/>
    <w:link w:val="1TitleatRomanPrefaceChar"/>
    <w:autoRedefine/>
    <w:uiPriority w:val="6"/>
    <w:qFormat/>
    <w:rsid w:val="00823B94"/>
    <w:pPr>
      <w:pageBreakBefore/>
      <w:widowControl w:val="0"/>
      <w:spacing w:after="960" w:line="240" w:lineRule="auto"/>
      <w:jc w:val="center"/>
      <w:outlineLvl w:val="2"/>
    </w:pPr>
    <w:rPr>
      <w:rFonts w:ascii="Times New Roman" w:eastAsiaTheme="minorEastAsia" w:hAnsi="Times New Roman" w:cstheme="majorBidi"/>
      <w:b/>
      <w:bCs/>
      <w:caps/>
      <w:sz w:val="28"/>
      <w:szCs w:val="32"/>
      <w:lang w:val="en-GB" w:eastAsia="zh-CN"/>
    </w:rPr>
  </w:style>
  <w:style w:type="character" w:customStyle="1" w:styleId="1TitleatRomanPrefaceChar">
    <w:name w:val="1 Title at Roman (Preface) Char"/>
    <w:basedOn w:val="DefaultParagraphFont"/>
    <w:link w:val="1TitleatRomanPreface"/>
    <w:uiPriority w:val="6"/>
    <w:rsid w:val="00823B94"/>
    <w:rPr>
      <w:rFonts w:ascii="Times New Roman" w:eastAsiaTheme="minorEastAsia" w:hAnsi="Times New Roman" w:cstheme="majorBidi"/>
      <w:b/>
      <w:bCs/>
      <w:caps/>
      <w:sz w:val="28"/>
      <w:szCs w:val="32"/>
      <w:lang w:val="en-GB" w:eastAsia="zh-CN"/>
    </w:rPr>
  </w:style>
  <w:style w:type="paragraph" w:customStyle="1" w:styleId="AUiTM">
    <w:name w:val="A  UiTM"/>
    <w:link w:val="AUiTMChar"/>
    <w:autoRedefine/>
    <w:uiPriority w:val="1"/>
    <w:qFormat/>
    <w:rsid w:val="00823B94"/>
    <w:pPr>
      <w:spacing w:after="0" w:line="240" w:lineRule="auto"/>
      <w:jc w:val="center"/>
    </w:pPr>
    <w:rPr>
      <w:rFonts w:ascii="Times New Roman" w:eastAsiaTheme="minorEastAsia" w:hAnsi="Times New Roman" w:cs="Times New Roman"/>
      <w:b/>
      <w:sz w:val="36"/>
      <w:szCs w:val="36"/>
      <w:lang w:eastAsia="zh-CN"/>
    </w:rPr>
  </w:style>
  <w:style w:type="character" w:customStyle="1" w:styleId="AUiTMChar">
    <w:name w:val="A  UiTM Char"/>
    <w:basedOn w:val="DefaultParagraphFont"/>
    <w:link w:val="AUiTM"/>
    <w:uiPriority w:val="1"/>
    <w:rsid w:val="00823B94"/>
    <w:rPr>
      <w:rFonts w:ascii="Times New Roman" w:eastAsiaTheme="minorEastAsia" w:hAnsi="Times New Roman" w:cs="Times New Roman"/>
      <w:b/>
      <w:sz w:val="36"/>
      <w:szCs w:val="36"/>
      <w:lang w:eastAsia="zh-CN"/>
    </w:rPr>
  </w:style>
  <w:style w:type="paragraph" w:customStyle="1" w:styleId="Abstracttext0">
    <w:name w:val="Abstract text"/>
    <w:autoRedefine/>
    <w:uiPriority w:val="2"/>
    <w:qFormat/>
    <w:rsid w:val="00823B94"/>
    <w:pPr>
      <w:spacing w:after="0" w:line="240" w:lineRule="auto"/>
      <w:jc w:val="both"/>
    </w:pPr>
    <w:rPr>
      <w:rFonts w:ascii="Times New Roman" w:eastAsiaTheme="minorEastAsia" w:hAnsi="Times New Roman" w:cs="Times New Roman"/>
      <w:sz w:val="24"/>
      <w:szCs w:val="24"/>
      <w:lang w:eastAsia="zh-CN"/>
    </w:rPr>
  </w:style>
  <w:style w:type="paragraph" w:customStyle="1" w:styleId="AuthorsDeclarationtext">
    <w:name w:val="Authors Declaration text"/>
    <w:autoRedefine/>
    <w:uiPriority w:val="2"/>
    <w:qFormat/>
    <w:rsid w:val="00823B94"/>
    <w:pPr>
      <w:autoSpaceDE w:val="0"/>
      <w:autoSpaceDN w:val="0"/>
      <w:adjustRightInd w:val="0"/>
      <w:spacing w:afterLines="150" w:after="150" w:line="360" w:lineRule="auto"/>
      <w:jc w:val="both"/>
    </w:pPr>
    <w:rPr>
      <w:rFonts w:ascii="Times New Roman" w:eastAsiaTheme="minorEastAsia" w:hAnsi="Times New Roman" w:cs="Times New Roman"/>
      <w:iCs/>
      <w:sz w:val="24"/>
      <w:szCs w:val="24"/>
      <w:lang w:eastAsia="zh-CN"/>
    </w:rPr>
  </w:style>
  <w:style w:type="paragraph" w:customStyle="1" w:styleId="Studentinfomation">
    <w:name w:val="Student infomation"/>
    <w:autoRedefine/>
    <w:uiPriority w:val="2"/>
    <w:qFormat/>
    <w:rsid w:val="00823B94"/>
    <w:pPr>
      <w:spacing w:after="240" w:line="360" w:lineRule="auto"/>
      <w:jc w:val="both"/>
    </w:pPr>
    <w:rPr>
      <w:rFonts w:ascii="Times New Roman" w:eastAsiaTheme="minorEastAsia" w:hAnsi="Times New Roman" w:cs="Times New Roman"/>
      <w:sz w:val="24"/>
      <w:szCs w:val="24"/>
      <w:lang w:eastAsia="zh-CN"/>
    </w:rPr>
  </w:style>
  <w:style w:type="paragraph" w:customStyle="1" w:styleId="BThesisTitle">
    <w:name w:val="B Thesis Title"/>
    <w:link w:val="BThesisTitleChar"/>
    <w:autoRedefine/>
    <w:uiPriority w:val="1"/>
    <w:qFormat/>
    <w:rsid w:val="00823B94"/>
    <w:pPr>
      <w:spacing w:after="0" w:line="240" w:lineRule="auto"/>
      <w:jc w:val="center"/>
    </w:pPr>
    <w:rPr>
      <w:rFonts w:ascii="Times New Roman" w:eastAsia="Times New Roman" w:hAnsi="Times New Roman" w:cs="Times New Roman"/>
      <w:b/>
      <w:caps/>
      <w:sz w:val="36"/>
      <w:szCs w:val="36"/>
      <w:lang w:eastAsia="zh-CN"/>
    </w:rPr>
  </w:style>
  <w:style w:type="character" w:customStyle="1" w:styleId="BThesisTitleChar">
    <w:name w:val="B Thesis Title Char"/>
    <w:basedOn w:val="AUiTMChar"/>
    <w:link w:val="BThesisTitle"/>
    <w:uiPriority w:val="1"/>
    <w:rsid w:val="00823B94"/>
    <w:rPr>
      <w:rFonts w:ascii="Times New Roman" w:eastAsia="Times New Roman" w:hAnsi="Times New Roman" w:cs="Times New Roman"/>
      <w:b/>
      <w:caps/>
      <w:sz w:val="36"/>
      <w:szCs w:val="36"/>
      <w:lang w:eastAsia="zh-CN"/>
    </w:rPr>
  </w:style>
  <w:style w:type="paragraph" w:customStyle="1" w:styleId="CStudentsName">
    <w:name w:val="C Student's Name"/>
    <w:link w:val="CStudentsNameChar"/>
    <w:autoRedefine/>
    <w:uiPriority w:val="1"/>
    <w:qFormat/>
    <w:rsid w:val="00823B94"/>
    <w:pPr>
      <w:spacing w:after="0" w:line="240" w:lineRule="auto"/>
      <w:jc w:val="center"/>
    </w:pPr>
    <w:rPr>
      <w:rFonts w:ascii="Times New Roman Bold" w:eastAsia="Times New Roman" w:hAnsi="Times New Roman Bold" w:cs="Times New Roman"/>
      <w:b/>
      <w:caps/>
      <w:sz w:val="36"/>
      <w:szCs w:val="36"/>
      <w:lang w:eastAsia="zh-CN"/>
    </w:rPr>
  </w:style>
  <w:style w:type="character" w:customStyle="1" w:styleId="CStudentsNameChar">
    <w:name w:val="C Student's Name Char"/>
    <w:basedOn w:val="BThesisTitleChar"/>
    <w:link w:val="CStudentsName"/>
    <w:uiPriority w:val="1"/>
    <w:rsid w:val="00823B94"/>
    <w:rPr>
      <w:rFonts w:ascii="Times New Roman Bold" w:eastAsia="Times New Roman" w:hAnsi="Times New Roman Bold" w:cs="Times New Roman"/>
      <w:b/>
      <w:caps/>
      <w:sz w:val="36"/>
      <w:szCs w:val="36"/>
      <w:lang w:eastAsia="zh-CN"/>
    </w:rPr>
  </w:style>
  <w:style w:type="paragraph" w:customStyle="1" w:styleId="AppendixTitle">
    <w:name w:val="Appendix Title"/>
    <w:basedOn w:val="Caption"/>
    <w:next w:val="Normal"/>
    <w:autoRedefine/>
    <w:uiPriority w:val="7"/>
    <w:qFormat/>
    <w:rsid w:val="00823B94"/>
    <w:pPr>
      <w:keepNext w:val="0"/>
      <w:widowControl w:val="0"/>
      <w:spacing w:afterLines="200" w:after="480" w:line="240" w:lineRule="auto"/>
      <w:jc w:val="center"/>
    </w:pPr>
    <w:rPr>
      <w:rFonts w:eastAsiaTheme="minorEastAsia"/>
      <w:noProof/>
      <w:sz w:val="24"/>
      <w:szCs w:val="18"/>
      <w:lang w:val="en-GB" w:eastAsia="zh-CN"/>
    </w:rPr>
  </w:style>
  <w:style w:type="paragraph" w:customStyle="1" w:styleId="DPhDMasters">
    <w:name w:val="D PhD/Masters"/>
    <w:link w:val="DPhDMastersChar"/>
    <w:autoRedefine/>
    <w:uiPriority w:val="1"/>
    <w:qFormat/>
    <w:rsid w:val="00823B94"/>
    <w:pPr>
      <w:spacing w:after="0" w:line="240" w:lineRule="auto"/>
      <w:jc w:val="center"/>
    </w:pPr>
    <w:rPr>
      <w:rFonts w:ascii="Times New Roman" w:eastAsiaTheme="minorEastAsia" w:hAnsi="Times New Roman" w:cs="Times New Roman"/>
      <w:b/>
      <w:bCs/>
      <w:sz w:val="36"/>
      <w:szCs w:val="28"/>
      <w:lang w:eastAsia="zh-CN"/>
    </w:rPr>
  </w:style>
  <w:style w:type="character" w:customStyle="1" w:styleId="DPhDMastersChar">
    <w:name w:val="D PhD/Masters Char"/>
    <w:basedOn w:val="DefaultParagraphFont"/>
    <w:link w:val="DPhDMasters"/>
    <w:uiPriority w:val="1"/>
    <w:rsid w:val="00823B94"/>
    <w:rPr>
      <w:rFonts w:ascii="Times New Roman" w:eastAsiaTheme="minorEastAsia" w:hAnsi="Times New Roman" w:cs="Times New Roman"/>
      <w:b/>
      <w:bCs/>
      <w:sz w:val="36"/>
      <w:szCs w:val="28"/>
      <w:lang w:eastAsia="zh-CN"/>
    </w:rPr>
  </w:style>
  <w:style w:type="paragraph" w:customStyle="1" w:styleId="ChairmanExaminersDate">
    <w:name w:val="Chairman / Examiners / Date"/>
    <w:autoRedefine/>
    <w:uiPriority w:val="2"/>
    <w:qFormat/>
    <w:rsid w:val="00823B94"/>
    <w:pPr>
      <w:tabs>
        <w:tab w:val="left" w:pos="2940"/>
      </w:tabs>
      <w:spacing w:after="0" w:line="240" w:lineRule="auto"/>
    </w:pPr>
    <w:rPr>
      <w:rFonts w:ascii="Times New Roman" w:eastAsiaTheme="minorEastAsia" w:hAnsi="Times New Roman" w:cs="Times New Roman"/>
      <w:sz w:val="24"/>
      <w:szCs w:val="24"/>
      <w:lang w:eastAsia="zh-CN"/>
    </w:rPr>
  </w:style>
  <w:style w:type="paragraph" w:customStyle="1" w:styleId="FThesisSubmitted">
    <w:name w:val="F Thesis Submitted"/>
    <w:autoRedefine/>
    <w:uiPriority w:val="1"/>
    <w:qFormat/>
    <w:rsid w:val="00823B94"/>
    <w:pPr>
      <w:spacing w:after="0" w:line="240" w:lineRule="auto"/>
      <w:jc w:val="center"/>
    </w:pPr>
    <w:rPr>
      <w:rFonts w:ascii="Times New Roman" w:eastAsiaTheme="minorEastAsia" w:hAnsi="Times New Roman" w:cs="Times New Roman"/>
      <w:sz w:val="28"/>
      <w:szCs w:val="24"/>
      <w:lang w:eastAsia="zh-CN"/>
    </w:rPr>
  </w:style>
  <w:style w:type="paragraph" w:customStyle="1" w:styleId="BibliographyEndNoteMendeleyOLD">
    <w:name w:val="Bibliography EndNote &amp; Mendeley (OLD)"/>
    <w:link w:val="BibliographyEndNoteMendeleyOLDChar"/>
    <w:autoRedefine/>
    <w:uiPriority w:val="10"/>
    <w:qFormat/>
    <w:rsid w:val="00823B94"/>
    <w:pPr>
      <w:spacing w:after="0" w:line="360" w:lineRule="auto"/>
      <w:ind w:left="720" w:hanging="720"/>
      <w:jc w:val="both"/>
    </w:pPr>
    <w:rPr>
      <w:rFonts w:ascii="Times New Roman" w:eastAsiaTheme="minorEastAsia" w:hAnsi="Times New Roman" w:cs="Times New Roman"/>
      <w:noProof/>
      <w:sz w:val="24"/>
      <w:szCs w:val="24"/>
      <w:lang w:eastAsia="zh-CN"/>
    </w:rPr>
  </w:style>
  <w:style w:type="character" w:customStyle="1" w:styleId="BibliographyEndNoteMendeleyOLDChar">
    <w:name w:val="Bibliography EndNote &amp; Mendeley (OLD) Char"/>
    <w:basedOn w:val="DefaultParagraphFont"/>
    <w:link w:val="BibliographyEndNoteMendeleyOLD"/>
    <w:uiPriority w:val="10"/>
    <w:rsid w:val="00823B94"/>
    <w:rPr>
      <w:rFonts w:ascii="Times New Roman" w:eastAsiaTheme="minorEastAsia" w:hAnsi="Times New Roman" w:cs="Times New Roman"/>
      <w:noProof/>
      <w:sz w:val="24"/>
      <w:szCs w:val="24"/>
      <w:lang w:eastAsia="zh-CN"/>
    </w:rPr>
  </w:style>
  <w:style w:type="paragraph" w:customStyle="1" w:styleId="FMasterofSciencePhD">
    <w:name w:val="F Master of Science/PhD"/>
    <w:basedOn w:val="Studentinfomation"/>
    <w:link w:val="FMasterofSciencePhDChar"/>
    <w:autoRedefine/>
    <w:uiPriority w:val="1"/>
    <w:qFormat/>
    <w:rsid w:val="00823B94"/>
    <w:pPr>
      <w:spacing w:after="0" w:line="240" w:lineRule="auto"/>
      <w:jc w:val="center"/>
    </w:pPr>
    <w:rPr>
      <w:b/>
      <w:sz w:val="28"/>
    </w:rPr>
  </w:style>
  <w:style w:type="character" w:customStyle="1" w:styleId="FMasterofSciencePhDChar">
    <w:name w:val="F Master of Science/PhD Char"/>
    <w:basedOn w:val="DefaultParagraphFont"/>
    <w:link w:val="FMasterofSciencePhD"/>
    <w:uiPriority w:val="1"/>
    <w:rsid w:val="00823B94"/>
    <w:rPr>
      <w:rFonts w:ascii="Times New Roman" w:eastAsiaTheme="minorEastAsia" w:hAnsi="Times New Roman" w:cs="Times New Roman"/>
      <w:b/>
      <w:sz w:val="28"/>
      <w:szCs w:val="24"/>
      <w:lang w:eastAsia="zh-CN"/>
    </w:rPr>
  </w:style>
  <w:style w:type="paragraph" w:customStyle="1" w:styleId="IcertifyonConfimationPage">
    <w:name w:val="I certify on Confimation Page"/>
    <w:autoRedefine/>
    <w:uiPriority w:val="2"/>
    <w:qFormat/>
    <w:rsid w:val="00823B94"/>
    <w:pPr>
      <w:autoSpaceDE w:val="0"/>
      <w:autoSpaceDN w:val="0"/>
      <w:adjustRightInd w:val="0"/>
      <w:spacing w:after="960" w:line="240" w:lineRule="auto"/>
      <w:jc w:val="both"/>
    </w:pPr>
    <w:rPr>
      <w:rFonts w:ascii="Times New Roman" w:eastAsiaTheme="minorEastAsia" w:hAnsi="Times New Roman" w:cs="Times New Roman"/>
      <w:sz w:val="24"/>
      <w:szCs w:val="24"/>
      <w:lang w:eastAsia="zh-CN"/>
    </w:rPr>
  </w:style>
  <w:style w:type="paragraph" w:customStyle="1" w:styleId="NormalUiTMParagraph2b">
    <w:name w:val="Normal UiTM Paragraph 2b"/>
    <w:basedOn w:val="NormalUiTMParagraph1"/>
    <w:next w:val="Normal"/>
    <w:link w:val="NormalUiTMParagraph2bChar"/>
    <w:autoRedefine/>
    <w:uiPriority w:val="9"/>
    <w:qFormat/>
    <w:rsid w:val="00823B94"/>
    <w:pPr>
      <w:widowControl/>
      <w:spacing w:afterLines="200" w:after="200" w:line="360" w:lineRule="auto"/>
    </w:pPr>
    <w:rPr>
      <w:rFonts w:eastAsiaTheme="minorEastAsia"/>
      <w:szCs w:val="28"/>
      <w:lang w:eastAsia="zh-CN"/>
    </w:rPr>
  </w:style>
  <w:style w:type="paragraph" w:customStyle="1" w:styleId="NotationandAbbreviation">
    <w:name w:val="Notation and Abbreviation"/>
    <w:link w:val="NotationandAbbreviationChar"/>
    <w:autoRedefine/>
    <w:uiPriority w:val="2"/>
    <w:qFormat/>
    <w:rsid w:val="00823B94"/>
    <w:pPr>
      <w:spacing w:before="120" w:after="200" w:line="240" w:lineRule="auto"/>
    </w:pPr>
    <w:rPr>
      <w:rFonts w:ascii="Times New Roman" w:eastAsiaTheme="minorEastAsia" w:hAnsi="Times New Roman" w:cs="Times New Roman"/>
      <w:sz w:val="24"/>
      <w:szCs w:val="24"/>
      <w:lang w:eastAsia="zh-CN"/>
    </w:rPr>
  </w:style>
  <w:style w:type="paragraph" w:customStyle="1" w:styleId="NotationandAbbreviation2">
    <w:name w:val="Notation and Abbreviation2"/>
    <w:basedOn w:val="NotationandAbbreviation"/>
    <w:link w:val="NotationandAbbreviation2Char"/>
    <w:autoRedefine/>
    <w:uiPriority w:val="2"/>
    <w:qFormat/>
    <w:rsid w:val="00823B94"/>
    <w:pPr>
      <w:spacing w:after="240"/>
      <w:jc w:val="center"/>
    </w:pPr>
  </w:style>
  <w:style w:type="paragraph" w:customStyle="1" w:styleId="Tabletext2">
    <w:name w:val="Table text 2"/>
    <w:basedOn w:val="Normal"/>
    <w:link w:val="Tabletext2Char"/>
    <w:autoRedefine/>
    <w:uiPriority w:val="13"/>
    <w:qFormat/>
    <w:rsid w:val="00823B94"/>
    <w:pPr>
      <w:widowControl w:val="0"/>
      <w:spacing w:before="120" w:after="120" w:line="360" w:lineRule="auto"/>
      <w:jc w:val="center"/>
    </w:pPr>
    <w:rPr>
      <w:rFonts w:ascii="Times New Roman" w:eastAsiaTheme="minorEastAsia" w:hAnsi="Times New Roman" w:cs="Times New Roman"/>
      <w:sz w:val="24"/>
      <w:szCs w:val="24"/>
      <w:lang w:val="en-GB" w:eastAsia="zh-CN"/>
    </w:rPr>
  </w:style>
  <w:style w:type="character" w:customStyle="1" w:styleId="Tabletext2Char">
    <w:name w:val="Table text 2 Char"/>
    <w:basedOn w:val="DefaultParagraphFont"/>
    <w:link w:val="Tabletext2"/>
    <w:uiPriority w:val="13"/>
    <w:rsid w:val="00823B94"/>
    <w:rPr>
      <w:rFonts w:ascii="Times New Roman" w:eastAsiaTheme="minorEastAsia" w:hAnsi="Times New Roman" w:cs="Times New Roman"/>
      <w:sz w:val="24"/>
      <w:szCs w:val="24"/>
      <w:lang w:val="en-GB" w:eastAsia="zh-CN"/>
    </w:rPr>
  </w:style>
  <w:style w:type="paragraph" w:customStyle="1" w:styleId="Tabletext1minsize9">
    <w:name w:val="Table text 1 min size 9"/>
    <w:basedOn w:val="Tabletext2"/>
    <w:link w:val="Tabletext1minsize9Char"/>
    <w:autoRedefine/>
    <w:uiPriority w:val="13"/>
    <w:qFormat/>
    <w:rsid w:val="00823B94"/>
    <w:pPr>
      <w:spacing w:before="0" w:after="0" w:line="240" w:lineRule="auto"/>
    </w:pPr>
    <w:rPr>
      <w:sz w:val="18"/>
    </w:rPr>
  </w:style>
  <w:style w:type="character" w:customStyle="1" w:styleId="Tabletext1minsize9Char">
    <w:name w:val="Table text 1 min size 9 Char"/>
    <w:basedOn w:val="Tabletext2Char"/>
    <w:link w:val="Tabletext1minsize9"/>
    <w:uiPriority w:val="13"/>
    <w:rsid w:val="00823B94"/>
    <w:rPr>
      <w:rFonts w:ascii="Times New Roman" w:eastAsiaTheme="minorEastAsia" w:hAnsi="Times New Roman" w:cs="Times New Roman"/>
      <w:sz w:val="18"/>
      <w:szCs w:val="24"/>
      <w:lang w:val="en-GB" w:eastAsia="zh-CN"/>
    </w:rPr>
  </w:style>
  <w:style w:type="paragraph" w:customStyle="1" w:styleId="Tabletext3left">
    <w:name w:val="Table text 3 left"/>
    <w:link w:val="Tabletext3leftChar"/>
    <w:autoRedefine/>
    <w:uiPriority w:val="13"/>
    <w:qFormat/>
    <w:rsid w:val="00823B94"/>
    <w:pPr>
      <w:spacing w:after="0" w:line="276" w:lineRule="auto"/>
    </w:pPr>
    <w:rPr>
      <w:rFonts w:ascii="Times New Roman" w:eastAsiaTheme="minorEastAsia" w:hAnsi="Times New Roman" w:cs="Times New Roman"/>
      <w:b/>
      <w:sz w:val="20"/>
      <w:szCs w:val="24"/>
      <w:lang w:eastAsia="zh-CN"/>
    </w:rPr>
  </w:style>
  <w:style w:type="character" w:customStyle="1" w:styleId="Tabletext3leftChar">
    <w:name w:val="Table text 3 left Char"/>
    <w:basedOn w:val="DefaultParagraphFont"/>
    <w:link w:val="Tabletext3left"/>
    <w:uiPriority w:val="13"/>
    <w:rsid w:val="00823B94"/>
    <w:rPr>
      <w:rFonts w:ascii="Times New Roman" w:eastAsiaTheme="minorEastAsia" w:hAnsi="Times New Roman" w:cs="Times New Roman"/>
      <w:b/>
      <w:sz w:val="20"/>
      <w:szCs w:val="24"/>
      <w:lang w:eastAsia="zh-CN"/>
    </w:rPr>
  </w:style>
  <w:style w:type="paragraph" w:customStyle="1" w:styleId="Tabletext4">
    <w:name w:val="Table text 4"/>
    <w:basedOn w:val="Normal"/>
    <w:link w:val="Tabletext4Char"/>
    <w:autoRedefine/>
    <w:uiPriority w:val="13"/>
    <w:qFormat/>
    <w:rsid w:val="00823B94"/>
    <w:pPr>
      <w:widowControl w:val="0"/>
      <w:spacing w:after="200" w:line="360" w:lineRule="auto"/>
    </w:pPr>
    <w:rPr>
      <w:rFonts w:ascii="Times New Roman" w:eastAsiaTheme="minorEastAsia" w:hAnsi="Times New Roman" w:cs="Times New Roman"/>
      <w:sz w:val="24"/>
      <w:szCs w:val="24"/>
      <w:lang w:val="en-GB" w:eastAsia="zh-CN"/>
    </w:rPr>
  </w:style>
  <w:style w:type="character" w:customStyle="1" w:styleId="Tabletext4Char">
    <w:name w:val="Table text 4 Char"/>
    <w:basedOn w:val="DefaultParagraphFont"/>
    <w:link w:val="Tabletext4"/>
    <w:uiPriority w:val="13"/>
    <w:rsid w:val="00823B94"/>
    <w:rPr>
      <w:rFonts w:ascii="Times New Roman" w:eastAsiaTheme="minorEastAsia" w:hAnsi="Times New Roman" w:cs="Times New Roman"/>
      <w:sz w:val="24"/>
      <w:szCs w:val="24"/>
      <w:lang w:val="en-GB" w:eastAsia="zh-CN"/>
    </w:rPr>
  </w:style>
  <w:style w:type="paragraph" w:customStyle="1" w:styleId="2TitleReferencesUiTM">
    <w:name w:val="2 Title References UiTM"/>
    <w:basedOn w:val="Normal"/>
    <w:next w:val="Normal"/>
    <w:link w:val="2TitleReferencesUiTMChar"/>
    <w:autoRedefine/>
    <w:uiPriority w:val="6"/>
    <w:qFormat/>
    <w:rsid w:val="00823B94"/>
    <w:pPr>
      <w:widowControl w:val="0"/>
      <w:spacing w:after="567" w:line="240" w:lineRule="exact"/>
      <w:outlineLvl w:val="0"/>
    </w:pPr>
    <w:rPr>
      <w:rFonts w:ascii="Times New Roman" w:eastAsiaTheme="majorEastAsia" w:hAnsi="Times New Roman" w:cstheme="majorBidi"/>
      <w:b/>
      <w:bCs/>
      <w:caps/>
      <w:sz w:val="28"/>
      <w:szCs w:val="32"/>
      <w:lang w:val="en-GB" w:eastAsia="zh-CN"/>
    </w:rPr>
  </w:style>
  <w:style w:type="paragraph" w:customStyle="1" w:styleId="Tabletext4a">
    <w:name w:val="Table text 4a"/>
    <w:basedOn w:val="Tabletext4"/>
    <w:autoRedefine/>
    <w:uiPriority w:val="13"/>
    <w:qFormat/>
    <w:rsid w:val="00823B94"/>
    <w:pPr>
      <w:spacing w:after="0"/>
    </w:pPr>
    <w:rPr>
      <w:sz w:val="20"/>
    </w:rPr>
  </w:style>
  <w:style w:type="paragraph" w:customStyle="1" w:styleId="Quote2UiTM">
    <w:name w:val="Quote2 UiTM"/>
    <w:basedOn w:val="Quote"/>
    <w:link w:val="Quote2UiTMChar"/>
    <w:autoRedefine/>
    <w:uiPriority w:val="9"/>
    <w:qFormat/>
    <w:rsid w:val="00823B94"/>
    <w:pPr>
      <w:keepLines/>
      <w:widowControl w:val="0"/>
      <w:spacing w:before="0" w:afterLines="100" w:after="240" w:line="240" w:lineRule="auto"/>
      <w:ind w:left="1440" w:right="1440"/>
      <w:jc w:val="both"/>
    </w:pPr>
    <w:rPr>
      <w:rFonts w:ascii="Times New Roman" w:eastAsiaTheme="minorEastAsia" w:hAnsi="Times New Roman" w:cs="Times New Roman"/>
      <w:iCs w:val="0"/>
      <w:sz w:val="20"/>
      <w:szCs w:val="24"/>
      <w:lang w:val="en-GB" w:eastAsia="zh-CN"/>
    </w:rPr>
  </w:style>
  <w:style w:type="character" w:customStyle="1" w:styleId="Quote2UiTMChar">
    <w:name w:val="Quote2 UiTM Char"/>
    <w:basedOn w:val="QuoteChar"/>
    <w:link w:val="Quote2UiTM"/>
    <w:uiPriority w:val="9"/>
    <w:rsid w:val="00823B94"/>
    <w:rPr>
      <w:rFonts w:ascii="Times New Roman" w:eastAsiaTheme="minorEastAsia" w:hAnsi="Times New Roman" w:cs="Times New Roman"/>
      <w:i/>
      <w:iCs w:val="0"/>
      <w:sz w:val="20"/>
      <w:szCs w:val="24"/>
      <w:lang w:val="en-GB" w:eastAsia="zh-CN"/>
    </w:rPr>
  </w:style>
  <w:style w:type="paragraph" w:customStyle="1" w:styleId="FigurePlatePictureLocationCENTER">
    <w:name w:val="Figure/Plate/Picture Location CENTER"/>
    <w:basedOn w:val="Normal"/>
    <w:next w:val="CaptionforFigurePlatesText"/>
    <w:link w:val="FigurePlatePictureLocationCENTERChar"/>
    <w:autoRedefine/>
    <w:uiPriority w:val="11"/>
    <w:qFormat/>
    <w:rsid w:val="00823B94"/>
    <w:pPr>
      <w:keepNext/>
      <w:widowControl w:val="0"/>
      <w:spacing w:after="0" w:line="240" w:lineRule="auto"/>
      <w:jc w:val="center"/>
    </w:pPr>
    <w:rPr>
      <w:rFonts w:ascii="Times New Roman" w:eastAsiaTheme="minorEastAsia" w:hAnsi="Times New Roman" w:cs="Times New Roman"/>
      <w:sz w:val="24"/>
      <w:szCs w:val="24"/>
      <w:lang w:val="en-GB" w:eastAsia="zh-CN"/>
    </w:rPr>
  </w:style>
  <w:style w:type="character" w:customStyle="1" w:styleId="FigurePlatePictureLocationCENTERChar">
    <w:name w:val="Figure/Plate/Picture Location CENTER Char"/>
    <w:basedOn w:val="DefaultParagraphFont"/>
    <w:link w:val="FigurePlatePictureLocationCENTER"/>
    <w:uiPriority w:val="11"/>
    <w:rsid w:val="00823B94"/>
    <w:rPr>
      <w:rFonts w:ascii="Times New Roman" w:eastAsiaTheme="minorEastAsia" w:hAnsi="Times New Roman" w:cs="Times New Roman"/>
      <w:sz w:val="24"/>
      <w:szCs w:val="24"/>
      <w:lang w:val="en-GB" w:eastAsia="zh-CN"/>
    </w:rPr>
  </w:style>
  <w:style w:type="character" w:customStyle="1" w:styleId="NormalUiTMParagraph2bChar">
    <w:name w:val="Normal UiTM Paragraph 2b Char"/>
    <w:basedOn w:val="NormalUiTMParagraph1Char"/>
    <w:link w:val="NormalUiTMParagraph2b"/>
    <w:uiPriority w:val="9"/>
    <w:rsid w:val="00823B94"/>
    <w:rPr>
      <w:rFonts w:ascii="Times New Roman" w:eastAsiaTheme="minorEastAsia" w:hAnsi="Times New Roman" w:cs="Times New Roman"/>
      <w:sz w:val="24"/>
      <w:szCs w:val="28"/>
      <w:lang w:val="en-GB" w:eastAsia="zh-CN"/>
    </w:rPr>
  </w:style>
  <w:style w:type="paragraph" w:customStyle="1" w:styleId="Acknowledgmenttext">
    <w:name w:val="Acknowledgment text"/>
    <w:autoRedefine/>
    <w:uiPriority w:val="2"/>
    <w:qFormat/>
    <w:rsid w:val="00823B94"/>
    <w:pPr>
      <w:spacing w:after="240" w:line="240" w:lineRule="auto"/>
      <w:jc w:val="both"/>
    </w:pPr>
    <w:rPr>
      <w:rFonts w:ascii="Times New Roman" w:eastAsiaTheme="minorEastAsia" w:hAnsi="Times New Roman" w:cs="Times New Roman"/>
      <w:sz w:val="24"/>
      <w:szCs w:val="24"/>
      <w:lang w:eastAsia="zh-CN"/>
    </w:rPr>
  </w:style>
  <w:style w:type="paragraph" w:customStyle="1" w:styleId="EMonthYearCover">
    <w:name w:val="E Month Year Cover"/>
    <w:basedOn w:val="Normal"/>
    <w:link w:val="EMonthYearCoverChar"/>
    <w:autoRedefine/>
    <w:uiPriority w:val="1"/>
    <w:qFormat/>
    <w:rsid w:val="00823B94"/>
    <w:pPr>
      <w:widowControl w:val="0"/>
      <w:spacing w:after="0" w:line="240" w:lineRule="auto"/>
      <w:jc w:val="center"/>
    </w:pPr>
    <w:rPr>
      <w:rFonts w:ascii="Times New Roman" w:eastAsiaTheme="minorEastAsia" w:hAnsi="Times New Roman" w:cs="Times New Roman"/>
      <w:b/>
      <w:sz w:val="36"/>
      <w:szCs w:val="24"/>
      <w:lang w:val="en-MY" w:eastAsia="zh-CN"/>
    </w:rPr>
  </w:style>
  <w:style w:type="paragraph" w:customStyle="1" w:styleId="GPhD">
    <w:name w:val="G PhD"/>
    <w:aliases w:val="Faculty"/>
    <w:basedOn w:val="FMasterofSciencePhD"/>
    <w:link w:val="GPhDChar"/>
    <w:autoRedefine/>
    <w:uiPriority w:val="1"/>
    <w:qFormat/>
    <w:rsid w:val="00823B94"/>
  </w:style>
  <w:style w:type="paragraph" w:customStyle="1" w:styleId="NormalUiTMParagraph3">
    <w:name w:val="Normal UiTM Paragraph 3"/>
    <w:basedOn w:val="NormalUiTMParagraph2b"/>
    <w:link w:val="NormalUiTMParagraph3Char"/>
    <w:autoRedefine/>
    <w:uiPriority w:val="9"/>
    <w:qFormat/>
    <w:rsid w:val="00823B94"/>
    <w:pPr>
      <w:spacing w:beforeLines="200" w:before="480" w:afterLines="0" w:after="0"/>
    </w:pPr>
  </w:style>
  <w:style w:type="paragraph" w:customStyle="1" w:styleId="Tabletext1">
    <w:name w:val="Table text 1"/>
    <w:basedOn w:val="Normal"/>
    <w:uiPriority w:val="13"/>
    <w:rsid w:val="00823B94"/>
    <w:pPr>
      <w:widowControl w:val="0"/>
      <w:spacing w:before="120" w:after="120" w:line="360" w:lineRule="auto"/>
      <w:jc w:val="both"/>
    </w:pPr>
    <w:rPr>
      <w:rFonts w:ascii="Times New Roman" w:eastAsia="Times New Roman" w:hAnsi="Times New Roman" w:cs="Times New Roman"/>
      <w:sz w:val="20"/>
      <w:szCs w:val="24"/>
      <w:lang w:val="en-GB" w:eastAsia="en-GB"/>
    </w:rPr>
  </w:style>
  <w:style w:type="table" w:customStyle="1" w:styleId="LightList-Accent13">
    <w:name w:val="Light List - Accent 13"/>
    <w:basedOn w:val="TableNormal"/>
    <w:uiPriority w:val="61"/>
    <w:rsid w:val="00823B94"/>
    <w:pPr>
      <w:spacing w:after="0" w:line="240" w:lineRule="auto"/>
    </w:pPr>
    <w:rPr>
      <w:rFonts w:ascii="Calibri" w:eastAsia="Calibri" w:hAnsi="Calibri" w:cs="Arial"/>
      <w:sz w:val="24"/>
      <w:szCs w:val="24"/>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C2STUDENTSNAME">
    <w:name w:val="C2 STUDENT'S NAME"/>
    <w:basedOn w:val="CStudentsName"/>
    <w:link w:val="C2STUDENTSNAMEChar"/>
    <w:autoRedefine/>
    <w:uiPriority w:val="1"/>
    <w:qFormat/>
    <w:rsid w:val="00823B94"/>
    <w:rPr>
      <w:sz w:val="28"/>
    </w:rPr>
  </w:style>
  <w:style w:type="paragraph" w:customStyle="1" w:styleId="DeanIPSISName">
    <w:name w:val="Dean IPSIS Name"/>
    <w:basedOn w:val="ChairmanExaminersDate"/>
    <w:autoRedefine/>
    <w:uiPriority w:val="2"/>
    <w:qFormat/>
    <w:rsid w:val="00823B94"/>
    <w:rPr>
      <w:b/>
    </w:rPr>
  </w:style>
  <w:style w:type="paragraph" w:customStyle="1" w:styleId="Pagestyle">
    <w:name w:val="Page style"/>
    <w:basedOn w:val="Normal"/>
    <w:uiPriority w:val="5"/>
    <w:qFormat/>
    <w:rsid w:val="00823B94"/>
    <w:pPr>
      <w:widowControl w:val="0"/>
      <w:spacing w:after="240" w:line="360" w:lineRule="auto"/>
      <w:jc w:val="right"/>
    </w:pPr>
    <w:rPr>
      <w:rFonts w:ascii="Times New Roman" w:eastAsiaTheme="minorEastAsia" w:hAnsi="Times New Roman" w:cs="Times New Roman"/>
      <w:b/>
      <w:sz w:val="24"/>
      <w:szCs w:val="24"/>
      <w:lang w:val="en-GB" w:eastAsia="zh-CN"/>
    </w:rPr>
  </w:style>
  <w:style w:type="paragraph" w:customStyle="1" w:styleId="APPENDIXNUMBER">
    <w:name w:val="APPENDIX NUMBER"/>
    <w:basedOn w:val="Normal"/>
    <w:autoRedefine/>
    <w:uiPriority w:val="7"/>
    <w:qFormat/>
    <w:rsid w:val="00823B94"/>
    <w:pPr>
      <w:widowControl w:val="0"/>
      <w:spacing w:after="0" w:line="360" w:lineRule="auto"/>
      <w:jc w:val="center"/>
    </w:pPr>
    <w:rPr>
      <w:rFonts w:ascii="Times New Roman Bold" w:eastAsiaTheme="minorEastAsia" w:hAnsi="Times New Roman Bold" w:cs="Times New Roman"/>
      <w:b/>
      <w:caps/>
      <w:sz w:val="28"/>
      <w:szCs w:val="24"/>
      <w:lang w:val="en-GB" w:eastAsia="zh-CN"/>
    </w:rPr>
  </w:style>
  <w:style w:type="paragraph" w:customStyle="1" w:styleId="3ONEPAGEAPPENDICESUiTM">
    <w:name w:val="3 ONE PAGE APPENDICES UiTM"/>
    <w:basedOn w:val="2TitleReferencesUiTM"/>
    <w:link w:val="3ONEPAGEAPPENDICESUiTMChar"/>
    <w:autoRedefine/>
    <w:uiPriority w:val="7"/>
    <w:qFormat/>
    <w:rsid w:val="00823B94"/>
    <w:pPr>
      <w:spacing w:before="5670" w:after="5670"/>
      <w:jc w:val="center"/>
    </w:pPr>
    <w:rPr>
      <w:sz w:val="32"/>
    </w:rPr>
  </w:style>
  <w:style w:type="paragraph" w:customStyle="1" w:styleId="4TITLEAuthorsProfile">
    <w:name w:val="4 TITLE Authors Profile"/>
    <w:basedOn w:val="2TitleReferencesUiTM"/>
    <w:autoRedefine/>
    <w:uiPriority w:val="99"/>
    <w:qFormat/>
    <w:rsid w:val="00823B94"/>
    <w:pPr>
      <w:spacing w:after="1134"/>
      <w:jc w:val="center"/>
    </w:pPr>
  </w:style>
  <w:style w:type="character" w:customStyle="1" w:styleId="2TitleReferencesUiTMChar">
    <w:name w:val="2 Title References UiTM Char"/>
    <w:basedOn w:val="DefaultParagraphFont"/>
    <w:link w:val="2TitleReferencesUiTM"/>
    <w:uiPriority w:val="6"/>
    <w:rsid w:val="00823B94"/>
    <w:rPr>
      <w:rFonts w:ascii="Times New Roman" w:eastAsiaTheme="majorEastAsia" w:hAnsi="Times New Roman" w:cstheme="majorBidi"/>
      <w:b/>
      <w:bCs/>
      <w:caps/>
      <w:sz w:val="28"/>
      <w:szCs w:val="32"/>
      <w:lang w:val="en-GB" w:eastAsia="zh-CN"/>
    </w:rPr>
  </w:style>
  <w:style w:type="character" w:customStyle="1" w:styleId="3ONEPAGEAPPENDICESUiTMChar">
    <w:name w:val="3 ONE PAGE APPENDICES UiTM Char"/>
    <w:basedOn w:val="2TitleReferencesUiTMChar"/>
    <w:link w:val="3ONEPAGEAPPENDICESUiTM"/>
    <w:uiPriority w:val="7"/>
    <w:rsid w:val="00823B94"/>
    <w:rPr>
      <w:rFonts w:ascii="Times New Roman" w:eastAsiaTheme="majorEastAsia" w:hAnsi="Times New Roman" w:cstheme="majorBidi"/>
      <w:b/>
      <w:bCs/>
      <w:caps/>
      <w:sz w:val="32"/>
      <w:szCs w:val="32"/>
      <w:lang w:val="en-GB" w:eastAsia="zh-CN"/>
    </w:rPr>
  </w:style>
  <w:style w:type="paragraph" w:customStyle="1" w:styleId="AuthorsprofileUiTM">
    <w:name w:val="Authors profile UiTM"/>
    <w:basedOn w:val="IcertifyonConfimationPage"/>
    <w:autoRedefine/>
    <w:uiPriority w:val="99"/>
    <w:qFormat/>
    <w:rsid w:val="00823B94"/>
    <w:pPr>
      <w:spacing w:beforeLines="150" w:before="360" w:line="360" w:lineRule="auto"/>
      <w:ind w:firstLine="720"/>
    </w:pPr>
    <w:rPr>
      <w:lang w:val="en-GB"/>
    </w:rPr>
  </w:style>
  <w:style w:type="paragraph" w:customStyle="1" w:styleId="AuthorspictureUiTM">
    <w:name w:val="Authors picture UiTM"/>
    <w:basedOn w:val="AuthorsprofileUiTM"/>
    <w:uiPriority w:val="99"/>
    <w:qFormat/>
    <w:rsid w:val="00823B94"/>
    <w:pPr>
      <w:spacing w:beforeLines="0" w:before="0" w:after="0"/>
      <w:ind w:firstLine="0"/>
      <w:jc w:val="center"/>
    </w:pPr>
    <w:rPr>
      <w:noProof/>
      <w:lang w:eastAsia="en-MY"/>
    </w:rPr>
  </w:style>
  <w:style w:type="character" w:customStyle="1" w:styleId="GPhDChar">
    <w:name w:val="G PhD Char"/>
    <w:aliases w:val="Faculty Char"/>
    <w:basedOn w:val="FMasterofSciencePhDChar"/>
    <w:link w:val="GPhD"/>
    <w:uiPriority w:val="1"/>
    <w:rsid w:val="00823B94"/>
    <w:rPr>
      <w:rFonts w:ascii="Times New Roman" w:eastAsiaTheme="minorEastAsia" w:hAnsi="Times New Roman" w:cs="Times New Roman"/>
      <w:b/>
      <w:sz w:val="28"/>
      <w:szCs w:val="24"/>
      <w:lang w:eastAsia="zh-CN"/>
    </w:rPr>
  </w:style>
  <w:style w:type="paragraph" w:customStyle="1" w:styleId="HMonthYearTitlePage">
    <w:name w:val="H Month Year Title Page"/>
    <w:basedOn w:val="GPhD"/>
    <w:next w:val="Normal"/>
    <w:link w:val="HMonthYearTitlePageChar"/>
    <w:autoRedefine/>
    <w:uiPriority w:val="1"/>
    <w:qFormat/>
    <w:rsid w:val="00823B94"/>
  </w:style>
  <w:style w:type="character" w:customStyle="1" w:styleId="HMonthYearTitlePageChar">
    <w:name w:val="H Month Year Title Page Char"/>
    <w:basedOn w:val="GPhDChar"/>
    <w:link w:val="HMonthYearTitlePage"/>
    <w:uiPriority w:val="1"/>
    <w:rsid w:val="00823B94"/>
    <w:rPr>
      <w:rFonts w:ascii="Times New Roman" w:eastAsiaTheme="minorEastAsia" w:hAnsi="Times New Roman" w:cs="Times New Roman"/>
      <w:b/>
      <w:sz w:val="28"/>
      <w:szCs w:val="24"/>
      <w:lang w:eastAsia="zh-CN"/>
    </w:rPr>
  </w:style>
  <w:style w:type="paragraph" w:customStyle="1" w:styleId="CaptionforEquationCentre">
    <w:name w:val="Caption for Equation Centre"/>
    <w:basedOn w:val="Normal"/>
    <w:next w:val="Normal"/>
    <w:autoRedefine/>
    <w:uiPriority w:val="12"/>
    <w:qFormat/>
    <w:rsid w:val="00823B94"/>
    <w:pPr>
      <w:widowControl w:val="0"/>
      <w:spacing w:beforeLines="50" w:before="50" w:afterLines="50" w:after="50" w:line="240" w:lineRule="auto"/>
      <w:jc w:val="center"/>
    </w:pPr>
    <w:rPr>
      <w:rFonts w:ascii="Times New Roman" w:eastAsiaTheme="minorEastAsia" w:hAnsi="Times New Roman" w:cs="Times New Roman"/>
      <w:noProof/>
      <w:sz w:val="24"/>
      <w:szCs w:val="18"/>
      <w:lang w:val="en-GB" w:eastAsia="zh-CN"/>
    </w:rPr>
  </w:style>
  <w:style w:type="paragraph" w:customStyle="1" w:styleId="Pagestyle2">
    <w:name w:val="Page style2"/>
    <w:basedOn w:val="Pagestyle"/>
    <w:uiPriority w:val="5"/>
    <w:qFormat/>
    <w:rsid w:val="00823B94"/>
    <w:pPr>
      <w:jc w:val="left"/>
    </w:pPr>
  </w:style>
  <w:style w:type="character" w:customStyle="1" w:styleId="TOC1Char">
    <w:name w:val="TOC 1 Char"/>
    <w:aliases w:val="TOC 1 CHAPTER ONE Char"/>
    <w:basedOn w:val="DefaultParagraphFont"/>
    <w:link w:val="TOC1"/>
    <w:uiPriority w:val="1"/>
    <w:rsid w:val="00823B94"/>
    <w:rPr>
      <w:rFonts w:ascii="Calibri" w:eastAsia="Calibri" w:hAnsi="Calibri" w:cs="Calibri"/>
      <w:i/>
      <w:iCs/>
      <w:sz w:val="24"/>
      <w:szCs w:val="24"/>
    </w:rPr>
  </w:style>
  <w:style w:type="paragraph" w:customStyle="1" w:styleId="Tabletext7">
    <w:name w:val="Table text 7"/>
    <w:basedOn w:val="Tabletext2"/>
    <w:uiPriority w:val="13"/>
    <w:qFormat/>
    <w:rsid w:val="00823B94"/>
  </w:style>
  <w:style w:type="paragraph" w:customStyle="1" w:styleId="PictureinTableCENTRE">
    <w:name w:val="Picture in Table CENTRE"/>
    <w:basedOn w:val="FigurePlatePictureLocationCENTER"/>
    <w:link w:val="PictureinTableCENTREChar"/>
    <w:uiPriority w:val="11"/>
    <w:qFormat/>
    <w:rsid w:val="00823B94"/>
  </w:style>
  <w:style w:type="paragraph" w:customStyle="1" w:styleId="NormalUiTMParagraph4">
    <w:name w:val="Normal UiTM Paragraph 4"/>
    <w:basedOn w:val="NormalUiTMParagraph3"/>
    <w:next w:val="Normal"/>
    <w:link w:val="NormalUiTMParagraph4Char"/>
    <w:autoRedefine/>
    <w:uiPriority w:val="9"/>
    <w:qFormat/>
    <w:rsid w:val="00823B94"/>
    <w:pPr>
      <w:spacing w:afterLines="200" w:after="480"/>
    </w:pPr>
  </w:style>
  <w:style w:type="table" w:customStyle="1" w:styleId="LightList-Accent131">
    <w:name w:val="Light List - Accent 131"/>
    <w:basedOn w:val="TableNormal"/>
    <w:uiPriority w:val="61"/>
    <w:rsid w:val="00823B94"/>
    <w:pPr>
      <w:spacing w:after="0" w:line="240" w:lineRule="auto"/>
    </w:pPr>
    <w:rPr>
      <w:rFonts w:ascii="Calibri" w:eastAsia="Calibri" w:hAnsi="Calibri" w:cs="Arial"/>
      <w:sz w:val="24"/>
      <w:szCs w:val="24"/>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TableText2a">
    <w:name w:val="Table Text 2a"/>
    <w:basedOn w:val="Tabletext1"/>
    <w:uiPriority w:val="13"/>
    <w:qFormat/>
    <w:rsid w:val="00823B94"/>
    <w:pPr>
      <w:jc w:val="center"/>
    </w:pPr>
    <w:rPr>
      <w:rFonts w:eastAsia="SimSun"/>
    </w:rPr>
  </w:style>
  <w:style w:type="paragraph" w:customStyle="1" w:styleId="Quote3UiTM">
    <w:name w:val="Quote3 UiTM"/>
    <w:basedOn w:val="Quote2UiTM"/>
    <w:link w:val="Quote3UiTMChar"/>
    <w:autoRedefine/>
    <w:uiPriority w:val="9"/>
    <w:qFormat/>
    <w:rsid w:val="00823B94"/>
    <w:pPr>
      <w:spacing w:line="360" w:lineRule="auto"/>
    </w:pPr>
  </w:style>
  <w:style w:type="paragraph" w:customStyle="1" w:styleId="Tabletext5centre2">
    <w:name w:val="Table text 5 centre2"/>
    <w:basedOn w:val="Tabletext5centre"/>
    <w:autoRedefine/>
    <w:uiPriority w:val="13"/>
    <w:qFormat/>
    <w:rsid w:val="00823B94"/>
    <w:pPr>
      <w:spacing w:before="120" w:after="120"/>
      <w:ind w:left="0"/>
    </w:pPr>
    <w:rPr>
      <w:lang w:val="en-US" w:eastAsia="zh-CN"/>
    </w:rPr>
  </w:style>
  <w:style w:type="paragraph" w:customStyle="1" w:styleId="PictureinTableCENTRE2">
    <w:name w:val="Picture in Table CENTRE 2"/>
    <w:basedOn w:val="PictureinTableCENTRE"/>
    <w:link w:val="PictureinTableCENTRE2Char"/>
    <w:uiPriority w:val="11"/>
    <w:qFormat/>
    <w:rsid w:val="00823B94"/>
    <w:rPr>
      <w:noProof/>
      <w:lang w:eastAsia="en-MY"/>
    </w:rPr>
  </w:style>
  <w:style w:type="paragraph" w:customStyle="1" w:styleId="CaptionforEquationRight">
    <w:name w:val="Caption for Equation Right"/>
    <w:basedOn w:val="Normal"/>
    <w:next w:val="Normal"/>
    <w:autoRedefine/>
    <w:uiPriority w:val="12"/>
    <w:qFormat/>
    <w:rsid w:val="00823B94"/>
    <w:pPr>
      <w:framePr w:wrap="notBeside" w:hAnchor="text" w:xAlign="right" w:yAlign="center"/>
      <w:widowControl w:val="0"/>
      <w:spacing w:beforeLines="50" w:before="120" w:afterLines="50" w:after="120" w:line="240" w:lineRule="auto"/>
      <w:jc w:val="right"/>
    </w:pPr>
    <w:rPr>
      <w:rFonts w:ascii="Times New Roman" w:eastAsiaTheme="minorEastAsia" w:hAnsi="Times New Roman" w:cs="Times New Roman"/>
      <w:noProof/>
      <w:sz w:val="24"/>
      <w:szCs w:val="18"/>
      <w:lang w:val="en-GB" w:eastAsia="zh-CN"/>
    </w:rPr>
  </w:style>
  <w:style w:type="character" w:customStyle="1" w:styleId="Quote3UiTMChar">
    <w:name w:val="Quote3 UiTM Char"/>
    <w:basedOn w:val="Quote2UiTMChar"/>
    <w:link w:val="Quote3UiTM"/>
    <w:uiPriority w:val="9"/>
    <w:rsid w:val="00823B94"/>
    <w:rPr>
      <w:rFonts w:ascii="Times New Roman" w:eastAsiaTheme="minorEastAsia" w:hAnsi="Times New Roman" w:cs="Times New Roman"/>
      <w:i/>
      <w:iCs w:val="0"/>
      <w:sz w:val="20"/>
      <w:szCs w:val="24"/>
      <w:lang w:val="en-GB" w:eastAsia="zh-CN"/>
    </w:rPr>
  </w:style>
  <w:style w:type="table" w:customStyle="1" w:styleId="Table1">
    <w:name w:val="Table 1"/>
    <w:basedOn w:val="TableNormal"/>
    <w:uiPriority w:val="99"/>
    <w:rsid w:val="00823B94"/>
    <w:pPr>
      <w:spacing w:after="0" w:line="240" w:lineRule="auto"/>
    </w:pPr>
    <w:rPr>
      <w:rFonts w:ascii="Times New Roman" w:eastAsiaTheme="minorEastAsia" w:hAnsi="Times New Roman" w:cs="Times New Roman"/>
      <w:sz w:val="24"/>
      <w:szCs w:val="24"/>
      <w:lang w:eastAsia="zh-CN"/>
    </w:rPr>
    <w:tblPr/>
  </w:style>
  <w:style w:type="character" w:customStyle="1" w:styleId="Copyright2016MZJaafarChar">
    <w:name w:val="Copyright2016MZJaafar Char"/>
    <w:basedOn w:val="DefaultParagraphFont"/>
    <w:link w:val="Copyright2016MZJaafar"/>
    <w:rsid w:val="00823B94"/>
    <w:rPr>
      <w:rFonts w:ascii="Aharoni" w:eastAsiaTheme="minorEastAsia" w:hAnsi="Aharoni" w:cs="Times New Roman"/>
      <w:b/>
      <w:color w:val="FF0000"/>
      <w:sz w:val="20"/>
      <w:szCs w:val="24"/>
      <w:lang w:eastAsia="zh-CN"/>
    </w:rPr>
  </w:style>
  <w:style w:type="character" w:customStyle="1" w:styleId="NormalUiTMParagraph3Char">
    <w:name w:val="Normal UiTM Paragraph 3 Char"/>
    <w:basedOn w:val="NormalUiTMParagraph2bChar"/>
    <w:link w:val="NormalUiTMParagraph3"/>
    <w:uiPriority w:val="9"/>
    <w:rsid w:val="00823B94"/>
    <w:rPr>
      <w:rFonts w:ascii="Times New Roman" w:eastAsiaTheme="minorEastAsia" w:hAnsi="Times New Roman" w:cs="Times New Roman"/>
      <w:sz w:val="24"/>
      <w:szCs w:val="28"/>
      <w:lang w:val="en-GB" w:eastAsia="zh-CN"/>
    </w:rPr>
  </w:style>
  <w:style w:type="character" w:customStyle="1" w:styleId="NormalUiTMParagraph4Char">
    <w:name w:val="Normal UiTM Paragraph 4 Char"/>
    <w:basedOn w:val="NormalUiTMParagraph3Char"/>
    <w:link w:val="NormalUiTMParagraph4"/>
    <w:uiPriority w:val="9"/>
    <w:rsid w:val="00823B94"/>
    <w:rPr>
      <w:rFonts w:ascii="Times New Roman" w:eastAsiaTheme="minorEastAsia" w:hAnsi="Times New Roman" w:cs="Times New Roman"/>
      <w:sz w:val="24"/>
      <w:szCs w:val="28"/>
      <w:lang w:val="en-GB" w:eastAsia="zh-CN"/>
    </w:rPr>
  </w:style>
  <w:style w:type="character" w:customStyle="1" w:styleId="PictureinTableCENTREChar">
    <w:name w:val="Picture in Table CENTRE Char"/>
    <w:basedOn w:val="FigurePlatePictureLocationCENTERChar"/>
    <w:link w:val="PictureinTableCENTRE"/>
    <w:uiPriority w:val="11"/>
    <w:qFormat/>
    <w:rsid w:val="00823B94"/>
    <w:rPr>
      <w:rFonts w:ascii="Times New Roman" w:eastAsiaTheme="minorEastAsia" w:hAnsi="Times New Roman" w:cs="Times New Roman"/>
      <w:sz w:val="24"/>
      <w:szCs w:val="24"/>
      <w:lang w:val="en-GB" w:eastAsia="zh-CN"/>
    </w:rPr>
  </w:style>
  <w:style w:type="character" w:customStyle="1" w:styleId="PictureinTableCENTRE2Char">
    <w:name w:val="Picture in Table CENTRE 2 Char"/>
    <w:basedOn w:val="PictureinTableCENTREChar"/>
    <w:link w:val="PictureinTableCENTRE2"/>
    <w:uiPriority w:val="11"/>
    <w:qFormat/>
    <w:rsid w:val="00823B94"/>
    <w:rPr>
      <w:rFonts w:ascii="Times New Roman" w:eastAsiaTheme="minorEastAsia" w:hAnsi="Times New Roman" w:cs="Times New Roman"/>
      <w:noProof/>
      <w:sz w:val="24"/>
      <w:szCs w:val="24"/>
      <w:lang w:val="en-GB" w:eastAsia="en-MY"/>
    </w:rPr>
  </w:style>
  <w:style w:type="character" w:customStyle="1" w:styleId="NotationandAbbreviationChar">
    <w:name w:val="Notation and Abbreviation Char"/>
    <w:basedOn w:val="DefaultParagraphFont"/>
    <w:link w:val="NotationandAbbreviation"/>
    <w:uiPriority w:val="2"/>
    <w:rsid w:val="00823B94"/>
    <w:rPr>
      <w:rFonts w:ascii="Times New Roman" w:eastAsiaTheme="minorEastAsia" w:hAnsi="Times New Roman" w:cs="Times New Roman"/>
      <w:sz w:val="24"/>
      <w:szCs w:val="24"/>
      <w:lang w:eastAsia="zh-CN"/>
    </w:rPr>
  </w:style>
  <w:style w:type="character" w:customStyle="1" w:styleId="NotationandAbbreviation2Char">
    <w:name w:val="Notation and Abbreviation2 Char"/>
    <w:basedOn w:val="NotationandAbbreviationChar"/>
    <w:link w:val="NotationandAbbreviation2"/>
    <w:uiPriority w:val="2"/>
    <w:rsid w:val="00823B94"/>
    <w:rPr>
      <w:rFonts w:ascii="Times New Roman" w:eastAsiaTheme="minorEastAsia" w:hAnsi="Times New Roman" w:cs="Times New Roman"/>
      <w:sz w:val="24"/>
      <w:szCs w:val="24"/>
      <w:lang w:eastAsia="zh-CN"/>
    </w:rPr>
  </w:style>
  <w:style w:type="paragraph" w:customStyle="1" w:styleId="TOC1forRAA">
    <w:name w:val="TOC1 for RAA"/>
    <w:basedOn w:val="TOC1"/>
    <w:autoRedefine/>
    <w:uiPriority w:val="40"/>
    <w:qFormat/>
    <w:rsid w:val="00823B94"/>
    <w:pPr>
      <w:keepNext/>
      <w:keepLines/>
      <w:widowControl w:val="0"/>
      <w:tabs>
        <w:tab w:val="right" w:pos="8280"/>
      </w:tabs>
      <w:spacing w:beforeLines="100" w:before="240" w:after="120" w:line="360" w:lineRule="auto"/>
      <w:ind w:left="1440" w:right="576" w:hanging="1440"/>
      <w:jc w:val="both"/>
    </w:pPr>
    <w:rPr>
      <w:rFonts w:ascii="Times New Roman" w:eastAsiaTheme="minorEastAsia" w:hAnsi="Times New Roman" w:cs="Times New Roman"/>
      <w:b/>
      <w:i w:val="0"/>
      <w:iCs w:val="0"/>
      <w:caps/>
      <w:noProof/>
      <w:lang w:val="en-GB" w:eastAsia="zh-CN"/>
    </w:rPr>
  </w:style>
  <w:style w:type="paragraph" w:customStyle="1" w:styleId="STYLEFORBODYSTARTHERE">
    <w:name w:val="STYLE FOR BODY START HERE"/>
    <w:basedOn w:val="Copyright2016MZJaafar"/>
    <w:autoRedefine/>
    <w:uiPriority w:val="8"/>
    <w:qFormat/>
    <w:rsid w:val="00823B94"/>
    <w:rPr>
      <w:rFonts w:ascii="Times New Roman" w:hAnsi="Times New Roman"/>
      <w:sz w:val="28"/>
    </w:rPr>
  </w:style>
  <w:style w:type="paragraph" w:customStyle="1" w:styleId="cover1locked">
    <w:name w:val="cover 1 locked"/>
    <w:basedOn w:val="BThesisTitle"/>
    <w:link w:val="cover1lockedChar"/>
    <w:autoRedefine/>
    <w:uiPriority w:val="6"/>
    <w:qFormat/>
    <w:rsid w:val="00823B94"/>
  </w:style>
  <w:style w:type="character" w:customStyle="1" w:styleId="EMonthYearCoverChar">
    <w:name w:val="E Month Year Cover Char"/>
    <w:basedOn w:val="DefaultParagraphFont"/>
    <w:link w:val="EMonthYearCover"/>
    <w:uiPriority w:val="1"/>
    <w:rsid w:val="00823B94"/>
    <w:rPr>
      <w:rFonts w:ascii="Times New Roman" w:eastAsiaTheme="minorEastAsia" w:hAnsi="Times New Roman" w:cs="Times New Roman"/>
      <w:b/>
      <w:sz w:val="36"/>
      <w:szCs w:val="24"/>
      <w:lang w:val="en-MY" w:eastAsia="zh-CN"/>
    </w:rPr>
  </w:style>
  <w:style w:type="character" w:customStyle="1" w:styleId="C2STUDENTSNAMEChar">
    <w:name w:val="C2 STUDENT'S NAME Char"/>
    <w:basedOn w:val="CStudentsNameChar"/>
    <w:link w:val="C2STUDENTSNAME"/>
    <w:uiPriority w:val="1"/>
    <w:qFormat/>
    <w:rsid w:val="00823B94"/>
    <w:rPr>
      <w:rFonts w:ascii="Times New Roman Bold" w:eastAsia="Times New Roman" w:hAnsi="Times New Roman Bold" w:cs="Times New Roman"/>
      <w:b/>
      <w:caps/>
      <w:sz w:val="28"/>
      <w:szCs w:val="36"/>
      <w:lang w:eastAsia="zh-CN"/>
    </w:rPr>
  </w:style>
  <w:style w:type="paragraph" w:customStyle="1" w:styleId="CaptionforFigurePlatesText">
    <w:name w:val="Caption for Figure/Plates (Text)"/>
    <w:basedOn w:val="CaptionforTableUiTM"/>
    <w:next w:val="Normal"/>
    <w:link w:val="CaptionforFigurePlatesTextChar"/>
    <w:autoRedefine/>
    <w:uiPriority w:val="10"/>
    <w:qFormat/>
    <w:rsid w:val="00823B94"/>
    <w:pPr>
      <w:keepNext w:val="0"/>
      <w:keepLines w:val="0"/>
      <w:widowControl/>
      <w:spacing w:beforeLines="0" w:after="240"/>
      <w:ind w:left="1152" w:hanging="1152"/>
      <w:jc w:val="center"/>
    </w:pPr>
    <w:rPr>
      <w:rFonts w:eastAsiaTheme="minorEastAsia"/>
      <w:lang w:eastAsia="zh-CN"/>
    </w:rPr>
  </w:style>
  <w:style w:type="character" w:customStyle="1" w:styleId="CaptionforFigurePlatesTextChar">
    <w:name w:val="Caption for Figure/Plates (Text) Char"/>
    <w:basedOn w:val="CaptionforTableUiTMChar"/>
    <w:link w:val="CaptionforFigurePlatesText"/>
    <w:uiPriority w:val="10"/>
    <w:rsid w:val="00823B94"/>
    <w:rPr>
      <w:rFonts w:ascii="Times New Roman" w:eastAsiaTheme="minorEastAsia" w:hAnsi="Times New Roman" w:cs="Times New Roman"/>
      <w:bCs/>
      <w:noProof/>
      <w:sz w:val="24"/>
      <w:szCs w:val="18"/>
      <w:lang w:val="en-GB" w:eastAsia="zh-CN"/>
    </w:rPr>
  </w:style>
  <w:style w:type="paragraph" w:customStyle="1" w:styleId="Chairman">
    <w:name w:val="Chairman"/>
    <w:basedOn w:val="ChairmanExaminersDate"/>
    <w:autoRedefine/>
    <w:uiPriority w:val="2"/>
    <w:rsid w:val="00823B94"/>
    <w:pPr>
      <w:jc w:val="center"/>
    </w:pPr>
  </w:style>
  <w:style w:type="paragraph" w:customStyle="1" w:styleId="ASNHeading">
    <w:name w:val="ASN Heading"/>
    <w:basedOn w:val="NotationandAbbreviation2"/>
    <w:autoRedefine/>
    <w:uiPriority w:val="6"/>
    <w:qFormat/>
    <w:rsid w:val="00823B94"/>
    <w:rPr>
      <w:b/>
    </w:rPr>
  </w:style>
  <w:style w:type="paragraph" w:customStyle="1" w:styleId="ASNHeading2">
    <w:name w:val="ASN Heading 2"/>
    <w:basedOn w:val="ASNHeading"/>
    <w:autoRedefine/>
    <w:uiPriority w:val="6"/>
    <w:qFormat/>
    <w:rsid w:val="00823B94"/>
    <w:pPr>
      <w:jc w:val="left"/>
    </w:pPr>
  </w:style>
  <w:style w:type="table" w:customStyle="1" w:styleId="LightList-Accent132">
    <w:name w:val="Light List - Accent 132"/>
    <w:basedOn w:val="TableNormal"/>
    <w:uiPriority w:val="61"/>
    <w:rsid w:val="00823B94"/>
    <w:pPr>
      <w:spacing w:after="0" w:line="240" w:lineRule="auto"/>
    </w:pPr>
    <w:rPr>
      <w:rFonts w:ascii="Calibri" w:eastAsia="Calibri" w:hAnsi="Calibri" w:cs="Arial"/>
      <w:sz w:val="24"/>
      <w:szCs w:val="24"/>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IcertifyonConfirmationPage-DegreeLevel">
    <w:name w:val="I certify on Confirmation Page - Degree Level"/>
    <w:basedOn w:val="DefaultParagraphFont"/>
    <w:uiPriority w:val="2"/>
    <w:qFormat/>
    <w:rsid w:val="00823B94"/>
    <w:rPr>
      <w:b/>
    </w:rPr>
  </w:style>
  <w:style w:type="character" w:customStyle="1" w:styleId="CaptionforTableUiTMText">
    <w:name w:val="Caption for Table UiTM (Text)"/>
    <w:uiPriority w:val="10"/>
    <w:qFormat/>
    <w:rsid w:val="00823B94"/>
    <w:rPr>
      <w:rFonts w:ascii="Times New Roman" w:hAnsi="Times New Roman"/>
      <w:i w:val="0"/>
      <w:sz w:val="22"/>
    </w:rPr>
  </w:style>
  <w:style w:type="paragraph" w:customStyle="1" w:styleId="MolStructure">
    <w:name w:val="Mol Structure"/>
    <w:basedOn w:val="Caption"/>
    <w:uiPriority w:val="13"/>
    <w:qFormat/>
    <w:rsid w:val="00823B94"/>
    <w:pPr>
      <w:keepNext w:val="0"/>
      <w:framePr w:wrap="around" w:vAnchor="text" w:hAnchor="text" w:y="1"/>
      <w:widowControl w:val="0"/>
      <w:spacing w:after="0" w:line="360" w:lineRule="auto"/>
    </w:pPr>
    <w:rPr>
      <w:rFonts w:eastAsiaTheme="minorEastAsia"/>
      <w:b w:val="0"/>
      <w:sz w:val="24"/>
      <w:szCs w:val="18"/>
      <w:lang w:val="en-GB" w:eastAsia="zh-CN"/>
    </w:rPr>
  </w:style>
  <w:style w:type="paragraph" w:customStyle="1" w:styleId="Style90">
    <w:name w:val="Style9"/>
    <w:basedOn w:val="Normal"/>
    <w:uiPriority w:val="99"/>
    <w:qFormat/>
    <w:rsid w:val="00823B94"/>
    <w:pPr>
      <w:widowControl w:val="0"/>
      <w:spacing w:before="240" w:after="240" w:line="240" w:lineRule="auto"/>
      <w:jc w:val="center"/>
    </w:pPr>
    <w:rPr>
      <w:rFonts w:ascii="Times New Roman" w:eastAsiaTheme="minorEastAsia" w:hAnsi="Times New Roman" w:cs="Times New Roman"/>
      <w:sz w:val="24"/>
      <w:szCs w:val="24"/>
      <w:lang w:val="en-GB" w:eastAsia="zh-CN"/>
    </w:rPr>
  </w:style>
  <w:style w:type="paragraph" w:customStyle="1" w:styleId="Style100">
    <w:name w:val="Style10"/>
    <w:basedOn w:val="Normal"/>
    <w:uiPriority w:val="18"/>
    <w:qFormat/>
    <w:rsid w:val="00823B94"/>
    <w:pPr>
      <w:framePr w:hSpace="180" w:wrap="around" w:vAnchor="text" w:hAnchor="text" w:xAlign="center" w:y="1"/>
      <w:widowControl w:val="0"/>
      <w:spacing w:before="120" w:after="120" w:line="240" w:lineRule="auto"/>
      <w:suppressOverlap/>
      <w:jc w:val="center"/>
    </w:pPr>
    <w:rPr>
      <w:rFonts w:ascii="Times New Roman" w:eastAsiaTheme="minorEastAsia" w:hAnsi="Times New Roman" w:cs="Times New Roman"/>
      <w:sz w:val="24"/>
      <w:szCs w:val="24"/>
      <w:lang w:val="en-GB" w:eastAsia="zh-CN"/>
    </w:rPr>
  </w:style>
  <w:style w:type="paragraph" w:customStyle="1" w:styleId="Style110">
    <w:name w:val="Style11"/>
    <w:basedOn w:val="Normal"/>
    <w:uiPriority w:val="8"/>
    <w:qFormat/>
    <w:rsid w:val="00823B94"/>
    <w:pPr>
      <w:widowControl w:val="0"/>
      <w:spacing w:after="0" w:line="240" w:lineRule="auto"/>
    </w:pPr>
    <w:rPr>
      <w:rFonts w:ascii="Times New Roman" w:eastAsiaTheme="minorEastAsia" w:hAnsi="Times New Roman" w:cs="Times New Roman"/>
      <w:sz w:val="24"/>
      <w:szCs w:val="24"/>
      <w:lang w:val="en-GB" w:eastAsia="zh-CN"/>
    </w:rPr>
  </w:style>
  <w:style w:type="character" w:customStyle="1" w:styleId="cover1lockedChar">
    <w:name w:val="cover 1 locked Char"/>
    <w:basedOn w:val="BThesisTitleChar"/>
    <w:link w:val="cover1locked"/>
    <w:uiPriority w:val="6"/>
    <w:rsid w:val="00823B94"/>
    <w:rPr>
      <w:rFonts w:ascii="Times New Roman" w:eastAsia="Times New Roman" w:hAnsi="Times New Roman" w:cs="Times New Roman"/>
      <w:b/>
      <w:caps/>
      <w:sz w:val="36"/>
      <w:szCs w:val="36"/>
      <w:lang w:eastAsia="zh-CN"/>
    </w:rPr>
  </w:style>
  <w:style w:type="paragraph" w:customStyle="1" w:styleId="BibliographyMandeleyNEW">
    <w:name w:val="Bibliography Mandeley (NEW)"/>
    <w:basedOn w:val="BibliographyEndNoteMendeleyOLD"/>
    <w:autoRedefine/>
    <w:uiPriority w:val="10"/>
    <w:qFormat/>
    <w:rsid w:val="00823B94"/>
    <w:pPr>
      <w:ind w:left="0" w:hanging="567"/>
    </w:pPr>
  </w:style>
  <w:style w:type="paragraph" w:customStyle="1" w:styleId="Para4lines">
    <w:name w:val="Para 4 lines"/>
    <w:basedOn w:val="Normal"/>
    <w:link w:val="Para4linesChar"/>
    <w:uiPriority w:val="10"/>
    <w:qFormat/>
    <w:rsid w:val="000A1D08"/>
    <w:pPr>
      <w:spacing w:afterLines="400" w:after="400" w:line="360" w:lineRule="auto"/>
      <w:ind w:firstLine="720"/>
      <w:jc w:val="both"/>
    </w:pPr>
    <w:rPr>
      <w:rFonts w:ascii="Times New Roman" w:eastAsia="Aptos" w:hAnsi="Times New Roman" w:cs="Times New Roman"/>
      <w:sz w:val="24"/>
      <w:lang w:val="en-MY"/>
    </w:rPr>
  </w:style>
  <w:style w:type="character" w:customStyle="1" w:styleId="Para4linesChar">
    <w:name w:val="Para 4 lines Char"/>
    <w:link w:val="Para4lines"/>
    <w:uiPriority w:val="10"/>
    <w:rsid w:val="000A1D08"/>
    <w:rPr>
      <w:rFonts w:ascii="Times New Roman" w:eastAsia="Aptos" w:hAnsi="Times New Roman" w:cs="Times New Roman"/>
      <w:sz w:val="24"/>
      <w:lang w:val="en-MY"/>
    </w:rPr>
  </w:style>
  <w:style w:type="paragraph" w:customStyle="1" w:styleId="CaptionforTable">
    <w:name w:val="Caption for Table"/>
    <w:basedOn w:val="Normal"/>
    <w:link w:val="CaptionforTableChar"/>
    <w:autoRedefine/>
    <w:uiPriority w:val="13"/>
    <w:qFormat/>
    <w:rsid w:val="002B0993"/>
    <w:pPr>
      <w:spacing w:after="0" w:line="240" w:lineRule="auto"/>
      <w:jc w:val="both"/>
    </w:pPr>
    <w:rPr>
      <w:rFonts w:ascii="Calibri" w:eastAsia="Calibri" w:hAnsi="Calibri" w:cs="Calibri"/>
      <w:bCs/>
      <w:i/>
      <w:iCs/>
      <w:sz w:val="24"/>
      <w:szCs w:val="24"/>
      <w:lang w:val="en-MY"/>
    </w:rPr>
  </w:style>
  <w:style w:type="paragraph" w:customStyle="1" w:styleId="CaptionforFigure2lines">
    <w:name w:val="Caption for Figure 2 lines"/>
    <w:basedOn w:val="Normal"/>
    <w:uiPriority w:val="13"/>
    <w:qFormat/>
    <w:rsid w:val="002B0993"/>
    <w:pPr>
      <w:spacing w:beforeLines="100" w:before="100" w:after="0" w:line="240" w:lineRule="auto"/>
      <w:jc w:val="both"/>
    </w:pPr>
    <w:rPr>
      <w:rFonts w:ascii="Times New Roman" w:eastAsia="Calibri" w:hAnsi="Times New Roman" w:cs="Arial"/>
      <w:sz w:val="24"/>
      <w:lang w:val="en-MY"/>
    </w:rPr>
  </w:style>
  <w:style w:type="paragraph" w:customStyle="1" w:styleId="Paragraphnumbered">
    <w:name w:val="Paragraph (numbered)"/>
    <w:basedOn w:val="Normal"/>
    <w:uiPriority w:val="10"/>
    <w:rsid w:val="002B0993"/>
    <w:pPr>
      <w:numPr>
        <w:numId w:val="21"/>
      </w:numPr>
      <w:spacing w:after="240" w:line="360" w:lineRule="auto"/>
      <w:jc w:val="both"/>
    </w:pPr>
    <w:rPr>
      <w:rFonts w:ascii="Times New Roman" w:eastAsia="Calibri" w:hAnsi="Times New Roman" w:cs="Arial"/>
      <w:sz w:val="24"/>
      <w:lang w:val="en-MY"/>
    </w:rPr>
  </w:style>
  <w:style w:type="paragraph" w:customStyle="1" w:styleId="ParagraphItemize">
    <w:name w:val="Paragraph (Itemize)"/>
    <w:basedOn w:val="Paragraphnumbered"/>
    <w:next w:val="Paragraphnumbered"/>
    <w:uiPriority w:val="10"/>
    <w:qFormat/>
    <w:rsid w:val="002B0993"/>
    <w:pPr>
      <w:numPr>
        <w:numId w:val="22"/>
      </w:numPr>
    </w:pPr>
  </w:style>
  <w:style w:type="paragraph" w:customStyle="1" w:styleId="TITLETOC1">
    <w:name w:val="TITLE TOC 1"/>
    <w:basedOn w:val="Normal"/>
    <w:uiPriority w:val="5"/>
    <w:qFormat/>
    <w:rsid w:val="002B0993"/>
    <w:pPr>
      <w:spacing w:after="0" w:line="360" w:lineRule="auto"/>
    </w:pPr>
    <w:rPr>
      <w:rFonts w:ascii="Times New Roman" w:eastAsia="Calibri" w:hAnsi="Times New Roman" w:cs="Arial"/>
      <w:b/>
      <w:sz w:val="24"/>
      <w:lang w:val="en-MY"/>
    </w:rPr>
  </w:style>
  <w:style w:type="paragraph" w:customStyle="1" w:styleId="Para2a0">
    <w:name w:val="Para 2a"/>
    <w:basedOn w:val="Para2lines"/>
    <w:link w:val="Para2aChar"/>
    <w:uiPriority w:val="10"/>
    <w:qFormat/>
    <w:rsid w:val="002B0993"/>
    <w:pPr>
      <w:spacing w:beforeLines="200" w:before="200" w:after="200"/>
      <w:contextualSpacing w:val="0"/>
      <w:jc w:val="both"/>
    </w:pPr>
    <w:rPr>
      <w:rFonts w:ascii="Times New Roman" w:eastAsia="Calibri" w:hAnsi="Times New Roman" w:cs="Arial"/>
      <w:sz w:val="24"/>
    </w:rPr>
  </w:style>
  <w:style w:type="paragraph" w:customStyle="1" w:styleId="Stluspapertitle17pt3">
    <w:name w:val="Stílus paper title + 17 pt3"/>
    <w:basedOn w:val="Normal"/>
    <w:autoRedefine/>
    <w:qFormat/>
    <w:rsid w:val="00B40CFC"/>
    <w:pPr>
      <w:widowControl w:val="0"/>
      <w:spacing w:after="60" w:line="240" w:lineRule="auto"/>
      <w:jc w:val="center"/>
    </w:pPr>
    <w:rPr>
      <w:rFonts w:eastAsiaTheme="minorEastAsia"/>
      <w:spacing w:val="4"/>
      <w:kern w:val="2"/>
      <w:sz w:val="34"/>
      <w:szCs w:val="34"/>
      <w:lang w:eastAsia="zh-CN"/>
    </w:rPr>
  </w:style>
  <w:style w:type="paragraph" w:customStyle="1" w:styleId="StlusAuthorEltte6pt">
    <w:name w:val="Stílus Author + Előtte:  6 pt"/>
    <w:basedOn w:val="Normal"/>
    <w:autoRedefine/>
    <w:qFormat/>
    <w:rsid w:val="00B40CFC"/>
    <w:pPr>
      <w:spacing w:after="0" w:line="240" w:lineRule="auto"/>
      <w:jc w:val="center"/>
    </w:pPr>
    <w:rPr>
      <w:rFonts w:ascii="Arial" w:eastAsia="MS Mincho" w:hAnsi="Arial" w:cs="Arial"/>
      <w:spacing w:val="-2"/>
      <w:sz w:val="32"/>
      <w:szCs w:val="32"/>
      <w:lang w:eastAsia="zh-CN"/>
    </w:rPr>
  </w:style>
  <w:style w:type="paragraph" w:customStyle="1" w:styleId="HeaderAbs">
    <w:name w:val="Header (Abs."/>
    <w:aliases w:val="Ref.,Ack.)"/>
    <w:basedOn w:val="Heading1"/>
    <w:autoRedefine/>
    <w:qFormat/>
    <w:rsid w:val="00B40CFC"/>
    <w:pPr>
      <w:keepLines w:val="0"/>
      <w:tabs>
        <w:tab w:val="left" w:pos="855"/>
      </w:tabs>
      <w:spacing w:before="240" w:after="240" w:line="240" w:lineRule="auto"/>
      <w:ind w:firstLine="0"/>
    </w:pPr>
    <w:rPr>
      <w:rFonts w:ascii="Times New Roman" w:eastAsia="Times New Roman" w:hAnsi="Times New Roman" w:cs="Times New Roman"/>
      <w:bCs w:val="0"/>
      <w:caps/>
      <w:color w:val="auto"/>
      <w:sz w:val="24"/>
      <w:szCs w:val="20"/>
      <w:lang w:bidi="ar-SA"/>
    </w:rPr>
  </w:style>
  <w:style w:type="paragraph" w:customStyle="1" w:styleId="Para1">
    <w:name w:val="Para 1"/>
    <w:basedOn w:val="Normal"/>
    <w:next w:val="Normal"/>
    <w:link w:val="Para1Char"/>
    <w:autoRedefine/>
    <w:uiPriority w:val="10"/>
    <w:qFormat/>
    <w:rsid w:val="006C551E"/>
    <w:pPr>
      <w:spacing w:after="0" w:line="480" w:lineRule="auto"/>
      <w:ind w:firstLine="720"/>
      <w:jc w:val="both"/>
    </w:pPr>
    <w:rPr>
      <w:rFonts w:ascii="Times New Roman" w:eastAsiaTheme="minorEastAsia" w:hAnsi="Times New Roman" w:cs="Times New Roman"/>
      <w:sz w:val="24"/>
      <w:szCs w:val="24"/>
      <w:lang w:val="en-GB"/>
    </w:rPr>
  </w:style>
  <w:style w:type="character" w:customStyle="1" w:styleId="Para1Char">
    <w:name w:val="Para 1 Char"/>
    <w:basedOn w:val="DefaultParagraphFont"/>
    <w:link w:val="Para1"/>
    <w:uiPriority w:val="10"/>
    <w:qFormat/>
    <w:rsid w:val="006C551E"/>
    <w:rPr>
      <w:rFonts w:ascii="Times New Roman" w:eastAsiaTheme="minorEastAsia" w:hAnsi="Times New Roman" w:cs="Times New Roman"/>
      <w:sz w:val="24"/>
      <w:szCs w:val="24"/>
      <w:lang w:val="en-GB"/>
    </w:rPr>
  </w:style>
  <w:style w:type="paragraph" w:customStyle="1" w:styleId="Para1a">
    <w:name w:val="Para 1 (a)"/>
    <w:basedOn w:val="Para1"/>
    <w:link w:val="Para1aChar"/>
    <w:uiPriority w:val="10"/>
    <w:qFormat/>
    <w:rsid w:val="006C551E"/>
    <w:pPr>
      <w:spacing w:after="240"/>
    </w:pPr>
  </w:style>
  <w:style w:type="character" w:customStyle="1" w:styleId="Para1aChar">
    <w:name w:val="Para 1 (a) Char"/>
    <w:basedOn w:val="DefaultParagraphFont"/>
    <w:link w:val="Para1a"/>
    <w:uiPriority w:val="10"/>
    <w:qFormat/>
    <w:rsid w:val="006C551E"/>
    <w:rPr>
      <w:rFonts w:ascii="Times New Roman" w:eastAsiaTheme="minorEastAsia" w:hAnsi="Times New Roman" w:cs="Times New Roman"/>
      <w:sz w:val="24"/>
      <w:szCs w:val="24"/>
      <w:lang w:val="en-GB"/>
    </w:rPr>
  </w:style>
  <w:style w:type="paragraph" w:customStyle="1" w:styleId="CaptionforTableUSM">
    <w:name w:val="Caption for Table USM"/>
    <w:basedOn w:val="Normal"/>
    <w:next w:val="Normal"/>
    <w:autoRedefine/>
    <w:uiPriority w:val="11"/>
    <w:qFormat/>
    <w:rsid w:val="006C551E"/>
    <w:pPr>
      <w:keepNext/>
      <w:spacing w:after="0" w:line="240" w:lineRule="auto"/>
      <w:jc w:val="both"/>
    </w:pPr>
    <w:rPr>
      <w:rFonts w:ascii="Calibri" w:eastAsiaTheme="minorEastAsia" w:hAnsi="Calibri" w:cs="Calibri"/>
      <w:i/>
      <w:iCs/>
      <w:sz w:val="24"/>
      <w:szCs w:val="24"/>
      <w:lang w:val="en-GB"/>
      <w14:ligatures w14:val="standardContextual"/>
    </w:rPr>
  </w:style>
  <w:style w:type="paragraph" w:customStyle="1" w:styleId="CaptionforFigureUSM">
    <w:name w:val="Caption for Figure USM"/>
    <w:basedOn w:val="Normal"/>
    <w:next w:val="Normal"/>
    <w:autoRedefine/>
    <w:uiPriority w:val="11"/>
    <w:qFormat/>
    <w:rsid w:val="006C551E"/>
    <w:pPr>
      <w:spacing w:before="240" w:after="0" w:line="240" w:lineRule="auto"/>
      <w:jc w:val="center"/>
    </w:pPr>
    <w:rPr>
      <w:rFonts w:ascii="Times New Roman" w:eastAsiaTheme="minorEastAsia" w:hAnsi="Times New Roman" w:cs="Times New Roman"/>
      <w:sz w:val="24"/>
      <w:szCs w:val="24"/>
      <w:lang w:val="en-GB"/>
      <w14:ligatures w14:val="standardContextual"/>
    </w:rPr>
  </w:style>
  <w:style w:type="table" w:customStyle="1" w:styleId="TableUUM1">
    <w:name w:val="Table UUM1"/>
    <w:basedOn w:val="TableNormal"/>
    <w:next w:val="TableGrid"/>
    <w:uiPriority w:val="59"/>
    <w:rsid w:val="000B389E"/>
    <w:pPr>
      <w:spacing w:after="0" w:line="240" w:lineRule="auto"/>
    </w:pPr>
    <w:rPr>
      <w:rFonts w:ascii="Calibri" w:eastAsia="Calibri" w:hAnsi="Calibri" w:cs="Times New Roman"/>
      <w:kern w:val="2"/>
      <w:lang w:val="en-S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1bHardcover-Name">
    <w:name w:val="001b Hardcover-Name"/>
    <w:autoRedefine/>
    <w:uiPriority w:val="99"/>
    <w:qFormat/>
    <w:rsid w:val="003170AF"/>
    <w:pPr>
      <w:spacing w:after="0" w:line="240" w:lineRule="auto"/>
    </w:pPr>
    <w:rPr>
      <w:rFonts w:ascii="Times New Roman" w:eastAsia="MS Mincho" w:hAnsi="Times New Roman" w:cs="Times New Roman"/>
      <w:smallCaps/>
      <w:color w:val="000000"/>
      <w:sz w:val="20"/>
      <w:szCs w:val="24"/>
      <w:lang w:val="en-GB"/>
    </w:rPr>
  </w:style>
  <w:style w:type="paragraph" w:customStyle="1" w:styleId="PREFACE">
    <w:name w:val="PREFACE"/>
    <w:basedOn w:val="Normal"/>
    <w:next w:val="Normal"/>
    <w:qFormat/>
    <w:rsid w:val="003170AF"/>
    <w:pPr>
      <w:spacing w:after="480" w:line="480" w:lineRule="auto"/>
      <w:jc w:val="center"/>
      <w:outlineLvl w:val="0"/>
    </w:pPr>
    <w:rPr>
      <w:rFonts w:ascii="Times New Roman" w:eastAsia="Times New Roman" w:hAnsi="Times New Roman" w:cs="Times New Roman"/>
      <w:b/>
      <w:sz w:val="24"/>
      <w:szCs w:val="24"/>
      <w:lang w:val="en-GB" w:eastAsia="en-GB"/>
    </w:rPr>
  </w:style>
  <w:style w:type="paragraph" w:customStyle="1" w:styleId="PARA1a0">
    <w:name w:val="PARA 1(a)"/>
    <w:basedOn w:val="Normal"/>
    <w:next w:val="Normal"/>
    <w:qFormat/>
    <w:rsid w:val="003170AF"/>
    <w:pPr>
      <w:spacing w:before="600" w:after="240" w:line="480" w:lineRule="auto"/>
      <w:ind w:firstLine="720"/>
      <w:jc w:val="both"/>
    </w:pPr>
    <w:rPr>
      <w:rFonts w:ascii="Times New Roman" w:eastAsia="Times New Roman" w:hAnsi="Times New Roman" w:cs="Times New Roman"/>
      <w:sz w:val="24"/>
      <w:szCs w:val="24"/>
      <w:lang w:val="en-GB" w:eastAsia="en-GB"/>
    </w:rPr>
  </w:style>
  <w:style w:type="paragraph" w:customStyle="1" w:styleId="PARATABLE">
    <w:name w:val="PARA TABLE"/>
    <w:basedOn w:val="Normal"/>
    <w:next w:val="Normal"/>
    <w:qFormat/>
    <w:rsid w:val="003170AF"/>
    <w:pPr>
      <w:tabs>
        <w:tab w:val="left" w:pos="3969"/>
      </w:tabs>
      <w:spacing w:before="60" w:after="60" w:line="240" w:lineRule="auto"/>
    </w:pPr>
    <w:rPr>
      <w:rFonts w:ascii="Times New Roman" w:eastAsia="Times New Roman" w:hAnsi="Times New Roman" w:cs="Times New Roman"/>
      <w:szCs w:val="24"/>
      <w:lang w:val="en-GB" w:eastAsia="en-GB"/>
    </w:rPr>
  </w:style>
  <w:style w:type="paragraph" w:customStyle="1" w:styleId="APPENDICES">
    <w:name w:val="APPENDICES"/>
    <w:basedOn w:val="PREFACE"/>
    <w:next w:val="Normal"/>
    <w:qFormat/>
    <w:rsid w:val="003170AF"/>
    <w:pPr>
      <w:spacing w:after="0"/>
    </w:pPr>
  </w:style>
  <w:style w:type="table" w:styleId="PlainTable4">
    <w:name w:val="Plain Table 4"/>
    <w:basedOn w:val="TableNormal"/>
    <w:uiPriority w:val="44"/>
    <w:rsid w:val="0044367B"/>
    <w:pPr>
      <w:spacing w:after="0" w:line="240" w:lineRule="auto"/>
    </w:pPr>
    <w:rPr>
      <w:rFonts w:eastAsiaTheme="minorEastAsia"/>
      <w:kern w:val="2"/>
      <w:sz w:val="24"/>
      <w:szCs w:val="24"/>
      <w:lang w:val="en-MY" w:eastAsia="zh-CN"/>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
    <w:name w:val="List Table 3"/>
    <w:basedOn w:val="TableNormal"/>
    <w:uiPriority w:val="48"/>
    <w:rsid w:val="0044367B"/>
    <w:pPr>
      <w:spacing w:after="0" w:line="240" w:lineRule="auto"/>
    </w:pPr>
    <w:rPr>
      <w:rFonts w:eastAsiaTheme="minorEastAsia"/>
      <w:kern w:val="2"/>
      <w:sz w:val="24"/>
      <w:szCs w:val="24"/>
      <w:lang w:val="en-MY" w:eastAsia="zh-CN"/>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1Light-Accent1">
    <w:name w:val="Grid Table 1 Light Accent 1"/>
    <w:basedOn w:val="TableNormal"/>
    <w:uiPriority w:val="46"/>
    <w:rsid w:val="0044367B"/>
    <w:pPr>
      <w:spacing w:after="0" w:line="240" w:lineRule="auto"/>
    </w:pPr>
    <w:rPr>
      <w:rFonts w:eastAsiaTheme="minorEastAsia"/>
      <w:kern w:val="2"/>
      <w:sz w:val="24"/>
      <w:szCs w:val="24"/>
      <w:lang w:val="en-MY" w:eastAsia="zh-CN"/>
      <w14:ligatures w14:val="standardContextua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
    <w:name w:val="p中(英)单位"/>
    <w:link w:val="pChar"/>
    <w:qFormat/>
    <w:rsid w:val="00AB381D"/>
    <w:pPr>
      <w:spacing w:after="0" w:line="240" w:lineRule="auto"/>
      <w:jc w:val="center"/>
    </w:pPr>
    <w:rPr>
      <w:rFonts w:ascii="Times New Roman" w:hAnsi="Times New Roman" w:cs="Times New Roman"/>
      <w:color w:val="000000"/>
      <w:sz w:val="18"/>
      <w:szCs w:val="18"/>
      <w:lang w:eastAsia="zh-CN"/>
      <w14:ligatures w14:val="standardContextual"/>
    </w:rPr>
  </w:style>
  <w:style w:type="character" w:customStyle="1" w:styleId="pChar">
    <w:name w:val="p中(英)单位 Char"/>
    <w:link w:val="p"/>
    <w:qFormat/>
    <w:rsid w:val="00AB381D"/>
    <w:rPr>
      <w:rFonts w:ascii="Times New Roman" w:hAnsi="Times New Roman" w:cs="Times New Roman"/>
      <w:color w:val="000000"/>
      <w:sz w:val="18"/>
      <w:szCs w:val="18"/>
      <w:lang w:eastAsia="zh-CN"/>
      <w14:ligatures w14:val="standardContextual"/>
    </w:rPr>
  </w:style>
  <w:style w:type="paragraph" w:customStyle="1" w:styleId="p0">
    <w:name w:val="p中(英)作者名"/>
    <w:link w:val="pChar0"/>
    <w:qFormat/>
    <w:locked/>
    <w:rsid w:val="00AB381D"/>
    <w:pPr>
      <w:spacing w:after="0" w:line="240" w:lineRule="auto"/>
      <w:jc w:val="center"/>
    </w:pPr>
    <w:rPr>
      <w:rFonts w:ascii="Times New Roman" w:eastAsia="FangSong" w:hAnsi="Times New Roman" w:cs="Times New Roman"/>
      <w:color w:val="000000"/>
      <w:sz w:val="28"/>
      <w:szCs w:val="28"/>
      <w:lang w:eastAsia="zh-CN"/>
      <w14:ligatures w14:val="standardContextual"/>
    </w:rPr>
  </w:style>
  <w:style w:type="character" w:customStyle="1" w:styleId="pChar0">
    <w:name w:val="p中(英)作者名 Char"/>
    <w:link w:val="p0"/>
    <w:qFormat/>
    <w:rsid w:val="00AB381D"/>
    <w:rPr>
      <w:rFonts w:ascii="Times New Roman" w:eastAsia="FangSong" w:hAnsi="Times New Roman" w:cs="Times New Roman"/>
      <w:color w:val="000000"/>
      <w:sz w:val="28"/>
      <w:szCs w:val="28"/>
      <w:lang w:eastAsia="zh-CN"/>
      <w14:ligatures w14:val="standardContextual"/>
    </w:rPr>
  </w:style>
  <w:style w:type="paragraph" w:customStyle="1" w:styleId="af1">
    <w:name w:val="表目录"/>
    <w:basedOn w:val="Normal"/>
    <w:link w:val="af2"/>
    <w:qFormat/>
    <w:rsid w:val="003D228C"/>
    <w:pPr>
      <w:adjustRightInd w:val="0"/>
      <w:snapToGrid w:val="0"/>
      <w:spacing w:beforeLines="150" w:before="360" w:afterLines="150" w:after="360" w:line="480" w:lineRule="auto"/>
      <w:jc w:val="center"/>
    </w:pPr>
    <w:rPr>
      <w:rFonts w:ascii="Arial" w:eastAsia="Microsoft YaHei" w:hAnsi="Arial" w:cs="Arial"/>
      <w:b/>
      <w:sz w:val="24"/>
      <w:szCs w:val="24"/>
      <w:lang w:eastAsia="zh-CN"/>
    </w:rPr>
  </w:style>
  <w:style w:type="character" w:customStyle="1" w:styleId="af2">
    <w:name w:val="表目录 字符"/>
    <w:basedOn w:val="DefaultParagraphFont"/>
    <w:link w:val="af1"/>
    <w:rsid w:val="003D228C"/>
    <w:rPr>
      <w:rFonts w:ascii="Arial" w:eastAsia="Microsoft YaHei" w:hAnsi="Arial" w:cs="Arial"/>
      <w:b/>
      <w:sz w:val="24"/>
      <w:szCs w:val="24"/>
      <w:lang w:eastAsia="zh-CN"/>
    </w:rPr>
  </w:style>
  <w:style w:type="paragraph" w:customStyle="1" w:styleId="af3">
    <w:name w:val="图目录"/>
    <w:basedOn w:val="Normal"/>
    <w:link w:val="af4"/>
    <w:qFormat/>
    <w:rsid w:val="003D228C"/>
    <w:pPr>
      <w:adjustRightInd w:val="0"/>
      <w:snapToGrid w:val="0"/>
      <w:spacing w:beforeLines="150" w:before="360" w:afterLines="150" w:after="360" w:line="480" w:lineRule="auto"/>
    </w:pPr>
    <w:rPr>
      <w:rFonts w:ascii="Arial" w:eastAsia="Microsoft YaHei" w:hAnsi="Arial" w:cs="Arial"/>
      <w:b/>
      <w:sz w:val="24"/>
      <w:szCs w:val="24"/>
      <w:lang w:val="en-MY" w:eastAsia="zh-CN"/>
    </w:rPr>
  </w:style>
  <w:style w:type="character" w:customStyle="1" w:styleId="af4">
    <w:name w:val="图目录 字符"/>
    <w:basedOn w:val="DefaultParagraphFont"/>
    <w:link w:val="af3"/>
    <w:rsid w:val="003D228C"/>
    <w:rPr>
      <w:rFonts w:ascii="Arial" w:eastAsia="Microsoft YaHei" w:hAnsi="Arial" w:cs="Arial"/>
      <w:b/>
      <w:sz w:val="24"/>
      <w:szCs w:val="24"/>
      <w:lang w:val="en-MY" w:eastAsia="zh-CN"/>
    </w:rPr>
  </w:style>
  <w:style w:type="paragraph" w:customStyle="1" w:styleId="Revision1">
    <w:name w:val="Revision1"/>
    <w:hidden/>
    <w:uiPriority w:val="99"/>
    <w:qFormat/>
    <w:rsid w:val="00BA11DB"/>
    <w:pPr>
      <w:spacing w:after="0" w:line="240" w:lineRule="auto"/>
    </w:pPr>
    <w:rPr>
      <w:rFonts w:eastAsiaTheme="minorEastAsia"/>
      <w:kern w:val="2"/>
      <w:sz w:val="24"/>
      <w:szCs w:val="24"/>
      <w:lang w:eastAsia="zh-CN"/>
      <w14:ligatures w14:val="standardContextual"/>
    </w:rPr>
  </w:style>
  <w:style w:type="character" w:customStyle="1" w:styleId="authorname1">
    <w:name w:val="authorname"/>
    <w:basedOn w:val="DefaultParagraphFont"/>
    <w:qFormat/>
    <w:rsid w:val="00BA11DB"/>
  </w:style>
  <w:style w:type="character" w:customStyle="1" w:styleId="separator">
    <w:name w:val="separator"/>
    <w:basedOn w:val="DefaultParagraphFont"/>
    <w:qFormat/>
    <w:rsid w:val="00BA11DB"/>
  </w:style>
  <w:style w:type="character" w:customStyle="1" w:styleId="1d">
    <w:name w:val="日期1"/>
    <w:basedOn w:val="DefaultParagraphFont"/>
    <w:qFormat/>
    <w:rsid w:val="00BA11DB"/>
  </w:style>
  <w:style w:type="character" w:customStyle="1" w:styleId="doilink">
    <w:name w:val="doi_link"/>
    <w:basedOn w:val="DefaultParagraphFont"/>
    <w:qFormat/>
    <w:rsid w:val="00BA11DB"/>
  </w:style>
  <w:style w:type="character" w:customStyle="1" w:styleId="app-journal-mastheadtitle">
    <w:name w:val="app-journal-masthead__title"/>
    <w:basedOn w:val="DefaultParagraphFont"/>
    <w:qFormat/>
    <w:rsid w:val="00BA11DB"/>
  </w:style>
  <w:style w:type="paragraph" w:customStyle="1" w:styleId="TTPAddress">
    <w:name w:val="TTP Address"/>
    <w:basedOn w:val="Normal"/>
    <w:uiPriority w:val="99"/>
    <w:rsid w:val="00D27815"/>
    <w:pPr>
      <w:autoSpaceDE w:val="0"/>
      <w:autoSpaceDN w:val="0"/>
      <w:spacing w:before="120" w:after="0" w:line="240" w:lineRule="auto"/>
      <w:ind w:firstLine="284"/>
      <w:jc w:val="center"/>
    </w:pPr>
    <w:rPr>
      <w:rFonts w:ascii="Arial" w:hAnsi="Arial" w:cs="Times New Roman"/>
      <w:szCs w:val="20"/>
    </w:rPr>
  </w:style>
  <w:style w:type="character" w:customStyle="1" w:styleId="muitypography-root1">
    <w:name w:val="muitypography-root1"/>
    <w:basedOn w:val="DefaultParagraphFont"/>
    <w:rsid w:val="00C73AB3"/>
  </w:style>
  <w:style w:type="paragraph" w:customStyle="1" w:styleId="1e">
    <w:name w:val="修订1"/>
    <w:hidden/>
    <w:uiPriority w:val="99"/>
    <w:unhideWhenUsed/>
    <w:qFormat/>
    <w:rsid w:val="003C4789"/>
    <w:pPr>
      <w:spacing w:after="0" w:line="240" w:lineRule="auto"/>
    </w:pPr>
    <w:rPr>
      <w:rFonts w:eastAsiaTheme="minorEastAsia"/>
      <w:kern w:val="2"/>
      <w:sz w:val="21"/>
      <w:szCs w:val="24"/>
      <w:lang w:eastAsia="zh-CN"/>
    </w:rPr>
  </w:style>
  <w:style w:type="paragraph" w:customStyle="1" w:styleId="1f">
    <w:name w:val="样式1"/>
    <w:basedOn w:val="Normal"/>
    <w:link w:val="1f0"/>
    <w:autoRedefine/>
    <w:qFormat/>
    <w:rsid w:val="00CA392A"/>
    <w:pPr>
      <w:widowControl w:val="0"/>
      <w:spacing w:after="0" w:line="240" w:lineRule="auto"/>
      <w:jc w:val="both"/>
    </w:pPr>
    <w:rPr>
      <w:rFonts w:ascii="Calibri" w:eastAsia="Calibri" w:hAnsi="Calibri" w:cs="Calibri"/>
      <w:b/>
      <w:kern w:val="2"/>
      <w:sz w:val="24"/>
      <w:szCs w:val="24"/>
      <w:lang w:eastAsia="zh-CN"/>
    </w:rPr>
  </w:style>
  <w:style w:type="character" w:customStyle="1" w:styleId="1f0">
    <w:name w:val="样式1 字符"/>
    <w:basedOn w:val="DefaultParagraphFont"/>
    <w:link w:val="1f"/>
    <w:qFormat/>
    <w:rsid w:val="00CA392A"/>
    <w:rPr>
      <w:rFonts w:ascii="Calibri" w:eastAsia="Calibri" w:hAnsi="Calibri" w:cs="Calibri"/>
      <w:b/>
      <w:kern w:val="2"/>
      <w:sz w:val="24"/>
      <w:szCs w:val="24"/>
      <w:lang w:eastAsia="zh-CN"/>
    </w:rPr>
  </w:style>
  <w:style w:type="paragraph" w:customStyle="1" w:styleId="EP-Break">
    <w:name w:val="EP-Break"/>
    <w:basedOn w:val="Normal"/>
    <w:qFormat/>
    <w:rsid w:val="00B35BED"/>
    <w:pPr>
      <w:widowControl w:val="0"/>
      <w:spacing w:after="0" w:line="276" w:lineRule="auto"/>
      <w:jc w:val="center"/>
    </w:pPr>
    <w:rPr>
      <w:rFonts w:eastAsia="Calibri"/>
      <w:kern w:val="2"/>
      <w:sz w:val="20"/>
      <w:szCs w:val="20"/>
      <w:lang w:val="en-GB" w:eastAsia="zh-CN"/>
    </w:rPr>
  </w:style>
  <w:style w:type="character" w:customStyle="1" w:styleId="impact-factortext">
    <w:name w:val="impact-factor__text"/>
    <w:basedOn w:val="DefaultParagraphFont"/>
    <w:rsid w:val="00DB64F7"/>
  </w:style>
  <w:style w:type="paragraph" w:customStyle="1" w:styleId="core-sections-menu">
    <w:name w:val="core-sections-menu"/>
    <w:basedOn w:val="Normal"/>
    <w:rsid w:val="00DB64F7"/>
    <w:pPr>
      <w:spacing w:before="100" w:beforeAutospacing="1" w:after="100" w:afterAutospacing="1" w:line="240" w:lineRule="auto"/>
    </w:pPr>
    <w:rPr>
      <w:rFonts w:ascii="Times New Roman" w:eastAsia="Times New Roman" w:hAnsi="Times New Roman" w:cs="Times New Roman"/>
      <w:sz w:val="24"/>
      <w:szCs w:val="24"/>
      <w:lang w:val="en-GB" w:eastAsia="en-MY"/>
    </w:rPr>
  </w:style>
  <w:style w:type="paragraph" w:customStyle="1" w:styleId="collateral-middle">
    <w:name w:val="collateral-middle"/>
    <w:basedOn w:val="Normal"/>
    <w:rsid w:val="00DB64F7"/>
    <w:pPr>
      <w:spacing w:before="100" w:beforeAutospacing="1" w:after="100" w:afterAutospacing="1" w:line="240" w:lineRule="auto"/>
    </w:pPr>
    <w:rPr>
      <w:rFonts w:ascii="Times New Roman" w:eastAsia="Times New Roman" w:hAnsi="Times New Roman" w:cs="Times New Roman"/>
      <w:sz w:val="24"/>
      <w:szCs w:val="24"/>
      <w:lang w:val="en-GB" w:eastAsia="en-MY"/>
    </w:rPr>
  </w:style>
  <w:style w:type="character" w:customStyle="1" w:styleId="link-text">
    <w:name w:val="link-text"/>
    <w:basedOn w:val="DefaultParagraphFont"/>
    <w:rsid w:val="00DB64F7"/>
  </w:style>
  <w:style w:type="paragraph" w:customStyle="1" w:styleId="collateral-more">
    <w:name w:val="collateral-more"/>
    <w:basedOn w:val="Normal"/>
    <w:rsid w:val="00DB64F7"/>
    <w:pPr>
      <w:spacing w:before="100" w:beforeAutospacing="1" w:after="100" w:afterAutospacing="1" w:line="240" w:lineRule="auto"/>
    </w:pPr>
    <w:rPr>
      <w:rFonts w:ascii="Times New Roman" w:eastAsia="Times New Roman" w:hAnsi="Times New Roman" w:cs="Times New Roman"/>
      <w:sz w:val="24"/>
      <w:szCs w:val="24"/>
      <w:lang w:val="en-GB" w:eastAsia="en-MY"/>
    </w:rPr>
  </w:style>
  <w:style w:type="paragraph" w:customStyle="1" w:styleId="af5">
    <w:name w:val="表格内容(表格内的文字蒋)"/>
    <w:link w:val="af6"/>
    <w:autoRedefine/>
    <w:qFormat/>
    <w:rsid w:val="005D7EF1"/>
    <w:pPr>
      <w:widowControl w:val="0"/>
      <w:adjustRightInd w:val="0"/>
      <w:snapToGrid w:val="0"/>
      <w:spacing w:after="0" w:line="240" w:lineRule="auto"/>
      <w:jc w:val="center"/>
    </w:pPr>
    <w:rPr>
      <w:rFonts w:ascii="Times New Roman" w:eastAsia="Times New Roman" w:hAnsi="Times New Roman" w:cs="Times New Roman"/>
      <w:bCs/>
      <w:kern w:val="2"/>
      <w:sz w:val="24"/>
      <w:szCs w:val="24"/>
      <w:lang w:eastAsia="zh-CN"/>
    </w:rPr>
  </w:style>
  <w:style w:type="character" w:customStyle="1" w:styleId="af6">
    <w:name w:val="表格内容(表格内的文字蒋) 字符"/>
    <w:basedOn w:val="DefaultParagraphFont"/>
    <w:link w:val="af5"/>
    <w:autoRedefine/>
    <w:qFormat/>
    <w:rsid w:val="005D7EF1"/>
    <w:rPr>
      <w:rFonts w:ascii="Times New Roman" w:eastAsia="Times New Roman" w:hAnsi="Times New Roman" w:cs="Times New Roman"/>
      <w:bCs/>
      <w:kern w:val="2"/>
      <w:sz w:val="24"/>
      <w:szCs w:val="24"/>
      <w:lang w:eastAsia="zh-CN"/>
    </w:rPr>
  </w:style>
  <w:style w:type="character" w:customStyle="1" w:styleId="1f1">
    <w:name w:val="未处理的提及1"/>
    <w:basedOn w:val="DefaultParagraphFont"/>
    <w:autoRedefine/>
    <w:uiPriority w:val="99"/>
    <w:semiHidden/>
    <w:unhideWhenUsed/>
    <w:qFormat/>
    <w:rsid w:val="005D7EF1"/>
    <w:rPr>
      <w:color w:val="605E5C"/>
      <w:shd w:val="clear" w:color="auto" w:fill="E1DFDD"/>
    </w:rPr>
  </w:style>
  <w:style w:type="paragraph" w:customStyle="1" w:styleId="22">
    <w:name w:val="样式2"/>
    <w:link w:val="23"/>
    <w:autoRedefine/>
    <w:qFormat/>
    <w:rsid w:val="00217A7B"/>
    <w:pPr>
      <w:keepNext/>
      <w:keepLines/>
      <w:spacing w:after="0" w:line="240" w:lineRule="auto"/>
      <w:jc w:val="both"/>
      <w:outlineLvl w:val="2"/>
    </w:pPr>
    <w:rPr>
      <w:rFonts w:ascii="Calibri" w:eastAsia="Times New Roman" w:hAnsi="Calibri" w:cs="Calibri"/>
      <w:i/>
      <w:iCs/>
      <w:kern w:val="2"/>
      <w:sz w:val="24"/>
      <w:szCs w:val="24"/>
      <w:lang w:eastAsia="zh-CN"/>
    </w:rPr>
  </w:style>
  <w:style w:type="character" w:customStyle="1" w:styleId="23">
    <w:name w:val="样式2 字符"/>
    <w:basedOn w:val="DefaultParagraphFont"/>
    <w:link w:val="22"/>
    <w:autoRedefine/>
    <w:qFormat/>
    <w:rsid w:val="00217A7B"/>
    <w:rPr>
      <w:rFonts w:ascii="Calibri" w:eastAsia="Times New Roman" w:hAnsi="Calibri" w:cs="Calibri"/>
      <w:i/>
      <w:iCs/>
      <w:kern w:val="2"/>
      <w:sz w:val="24"/>
      <w:szCs w:val="24"/>
      <w:lang w:eastAsia="zh-CN"/>
    </w:rPr>
  </w:style>
  <w:style w:type="paragraph" w:customStyle="1" w:styleId="32">
    <w:name w:val="样式3"/>
    <w:link w:val="33"/>
    <w:autoRedefine/>
    <w:qFormat/>
    <w:rsid w:val="00CC2E09"/>
    <w:pPr>
      <w:spacing w:after="0" w:line="240" w:lineRule="auto"/>
      <w:ind w:left="442" w:hanging="442"/>
      <w:jc w:val="both"/>
      <w:outlineLvl w:val="2"/>
    </w:pPr>
    <w:rPr>
      <w:rFonts w:ascii="Calibri" w:eastAsia="Times New Roman" w:hAnsi="Calibri" w:cs="Calibri"/>
      <w:i/>
      <w:iCs/>
      <w:kern w:val="2"/>
      <w:sz w:val="24"/>
      <w:szCs w:val="24"/>
      <w:lang w:eastAsia="zh-CN"/>
    </w:rPr>
  </w:style>
  <w:style w:type="character" w:customStyle="1" w:styleId="33">
    <w:name w:val="样式3 字符"/>
    <w:basedOn w:val="ListParagraphChar"/>
    <w:link w:val="32"/>
    <w:autoRedefine/>
    <w:qFormat/>
    <w:rsid w:val="00CC2E09"/>
    <w:rPr>
      <w:rFonts w:ascii="Calibri" w:eastAsia="Times New Roman" w:hAnsi="Calibri" w:cs="Calibri"/>
      <w:i/>
      <w:iCs/>
      <w:kern w:val="2"/>
      <w:sz w:val="24"/>
      <w:szCs w:val="24"/>
      <w:lang w:eastAsia="zh-CN"/>
    </w:rPr>
  </w:style>
  <w:style w:type="character" w:customStyle="1" w:styleId="24">
    <w:name w:val="未处理的提及2"/>
    <w:basedOn w:val="DefaultParagraphFont"/>
    <w:autoRedefine/>
    <w:uiPriority w:val="99"/>
    <w:semiHidden/>
    <w:unhideWhenUsed/>
    <w:qFormat/>
    <w:rsid w:val="005D7EF1"/>
    <w:rPr>
      <w:color w:val="605E5C"/>
      <w:shd w:val="clear" w:color="auto" w:fill="E1DFDD"/>
    </w:rPr>
  </w:style>
  <w:style w:type="character" w:customStyle="1" w:styleId="34">
    <w:name w:val="未处理的提及3"/>
    <w:basedOn w:val="DefaultParagraphFont"/>
    <w:autoRedefine/>
    <w:uiPriority w:val="99"/>
    <w:semiHidden/>
    <w:unhideWhenUsed/>
    <w:qFormat/>
    <w:rsid w:val="005D7EF1"/>
    <w:rPr>
      <w:color w:val="605E5C"/>
      <w:shd w:val="clear" w:color="auto" w:fill="E1DFDD"/>
    </w:rPr>
  </w:style>
  <w:style w:type="character" w:customStyle="1" w:styleId="43">
    <w:name w:val="未处理的提及4"/>
    <w:basedOn w:val="DefaultParagraphFont"/>
    <w:uiPriority w:val="99"/>
    <w:semiHidden/>
    <w:unhideWhenUsed/>
    <w:qFormat/>
    <w:rsid w:val="005D7EF1"/>
    <w:rPr>
      <w:color w:val="605E5C"/>
      <w:shd w:val="clear" w:color="auto" w:fill="E1DFDD"/>
    </w:rPr>
  </w:style>
  <w:style w:type="character" w:customStyle="1" w:styleId="50">
    <w:name w:val="未处理的提及5"/>
    <w:basedOn w:val="DefaultParagraphFont"/>
    <w:uiPriority w:val="99"/>
    <w:semiHidden/>
    <w:unhideWhenUsed/>
    <w:qFormat/>
    <w:rsid w:val="005D7EF1"/>
    <w:rPr>
      <w:color w:val="605E5C"/>
      <w:shd w:val="clear" w:color="auto" w:fill="E1DFDD"/>
    </w:rPr>
  </w:style>
  <w:style w:type="character" w:customStyle="1" w:styleId="60">
    <w:name w:val="未处理的提及6"/>
    <w:basedOn w:val="DefaultParagraphFont"/>
    <w:uiPriority w:val="99"/>
    <w:semiHidden/>
    <w:unhideWhenUsed/>
    <w:qFormat/>
    <w:rsid w:val="005D7EF1"/>
    <w:rPr>
      <w:color w:val="605E5C"/>
      <w:shd w:val="clear" w:color="auto" w:fill="E1DFDD"/>
    </w:rPr>
  </w:style>
  <w:style w:type="character" w:customStyle="1" w:styleId="NormalWebChar">
    <w:name w:val="Normal (Web) Char"/>
    <w:aliases w:val="Justified Char,Line spacing:  1.5 lines Char,Normal (Web) Char Char Char Char Char Char1,Normal (Web) Char Char Char Char,Normal (Web) Char Char Char Char Char Char Char"/>
    <w:link w:val="NormalWeb"/>
    <w:uiPriority w:val="99"/>
    <w:qFormat/>
    <w:rsid w:val="003557BD"/>
    <w:rPr>
      <w:rFonts w:ascii="Times New Roman" w:eastAsia="Times New Roman" w:hAnsi="Times New Roman" w:cs="Times New Roman"/>
      <w:sz w:val="24"/>
      <w:szCs w:val="24"/>
      <w:lang w:val="en-GB" w:eastAsia="en-GB"/>
    </w:rPr>
  </w:style>
  <w:style w:type="paragraph" w:customStyle="1" w:styleId="Bodytext4">
    <w:name w:val="Bodytext"/>
    <w:next w:val="BodytextIndented"/>
    <w:rsid w:val="00CB164F"/>
    <w:pPr>
      <w:spacing w:after="0" w:line="240" w:lineRule="auto"/>
      <w:jc w:val="both"/>
    </w:pPr>
    <w:rPr>
      <w:rFonts w:ascii="Times" w:eastAsia="Times New Roman" w:hAnsi="Times" w:cs="Times New Roman"/>
      <w:iCs/>
      <w:color w:val="000000"/>
    </w:rPr>
  </w:style>
  <w:style w:type="paragraph" w:customStyle="1" w:styleId="BodytextIndented">
    <w:name w:val="BodytextIndented"/>
    <w:basedOn w:val="Bodytext4"/>
    <w:rsid w:val="00CB164F"/>
    <w:pPr>
      <w:ind w:firstLine="284"/>
    </w:pPr>
  </w:style>
  <w:style w:type="character" w:customStyle="1" w:styleId="SubsubsectionChar">
    <w:name w:val="Subsubsection Char"/>
    <w:link w:val="Subsubsection"/>
    <w:rsid w:val="00CB164F"/>
    <w:rPr>
      <w:rFonts w:ascii="Arial" w:eastAsia="Times New Roman" w:hAnsi="Arial" w:cs="Times New Roman"/>
      <w:bCs/>
      <w:i/>
      <w:sz w:val="20"/>
      <w:szCs w:val="26"/>
      <w:lang w:val="fr-FR" w:eastAsia="ar-SA"/>
    </w:rPr>
  </w:style>
  <w:style w:type="paragraph" w:customStyle="1" w:styleId="E-mail">
    <w:name w:val="E-mail"/>
    <w:next w:val="Abstract"/>
    <w:qFormat/>
    <w:rsid w:val="00CB164F"/>
    <w:pPr>
      <w:spacing w:after="240" w:line="240" w:lineRule="auto"/>
      <w:ind w:left="1418"/>
    </w:pPr>
    <w:rPr>
      <w:rFonts w:ascii="Times" w:eastAsia="Times New Roman" w:hAnsi="Times" w:cs="Times New Roman"/>
      <w:noProof/>
    </w:rPr>
  </w:style>
  <w:style w:type="paragraph" w:customStyle="1" w:styleId="Sectionnonumber">
    <w:name w:val="Section (no number)"/>
    <w:next w:val="Bodytext4"/>
    <w:rsid w:val="00CB164F"/>
    <w:pPr>
      <w:spacing w:before="240" w:after="0" w:line="240" w:lineRule="auto"/>
    </w:pPr>
    <w:rPr>
      <w:rFonts w:ascii="Times" w:eastAsia="Times New Roman" w:hAnsi="Times" w:cs="Times New Roman"/>
      <w:b/>
      <w:iCs/>
      <w:color w:val="000000"/>
    </w:rPr>
  </w:style>
  <w:style w:type="paragraph" w:customStyle="1" w:styleId="Authors0">
    <w:name w:val="Authors"/>
    <w:next w:val="Addresses"/>
    <w:rsid w:val="00CB164F"/>
    <w:pPr>
      <w:spacing w:after="113" w:line="240" w:lineRule="auto"/>
      <w:ind w:left="1418"/>
    </w:pPr>
    <w:rPr>
      <w:rFonts w:ascii="Times" w:eastAsia="Times New Roman" w:hAnsi="Times" w:cs="Times New Roman"/>
      <w:b/>
      <w:lang w:val="en-GB"/>
    </w:rPr>
  </w:style>
  <w:style w:type="paragraph" w:customStyle="1" w:styleId="Addresses">
    <w:name w:val="Addresses"/>
    <w:next w:val="E-mail"/>
    <w:rsid w:val="00CB164F"/>
    <w:pPr>
      <w:spacing w:after="240" w:line="240" w:lineRule="auto"/>
      <w:ind w:left="1418"/>
    </w:pPr>
    <w:rPr>
      <w:rFonts w:ascii="Times" w:eastAsia="Times New Roman" w:hAnsi="Times" w:cs="Times New Roman"/>
      <w:lang w:val="en-GB"/>
    </w:rPr>
  </w:style>
  <w:style w:type="paragraph" w:customStyle="1" w:styleId="E-JOURNALTitleEnglish">
    <w:name w:val="E-JOURNAL_Title English"/>
    <w:basedOn w:val="Normal"/>
    <w:qFormat/>
    <w:rsid w:val="00501B9C"/>
    <w:pPr>
      <w:spacing w:after="0" w:line="240" w:lineRule="auto"/>
      <w:jc w:val="center"/>
    </w:pPr>
    <w:rPr>
      <w:rFonts w:ascii="Times New Roman" w:eastAsia="Times New Roman" w:hAnsi="Times New Roman" w:cs="Times New Roman"/>
      <w:b/>
      <w:i/>
      <w:noProof/>
      <w:szCs w:val="24"/>
      <w:lang w:val="id-ID"/>
    </w:rPr>
  </w:style>
  <w:style w:type="paragraph" w:customStyle="1" w:styleId="E-JOURNALAbstrakTitle">
    <w:name w:val="E-JOURNAL_AbstrakTitle"/>
    <w:basedOn w:val="Normal"/>
    <w:qFormat/>
    <w:rsid w:val="00501B9C"/>
    <w:pPr>
      <w:spacing w:after="60" w:line="240" w:lineRule="auto"/>
      <w:jc w:val="center"/>
    </w:pPr>
    <w:rPr>
      <w:rFonts w:ascii="Times New Roman" w:eastAsia="Times New Roman" w:hAnsi="Times New Roman" w:cs="Times New Roman"/>
      <w:b/>
      <w:szCs w:val="24"/>
      <w:lang w:val="id-ID"/>
    </w:rPr>
  </w:style>
  <w:style w:type="paragraph" w:customStyle="1" w:styleId="E-JOURNALTitle">
    <w:name w:val="E-JOURNAL_Title"/>
    <w:basedOn w:val="Normal"/>
    <w:qFormat/>
    <w:rsid w:val="00501B9C"/>
    <w:pPr>
      <w:spacing w:after="0" w:line="240" w:lineRule="auto"/>
      <w:jc w:val="center"/>
    </w:pPr>
    <w:rPr>
      <w:rFonts w:ascii="Times New Roman" w:eastAsia="Times New Roman" w:hAnsi="Times New Roman" w:cs="Times New Roman"/>
      <w:b/>
      <w:lang w:val="id-ID"/>
    </w:rPr>
  </w:style>
  <w:style w:type="paragraph" w:customStyle="1" w:styleId="E-JOURNALAbstractBodyEnglish">
    <w:name w:val="E-JOURNAL_AbstractBodyEnglish"/>
    <w:basedOn w:val="Normal"/>
    <w:qFormat/>
    <w:rsid w:val="00501B9C"/>
    <w:pPr>
      <w:spacing w:after="0" w:line="240" w:lineRule="auto"/>
      <w:ind w:firstLine="567"/>
      <w:jc w:val="both"/>
    </w:pPr>
    <w:rPr>
      <w:rFonts w:ascii="Times New Roman" w:eastAsia="Times New Roman" w:hAnsi="Times New Roman" w:cs="Times New Roman"/>
      <w:i/>
      <w:lang w:val="id-ID"/>
    </w:rPr>
  </w:style>
  <w:style w:type="paragraph" w:customStyle="1" w:styleId="JRPMHeading1">
    <w:name w:val="JRPM_Heading 1"/>
    <w:basedOn w:val="Normal"/>
    <w:qFormat/>
    <w:rsid w:val="00501B9C"/>
    <w:pPr>
      <w:spacing w:before="120" w:after="120" w:line="240" w:lineRule="auto"/>
    </w:pPr>
    <w:rPr>
      <w:rFonts w:ascii="Times New Roman" w:eastAsia="Times New Roman" w:hAnsi="Times New Roman" w:cs="Times New Roman"/>
      <w:b/>
    </w:rPr>
  </w:style>
  <w:style w:type="character" w:customStyle="1" w:styleId="150">
    <w:name w:val="15"/>
    <w:basedOn w:val="DefaultParagraphFont"/>
    <w:qFormat/>
    <w:rsid w:val="00DE191E"/>
    <w:rPr>
      <w:rFonts w:ascii="Calibri" w:hAnsi="Calibri" w:cs="Calibri" w:hint="default"/>
      <w:b/>
      <w:bCs/>
    </w:rPr>
  </w:style>
  <w:style w:type="character" w:customStyle="1" w:styleId="160">
    <w:name w:val="16"/>
    <w:basedOn w:val="DefaultParagraphFont"/>
    <w:qFormat/>
    <w:rsid w:val="00DE191E"/>
    <w:rPr>
      <w:rFonts w:ascii="Calibri" w:hAnsi="Calibri" w:cs="Calibri" w:hint="default"/>
      <w:i/>
      <w:iCs/>
    </w:rPr>
  </w:style>
  <w:style w:type="paragraph" w:customStyle="1" w:styleId="24bReference-Text">
    <w:name w:val="24b Reference-Text"/>
    <w:qFormat/>
    <w:rsid w:val="00AE24A0"/>
    <w:pPr>
      <w:spacing w:after="240" w:line="240" w:lineRule="auto"/>
      <w:ind w:left="720" w:hanging="720"/>
      <w:jc w:val="both"/>
    </w:pPr>
    <w:rPr>
      <w:rFonts w:ascii="Times New Roman" w:eastAsia="MS Mincho" w:hAnsi="Times New Roman" w:cs="Arial"/>
      <w:sz w:val="24"/>
      <w:szCs w:val="24"/>
      <w:lang w:val="en-GB"/>
    </w:rPr>
  </w:style>
  <w:style w:type="character" w:customStyle="1" w:styleId="font51">
    <w:name w:val="font51"/>
    <w:basedOn w:val="DefaultParagraphFont"/>
    <w:qFormat/>
    <w:rsid w:val="0000712D"/>
    <w:rPr>
      <w:rFonts w:ascii="SimSun" w:eastAsia="SimSun" w:hAnsi="SimSun" w:cs="SimSun" w:hint="eastAsia"/>
      <w:i/>
      <w:iCs/>
      <w:color w:val="000000"/>
      <w:sz w:val="22"/>
      <w:szCs w:val="22"/>
      <w:u w:val="none"/>
    </w:rPr>
  </w:style>
  <w:style w:type="paragraph" w:customStyle="1" w:styleId="111">
    <w:name w:val="书目11"/>
    <w:basedOn w:val="Normal"/>
    <w:qFormat/>
    <w:rsid w:val="0000712D"/>
    <w:pPr>
      <w:spacing w:after="0" w:line="480" w:lineRule="auto"/>
      <w:ind w:left="720" w:firstLineChars="200" w:hanging="720"/>
    </w:pPr>
    <w:rPr>
      <w:rFonts w:ascii="Cambria Math" w:eastAsia="FangSong" w:hAnsi="Cambria Math" w:cs="Cambria Math"/>
      <w:sz w:val="24"/>
      <w:szCs w:val="24"/>
      <w:lang w:eastAsia="zh-CN"/>
    </w:rPr>
  </w:style>
  <w:style w:type="paragraph" w:customStyle="1" w:styleId="1f2">
    <w:name w:val="普通(网站)1"/>
    <w:basedOn w:val="Normal"/>
    <w:rsid w:val="006A44F9"/>
    <w:pPr>
      <w:widowControl w:val="0"/>
      <w:spacing w:before="100" w:beforeAutospacing="1" w:after="100" w:afterAutospacing="1" w:line="240" w:lineRule="auto"/>
    </w:pPr>
    <w:rPr>
      <w:rFonts w:ascii="Calibri" w:hAnsi="Calibri" w:cs="Calibri"/>
      <w:sz w:val="24"/>
      <w:szCs w:val="24"/>
      <w:lang w:eastAsia="zh-CN"/>
    </w:rPr>
  </w:style>
  <w:style w:type="paragraph" w:customStyle="1" w:styleId="af7">
    <w:name w:val="正文"/>
    <w:rsid w:val="006A44F9"/>
    <w:pPr>
      <w:widowControl w:val="0"/>
      <w:spacing w:after="0" w:line="240" w:lineRule="auto"/>
      <w:jc w:val="both"/>
    </w:pPr>
    <w:rPr>
      <w:rFonts w:ascii="Calibri" w:hAnsi="Calibri" w:cs="Calibri"/>
      <w:kern w:val="2"/>
      <w:sz w:val="21"/>
      <w:szCs w:val="21"/>
      <w:lang w:eastAsia="zh-CN"/>
    </w:rPr>
  </w:style>
  <w:style w:type="paragraph" w:styleId="MacroText">
    <w:name w:val="macro"/>
    <w:link w:val="MacroTextChar"/>
    <w:semiHidden/>
    <w:qFormat/>
    <w:rsid w:val="00EF48CF"/>
    <w:pPr>
      <w:tabs>
        <w:tab w:val="left" w:pos="480"/>
        <w:tab w:val="left" w:pos="960"/>
        <w:tab w:val="left" w:pos="1440"/>
        <w:tab w:val="left" w:pos="1920"/>
        <w:tab w:val="left" w:pos="2400"/>
        <w:tab w:val="left" w:pos="2880"/>
        <w:tab w:val="left" w:pos="3360"/>
        <w:tab w:val="left" w:pos="3840"/>
        <w:tab w:val="left" w:pos="4320"/>
      </w:tabs>
      <w:spacing w:after="0" w:line="240" w:lineRule="auto"/>
      <w:ind w:firstLine="567"/>
      <w:jc w:val="both"/>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semiHidden/>
    <w:qFormat/>
    <w:rsid w:val="00EF48CF"/>
    <w:rPr>
      <w:rFonts w:ascii="Courier New" w:eastAsia="Times New Roman" w:hAnsi="Courier New" w:cs="Times New Roman"/>
      <w:sz w:val="20"/>
      <w:szCs w:val="20"/>
      <w:lang w:val="en-GB"/>
    </w:rPr>
  </w:style>
  <w:style w:type="paragraph" w:styleId="TableofAuthorities">
    <w:name w:val="table of authorities"/>
    <w:basedOn w:val="Normal"/>
    <w:next w:val="Normal"/>
    <w:semiHidden/>
    <w:qFormat/>
    <w:rsid w:val="00EF48CF"/>
    <w:pPr>
      <w:spacing w:after="0" w:line="240" w:lineRule="auto"/>
      <w:ind w:left="240" w:hanging="240"/>
      <w:jc w:val="both"/>
    </w:pPr>
    <w:rPr>
      <w:rFonts w:ascii="Times New Roman" w:eastAsia="Times New Roman" w:hAnsi="Times New Roman" w:cs="Times New Roman"/>
      <w:sz w:val="24"/>
      <w:szCs w:val="20"/>
      <w:lang w:val="en-GB"/>
    </w:rPr>
  </w:style>
  <w:style w:type="paragraph" w:styleId="NoteHeading">
    <w:name w:val="Note Heading"/>
    <w:basedOn w:val="Normal"/>
    <w:next w:val="Normal"/>
    <w:link w:val="NoteHeadingChar"/>
    <w:qFormat/>
    <w:rsid w:val="00EF48CF"/>
    <w:pPr>
      <w:spacing w:after="0" w:line="240" w:lineRule="auto"/>
      <w:ind w:firstLine="567"/>
      <w:jc w:val="both"/>
    </w:pPr>
    <w:rPr>
      <w:rFonts w:ascii="Times New Roman" w:eastAsia="Times New Roman" w:hAnsi="Times New Roman" w:cs="Times New Roman"/>
      <w:sz w:val="24"/>
      <w:szCs w:val="20"/>
      <w:lang w:val="en-GB"/>
    </w:rPr>
  </w:style>
  <w:style w:type="character" w:customStyle="1" w:styleId="NoteHeadingChar">
    <w:name w:val="Note Heading Char"/>
    <w:basedOn w:val="DefaultParagraphFont"/>
    <w:link w:val="NoteHeading"/>
    <w:qFormat/>
    <w:rsid w:val="00EF48CF"/>
    <w:rPr>
      <w:rFonts w:ascii="Times New Roman" w:eastAsia="Times New Roman" w:hAnsi="Times New Roman" w:cs="Times New Roman"/>
      <w:sz w:val="24"/>
      <w:szCs w:val="20"/>
      <w:lang w:val="en-GB"/>
    </w:rPr>
  </w:style>
  <w:style w:type="paragraph" w:styleId="ListBullet4">
    <w:name w:val="List Bullet 4"/>
    <w:basedOn w:val="Normal"/>
    <w:qFormat/>
    <w:rsid w:val="00EF48CF"/>
    <w:pPr>
      <w:spacing w:after="0" w:line="240" w:lineRule="auto"/>
      <w:jc w:val="both"/>
    </w:pPr>
    <w:rPr>
      <w:rFonts w:ascii="Times New Roman" w:eastAsia="Times New Roman" w:hAnsi="Times New Roman" w:cs="Times New Roman"/>
      <w:sz w:val="24"/>
      <w:szCs w:val="20"/>
      <w:lang w:val="en-GB"/>
    </w:rPr>
  </w:style>
  <w:style w:type="paragraph" w:styleId="Index8">
    <w:name w:val="index 8"/>
    <w:basedOn w:val="Normal"/>
    <w:next w:val="Normal"/>
    <w:semiHidden/>
    <w:qFormat/>
    <w:rsid w:val="00EF48CF"/>
    <w:pPr>
      <w:spacing w:after="0" w:line="240" w:lineRule="auto"/>
      <w:ind w:left="1920" w:hanging="240"/>
      <w:jc w:val="both"/>
    </w:pPr>
    <w:rPr>
      <w:rFonts w:ascii="Times New Roman" w:eastAsia="Times New Roman" w:hAnsi="Times New Roman" w:cs="Times New Roman"/>
      <w:sz w:val="24"/>
      <w:szCs w:val="20"/>
      <w:lang w:val="en-GB"/>
    </w:rPr>
  </w:style>
  <w:style w:type="paragraph" w:styleId="E-mailSignature">
    <w:name w:val="E-mail Signature"/>
    <w:basedOn w:val="Normal"/>
    <w:link w:val="E-mailSignatureChar"/>
    <w:uiPriority w:val="99"/>
    <w:semiHidden/>
    <w:unhideWhenUsed/>
    <w:qFormat/>
    <w:rsid w:val="00EF48CF"/>
    <w:pPr>
      <w:spacing w:after="120" w:line="240" w:lineRule="auto"/>
      <w:jc w:val="both"/>
    </w:pPr>
    <w:rPr>
      <w:rFonts w:ascii="Times New Roman" w:hAnsi="Times New Roman" w:cs="Times New Roman"/>
      <w:sz w:val="24"/>
      <w:szCs w:val="24"/>
      <w:lang w:val="en-MY"/>
    </w:rPr>
  </w:style>
  <w:style w:type="character" w:customStyle="1" w:styleId="E-mailSignatureChar">
    <w:name w:val="E-mail Signature Char"/>
    <w:basedOn w:val="DefaultParagraphFont"/>
    <w:link w:val="E-mailSignature"/>
    <w:uiPriority w:val="99"/>
    <w:semiHidden/>
    <w:qFormat/>
    <w:rsid w:val="00EF48CF"/>
    <w:rPr>
      <w:rFonts w:ascii="Times New Roman" w:hAnsi="Times New Roman" w:cs="Times New Roman"/>
      <w:sz w:val="24"/>
      <w:szCs w:val="24"/>
      <w:lang w:val="en-MY"/>
    </w:rPr>
  </w:style>
  <w:style w:type="paragraph" w:styleId="ListNumber">
    <w:name w:val="List Number"/>
    <w:basedOn w:val="Normal"/>
    <w:uiPriority w:val="99"/>
    <w:qFormat/>
    <w:rsid w:val="00EF48CF"/>
    <w:pPr>
      <w:tabs>
        <w:tab w:val="left" w:pos="360"/>
      </w:tabs>
      <w:spacing w:after="0" w:line="240" w:lineRule="auto"/>
      <w:ind w:left="720" w:hanging="153"/>
      <w:jc w:val="both"/>
    </w:pPr>
    <w:rPr>
      <w:rFonts w:ascii="Times New Roman" w:eastAsia="Times New Roman" w:hAnsi="Times New Roman" w:cs="Times New Roman"/>
      <w:sz w:val="24"/>
      <w:szCs w:val="20"/>
      <w:lang w:val="en-GB"/>
    </w:rPr>
  </w:style>
  <w:style w:type="paragraph" w:styleId="Index5">
    <w:name w:val="index 5"/>
    <w:basedOn w:val="Normal"/>
    <w:next w:val="Normal"/>
    <w:semiHidden/>
    <w:qFormat/>
    <w:rsid w:val="00EF48CF"/>
    <w:pPr>
      <w:spacing w:after="0" w:line="240" w:lineRule="auto"/>
      <w:ind w:left="1200" w:hanging="240"/>
      <w:jc w:val="both"/>
    </w:pPr>
    <w:rPr>
      <w:rFonts w:ascii="Times New Roman" w:eastAsia="Times New Roman" w:hAnsi="Times New Roman" w:cs="Times New Roman"/>
      <w:sz w:val="24"/>
      <w:szCs w:val="20"/>
      <w:lang w:val="en-GB"/>
    </w:rPr>
  </w:style>
  <w:style w:type="paragraph" w:styleId="ListBullet">
    <w:name w:val="List Bullet"/>
    <w:basedOn w:val="Normal"/>
    <w:uiPriority w:val="99"/>
    <w:qFormat/>
    <w:rsid w:val="00EF48CF"/>
    <w:pPr>
      <w:tabs>
        <w:tab w:val="left" w:pos="360"/>
      </w:tabs>
      <w:spacing w:after="0" w:line="240" w:lineRule="auto"/>
      <w:ind w:left="720" w:hanging="720"/>
      <w:jc w:val="both"/>
    </w:pPr>
    <w:rPr>
      <w:rFonts w:ascii="Times New Roman" w:eastAsia="Times New Roman" w:hAnsi="Times New Roman" w:cs="Times New Roman"/>
      <w:sz w:val="24"/>
      <w:szCs w:val="20"/>
      <w:lang w:val="en-GB"/>
    </w:rPr>
  </w:style>
  <w:style w:type="paragraph" w:styleId="EnvelopeAddress">
    <w:name w:val="envelope address"/>
    <w:basedOn w:val="Normal"/>
    <w:qFormat/>
    <w:rsid w:val="00EF48CF"/>
    <w:pPr>
      <w:framePr w:w="7920" w:h="1980" w:hRule="exact" w:hSpace="180" w:wrap="auto" w:hAnchor="page" w:xAlign="center" w:yAlign="bottom"/>
      <w:spacing w:after="0" w:line="240" w:lineRule="auto"/>
      <w:ind w:left="2880" w:firstLine="567"/>
      <w:jc w:val="both"/>
    </w:pPr>
    <w:rPr>
      <w:rFonts w:ascii="Arial" w:eastAsia="Times New Roman" w:hAnsi="Arial" w:cs="Times New Roman"/>
      <w:sz w:val="24"/>
      <w:szCs w:val="20"/>
      <w:lang w:val="en-GB"/>
    </w:rPr>
  </w:style>
  <w:style w:type="paragraph" w:styleId="Index6">
    <w:name w:val="index 6"/>
    <w:basedOn w:val="Normal"/>
    <w:next w:val="Normal"/>
    <w:semiHidden/>
    <w:qFormat/>
    <w:rsid w:val="00EF48CF"/>
    <w:pPr>
      <w:spacing w:after="0" w:line="240" w:lineRule="auto"/>
      <w:ind w:left="1440" w:hanging="240"/>
      <w:jc w:val="both"/>
    </w:pPr>
    <w:rPr>
      <w:rFonts w:ascii="Times New Roman" w:eastAsia="Times New Roman" w:hAnsi="Times New Roman" w:cs="Times New Roman"/>
      <w:sz w:val="24"/>
      <w:szCs w:val="20"/>
      <w:lang w:val="en-GB"/>
    </w:rPr>
  </w:style>
  <w:style w:type="paragraph" w:styleId="Salutation">
    <w:name w:val="Salutation"/>
    <w:basedOn w:val="Normal"/>
    <w:next w:val="Normal"/>
    <w:link w:val="SalutationChar"/>
    <w:qFormat/>
    <w:rsid w:val="00EF48CF"/>
    <w:pPr>
      <w:spacing w:after="0" w:line="240" w:lineRule="auto"/>
      <w:ind w:firstLine="567"/>
      <w:jc w:val="both"/>
    </w:pPr>
    <w:rPr>
      <w:rFonts w:ascii="Times New Roman" w:eastAsia="Times New Roman" w:hAnsi="Times New Roman" w:cs="Times New Roman"/>
      <w:sz w:val="24"/>
      <w:szCs w:val="20"/>
      <w:lang w:val="en-GB"/>
    </w:rPr>
  </w:style>
  <w:style w:type="character" w:customStyle="1" w:styleId="SalutationChar">
    <w:name w:val="Salutation Char"/>
    <w:basedOn w:val="DefaultParagraphFont"/>
    <w:link w:val="Salutation"/>
    <w:qFormat/>
    <w:rsid w:val="00EF48CF"/>
    <w:rPr>
      <w:rFonts w:ascii="Times New Roman" w:eastAsia="Times New Roman" w:hAnsi="Times New Roman" w:cs="Times New Roman"/>
      <w:sz w:val="24"/>
      <w:szCs w:val="20"/>
      <w:lang w:val="en-GB"/>
    </w:rPr>
  </w:style>
  <w:style w:type="paragraph" w:styleId="Closing">
    <w:name w:val="Closing"/>
    <w:basedOn w:val="Normal"/>
    <w:link w:val="ClosingChar"/>
    <w:qFormat/>
    <w:rsid w:val="00EF48CF"/>
    <w:pPr>
      <w:spacing w:after="0" w:line="240" w:lineRule="auto"/>
      <w:ind w:left="4252" w:firstLine="567"/>
      <w:jc w:val="both"/>
    </w:pPr>
    <w:rPr>
      <w:rFonts w:ascii="Times New Roman" w:eastAsia="Times New Roman" w:hAnsi="Times New Roman" w:cs="Times New Roman"/>
      <w:sz w:val="24"/>
      <w:szCs w:val="20"/>
      <w:lang w:val="en-GB"/>
    </w:rPr>
  </w:style>
  <w:style w:type="character" w:customStyle="1" w:styleId="ClosingChar">
    <w:name w:val="Closing Char"/>
    <w:basedOn w:val="DefaultParagraphFont"/>
    <w:link w:val="Closing"/>
    <w:rsid w:val="00EF48CF"/>
    <w:rPr>
      <w:rFonts w:ascii="Times New Roman" w:eastAsia="Times New Roman" w:hAnsi="Times New Roman" w:cs="Times New Roman"/>
      <w:sz w:val="24"/>
      <w:szCs w:val="20"/>
      <w:lang w:val="en-GB"/>
    </w:rPr>
  </w:style>
  <w:style w:type="paragraph" w:styleId="ListBullet3">
    <w:name w:val="List Bullet 3"/>
    <w:basedOn w:val="Normal"/>
    <w:qFormat/>
    <w:rsid w:val="00EF48CF"/>
    <w:pPr>
      <w:tabs>
        <w:tab w:val="left" w:pos="926"/>
      </w:tabs>
      <w:spacing w:after="0" w:line="240" w:lineRule="auto"/>
      <w:ind w:left="393" w:hanging="393"/>
      <w:jc w:val="both"/>
    </w:pPr>
    <w:rPr>
      <w:rFonts w:ascii="Times New Roman" w:eastAsia="Times New Roman" w:hAnsi="Times New Roman" w:cs="Times New Roman"/>
      <w:sz w:val="24"/>
      <w:szCs w:val="20"/>
      <w:lang w:val="en-GB"/>
    </w:rPr>
  </w:style>
  <w:style w:type="paragraph" w:styleId="ListNumber3">
    <w:name w:val="List Number 3"/>
    <w:basedOn w:val="Normal"/>
    <w:qFormat/>
    <w:rsid w:val="00EF48CF"/>
    <w:pPr>
      <w:numPr>
        <w:numId w:val="23"/>
      </w:numPr>
      <w:tabs>
        <w:tab w:val="left" w:pos="926"/>
      </w:tabs>
      <w:spacing w:after="0" w:line="240" w:lineRule="auto"/>
      <w:jc w:val="both"/>
    </w:pPr>
    <w:rPr>
      <w:rFonts w:ascii="Times New Roman" w:eastAsia="Times New Roman" w:hAnsi="Times New Roman" w:cs="Times New Roman"/>
      <w:sz w:val="24"/>
      <w:szCs w:val="20"/>
      <w:lang w:val="en-GB"/>
    </w:rPr>
  </w:style>
  <w:style w:type="paragraph" w:styleId="ListContinue">
    <w:name w:val="List Continue"/>
    <w:basedOn w:val="Normal"/>
    <w:qFormat/>
    <w:rsid w:val="00EF48CF"/>
    <w:pPr>
      <w:spacing w:after="120" w:line="240" w:lineRule="auto"/>
      <w:ind w:left="283" w:firstLine="567"/>
      <w:jc w:val="both"/>
    </w:pPr>
    <w:rPr>
      <w:rFonts w:ascii="Times New Roman" w:eastAsia="Times New Roman" w:hAnsi="Times New Roman" w:cs="Times New Roman"/>
      <w:sz w:val="24"/>
      <w:szCs w:val="20"/>
      <w:lang w:val="en-GB"/>
    </w:rPr>
  </w:style>
  <w:style w:type="paragraph" w:styleId="BlockText">
    <w:name w:val="Block Text"/>
    <w:basedOn w:val="Normal"/>
    <w:qFormat/>
    <w:rsid w:val="00EF48CF"/>
    <w:pPr>
      <w:spacing w:after="120" w:line="240" w:lineRule="auto"/>
      <w:ind w:left="1440" w:right="1440" w:firstLine="567"/>
      <w:jc w:val="both"/>
    </w:pPr>
    <w:rPr>
      <w:rFonts w:ascii="Times New Roman" w:eastAsia="Times New Roman" w:hAnsi="Times New Roman" w:cs="Times New Roman"/>
      <w:sz w:val="24"/>
      <w:szCs w:val="20"/>
      <w:lang w:val="en-GB"/>
    </w:rPr>
  </w:style>
  <w:style w:type="paragraph" w:styleId="ListBullet2">
    <w:name w:val="List Bullet 2"/>
    <w:basedOn w:val="Normal"/>
    <w:qFormat/>
    <w:rsid w:val="00EF48CF"/>
    <w:pPr>
      <w:tabs>
        <w:tab w:val="left" w:pos="567"/>
        <w:tab w:val="left" w:pos="643"/>
      </w:tabs>
      <w:spacing w:after="0" w:line="240" w:lineRule="auto"/>
      <w:ind w:left="567" w:hanging="567"/>
      <w:jc w:val="both"/>
    </w:pPr>
    <w:rPr>
      <w:rFonts w:ascii="Times New Roman" w:eastAsia="Times New Roman" w:hAnsi="Times New Roman" w:cs="Times New Roman"/>
      <w:sz w:val="24"/>
      <w:szCs w:val="20"/>
      <w:lang w:val="en-GB"/>
    </w:rPr>
  </w:style>
  <w:style w:type="paragraph" w:styleId="Index4">
    <w:name w:val="index 4"/>
    <w:basedOn w:val="Normal"/>
    <w:next w:val="Normal"/>
    <w:semiHidden/>
    <w:qFormat/>
    <w:rsid w:val="00EF48CF"/>
    <w:pPr>
      <w:spacing w:after="0" w:line="240" w:lineRule="auto"/>
      <w:ind w:left="960" w:hanging="240"/>
      <w:jc w:val="both"/>
    </w:pPr>
    <w:rPr>
      <w:rFonts w:ascii="Times New Roman" w:eastAsia="Times New Roman" w:hAnsi="Times New Roman" w:cs="Times New Roman"/>
      <w:sz w:val="24"/>
      <w:szCs w:val="20"/>
      <w:lang w:val="en-GB"/>
    </w:rPr>
  </w:style>
  <w:style w:type="paragraph" w:styleId="ListBullet5">
    <w:name w:val="List Bullet 5"/>
    <w:basedOn w:val="Normal"/>
    <w:qFormat/>
    <w:rsid w:val="00EF48CF"/>
    <w:pPr>
      <w:tabs>
        <w:tab w:val="left" w:pos="643"/>
        <w:tab w:val="left" w:pos="1492"/>
      </w:tabs>
      <w:spacing w:after="0" w:line="240" w:lineRule="auto"/>
      <w:ind w:left="643" w:hanging="360"/>
      <w:jc w:val="both"/>
    </w:pPr>
    <w:rPr>
      <w:rFonts w:ascii="Times New Roman" w:eastAsia="Times New Roman" w:hAnsi="Times New Roman" w:cs="Times New Roman"/>
      <w:sz w:val="24"/>
      <w:szCs w:val="20"/>
      <w:lang w:val="en-GB"/>
    </w:rPr>
  </w:style>
  <w:style w:type="paragraph" w:styleId="ListNumber4">
    <w:name w:val="List Number 4"/>
    <w:basedOn w:val="Normal"/>
    <w:qFormat/>
    <w:rsid w:val="00EF48CF"/>
    <w:pPr>
      <w:numPr>
        <w:numId w:val="24"/>
      </w:numPr>
      <w:tabs>
        <w:tab w:val="left" w:pos="1209"/>
      </w:tabs>
      <w:spacing w:after="0" w:line="240" w:lineRule="auto"/>
      <w:jc w:val="both"/>
    </w:pPr>
    <w:rPr>
      <w:rFonts w:ascii="Times New Roman" w:eastAsia="Times New Roman" w:hAnsi="Times New Roman" w:cs="Times New Roman"/>
      <w:sz w:val="24"/>
      <w:szCs w:val="20"/>
      <w:lang w:val="en-GB"/>
    </w:rPr>
  </w:style>
  <w:style w:type="paragraph" w:styleId="Index3">
    <w:name w:val="index 3"/>
    <w:basedOn w:val="Normal"/>
    <w:next w:val="Normal"/>
    <w:semiHidden/>
    <w:qFormat/>
    <w:rsid w:val="00EF48CF"/>
    <w:pPr>
      <w:spacing w:after="0" w:line="240" w:lineRule="auto"/>
      <w:ind w:left="720" w:hanging="240"/>
      <w:jc w:val="both"/>
    </w:pPr>
    <w:rPr>
      <w:rFonts w:ascii="Times New Roman" w:eastAsia="Times New Roman" w:hAnsi="Times New Roman" w:cs="Times New Roman"/>
      <w:sz w:val="24"/>
      <w:szCs w:val="20"/>
      <w:lang w:val="en-GB"/>
    </w:rPr>
  </w:style>
  <w:style w:type="paragraph" w:styleId="ListContinue5">
    <w:name w:val="List Continue 5"/>
    <w:basedOn w:val="Normal"/>
    <w:qFormat/>
    <w:rsid w:val="00EF48CF"/>
    <w:pPr>
      <w:spacing w:after="120" w:line="240" w:lineRule="auto"/>
      <w:ind w:left="1415" w:firstLine="567"/>
      <w:jc w:val="both"/>
    </w:pPr>
    <w:rPr>
      <w:rFonts w:ascii="Times New Roman" w:eastAsia="Times New Roman" w:hAnsi="Times New Roman" w:cs="Times New Roman"/>
      <w:sz w:val="24"/>
      <w:szCs w:val="20"/>
      <w:lang w:val="en-GB"/>
    </w:rPr>
  </w:style>
  <w:style w:type="paragraph" w:styleId="EnvelopeReturn">
    <w:name w:val="envelope return"/>
    <w:basedOn w:val="Normal"/>
    <w:qFormat/>
    <w:rsid w:val="00EF48CF"/>
    <w:pPr>
      <w:spacing w:after="0" w:line="240" w:lineRule="auto"/>
      <w:ind w:firstLine="567"/>
      <w:jc w:val="both"/>
    </w:pPr>
    <w:rPr>
      <w:rFonts w:ascii="Arial" w:eastAsia="Times New Roman" w:hAnsi="Arial" w:cs="Times New Roman"/>
      <w:sz w:val="20"/>
      <w:szCs w:val="20"/>
      <w:lang w:val="en-GB"/>
    </w:rPr>
  </w:style>
  <w:style w:type="paragraph" w:styleId="Signature">
    <w:name w:val="Signature"/>
    <w:basedOn w:val="Normal"/>
    <w:link w:val="SignatureChar"/>
    <w:qFormat/>
    <w:rsid w:val="00EF48CF"/>
    <w:pPr>
      <w:spacing w:after="0" w:line="240" w:lineRule="auto"/>
      <w:ind w:left="4252" w:firstLine="567"/>
      <w:jc w:val="both"/>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qFormat/>
    <w:rsid w:val="00EF48CF"/>
    <w:rPr>
      <w:rFonts w:ascii="Times New Roman" w:eastAsia="Times New Roman" w:hAnsi="Times New Roman" w:cs="Times New Roman"/>
      <w:sz w:val="24"/>
      <w:szCs w:val="20"/>
      <w:lang w:val="en-GB"/>
    </w:rPr>
  </w:style>
  <w:style w:type="paragraph" w:styleId="ListContinue4">
    <w:name w:val="List Continue 4"/>
    <w:basedOn w:val="Normal"/>
    <w:qFormat/>
    <w:rsid w:val="00EF48CF"/>
    <w:pPr>
      <w:spacing w:after="120" w:line="240" w:lineRule="auto"/>
      <w:ind w:left="1132" w:firstLine="567"/>
      <w:jc w:val="both"/>
    </w:pPr>
    <w:rPr>
      <w:rFonts w:ascii="Times New Roman" w:eastAsia="Times New Roman" w:hAnsi="Times New Roman" w:cs="Times New Roman"/>
      <w:sz w:val="24"/>
      <w:szCs w:val="20"/>
      <w:lang w:val="en-GB"/>
    </w:rPr>
  </w:style>
  <w:style w:type="paragraph" w:styleId="IndexHeading">
    <w:name w:val="index heading"/>
    <w:basedOn w:val="Normal"/>
    <w:next w:val="Index1"/>
    <w:semiHidden/>
    <w:qFormat/>
    <w:rsid w:val="00EF48CF"/>
    <w:pPr>
      <w:spacing w:after="0" w:line="240" w:lineRule="auto"/>
      <w:ind w:firstLine="567"/>
      <w:jc w:val="both"/>
    </w:pPr>
    <w:rPr>
      <w:rFonts w:ascii="Arial" w:eastAsia="Times New Roman" w:hAnsi="Arial" w:cs="Times New Roman"/>
      <w:b/>
      <w:sz w:val="24"/>
      <w:szCs w:val="20"/>
      <w:lang w:val="en-GB"/>
    </w:rPr>
  </w:style>
  <w:style w:type="paragraph" w:styleId="ListNumber5">
    <w:name w:val="List Number 5"/>
    <w:basedOn w:val="Normal"/>
    <w:qFormat/>
    <w:rsid w:val="00EF48CF"/>
    <w:pPr>
      <w:numPr>
        <w:numId w:val="25"/>
      </w:numPr>
      <w:tabs>
        <w:tab w:val="left" w:pos="1492"/>
      </w:tabs>
      <w:spacing w:after="0" w:line="240" w:lineRule="auto"/>
      <w:jc w:val="both"/>
    </w:pPr>
    <w:rPr>
      <w:rFonts w:ascii="Times New Roman" w:eastAsia="Times New Roman" w:hAnsi="Times New Roman" w:cs="Times New Roman"/>
      <w:sz w:val="24"/>
      <w:szCs w:val="20"/>
      <w:lang w:val="en-GB"/>
    </w:rPr>
  </w:style>
  <w:style w:type="paragraph" w:styleId="List5">
    <w:name w:val="List 5"/>
    <w:basedOn w:val="Normal"/>
    <w:qFormat/>
    <w:rsid w:val="00EF48CF"/>
    <w:pPr>
      <w:spacing w:after="0" w:line="240" w:lineRule="auto"/>
      <w:ind w:left="1415" w:hanging="283"/>
      <w:jc w:val="both"/>
    </w:pPr>
    <w:rPr>
      <w:rFonts w:ascii="Times New Roman" w:eastAsia="Times New Roman" w:hAnsi="Times New Roman" w:cs="Times New Roman"/>
      <w:sz w:val="24"/>
      <w:szCs w:val="20"/>
      <w:lang w:val="en-GB"/>
    </w:rPr>
  </w:style>
  <w:style w:type="paragraph" w:styleId="Index7">
    <w:name w:val="index 7"/>
    <w:basedOn w:val="Normal"/>
    <w:next w:val="Normal"/>
    <w:semiHidden/>
    <w:qFormat/>
    <w:rsid w:val="00EF48CF"/>
    <w:pPr>
      <w:spacing w:after="0" w:line="240" w:lineRule="auto"/>
      <w:ind w:left="1680" w:hanging="240"/>
      <w:jc w:val="both"/>
    </w:pPr>
    <w:rPr>
      <w:rFonts w:ascii="Times New Roman" w:eastAsia="Times New Roman" w:hAnsi="Times New Roman" w:cs="Times New Roman"/>
      <w:sz w:val="24"/>
      <w:szCs w:val="20"/>
      <w:lang w:val="en-GB"/>
    </w:rPr>
  </w:style>
  <w:style w:type="paragraph" w:styleId="Index9">
    <w:name w:val="index 9"/>
    <w:basedOn w:val="Normal"/>
    <w:next w:val="Normal"/>
    <w:semiHidden/>
    <w:qFormat/>
    <w:rsid w:val="00EF48CF"/>
    <w:pPr>
      <w:spacing w:after="0" w:line="240" w:lineRule="auto"/>
      <w:ind w:left="2160" w:hanging="240"/>
      <w:jc w:val="both"/>
    </w:pPr>
    <w:rPr>
      <w:rFonts w:ascii="Times New Roman" w:eastAsia="Times New Roman" w:hAnsi="Times New Roman" w:cs="Times New Roman"/>
      <w:sz w:val="24"/>
      <w:szCs w:val="20"/>
      <w:lang w:val="en-GB"/>
    </w:rPr>
  </w:style>
  <w:style w:type="paragraph" w:styleId="List4">
    <w:name w:val="List 4"/>
    <w:basedOn w:val="Normal"/>
    <w:qFormat/>
    <w:rsid w:val="00EF48CF"/>
    <w:pPr>
      <w:spacing w:after="0" w:line="240" w:lineRule="auto"/>
      <w:ind w:left="1132" w:hanging="283"/>
      <w:jc w:val="both"/>
    </w:pPr>
    <w:rPr>
      <w:rFonts w:ascii="Times New Roman" w:eastAsia="Times New Roman" w:hAnsi="Times New Roman" w:cs="Times New Roman"/>
      <w:sz w:val="24"/>
      <w:szCs w:val="20"/>
      <w:lang w:val="en-GB"/>
    </w:rPr>
  </w:style>
  <w:style w:type="paragraph" w:styleId="ListContinue2">
    <w:name w:val="List Continue 2"/>
    <w:basedOn w:val="Normal"/>
    <w:qFormat/>
    <w:rsid w:val="00EF48CF"/>
    <w:pPr>
      <w:spacing w:after="120" w:line="240" w:lineRule="auto"/>
      <w:ind w:left="566" w:firstLine="567"/>
      <w:jc w:val="both"/>
    </w:pPr>
    <w:rPr>
      <w:rFonts w:ascii="Times New Roman" w:eastAsia="Times New Roman" w:hAnsi="Times New Roman" w:cs="Times New Roman"/>
      <w:sz w:val="24"/>
      <w:szCs w:val="20"/>
      <w:lang w:val="en-GB"/>
    </w:rPr>
  </w:style>
  <w:style w:type="paragraph" w:styleId="MessageHeader">
    <w:name w:val="Message Header"/>
    <w:basedOn w:val="Normal"/>
    <w:link w:val="MessageHeaderChar"/>
    <w:qFormat/>
    <w:rsid w:val="00EF48C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0"/>
      <w:lang w:val="en-GB"/>
    </w:rPr>
  </w:style>
  <w:style w:type="character" w:customStyle="1" w:styleId="MessageHeaderChar">
    <w:name w:val="Message Header Char"/>
    <w:basedOn w:val="DefaultParagraphFont"/>
    <w:link w:val="MessageHeader"/>
    <w:qFormat/>
    <w:rsid w:val="00EF48CF"/>
    <w:rPr>
      <w:rFonts w:ascii="Arial" w:eastAsia="Times New Roman" w:hAnsi="Arial" w:cs="Times New Roman"/>
      <w:sz w:val="24"/>
      <w:szCs w:val="20"/>
      <w:shd w:val="pct20" w:color="auto" w:fill="auto"/>
      <w:lang w:val="en-GB"/>
    </w:rPr>
  </w:style>
  <w:style w:type="paragraph" w:styleId="ListContinue3">
    <w:name w:val="List Continue 3"/>
    <w:basedOn w:val="Normal"/>
    <w:qFormat/>
    <w:rsid w:val="00EF48CF"/>
    <w:pPr>
      <w:spacing w:after="120" w:line="240" w:lineRule="auto"/>
      <w:ind w:left="849" w:firstLine="567"/>
      <w:jc w:val="both"/>
    </w:pPr>
    <w:rPr>
      <w:rFonts w:ascii="Times New Roman" w:eastAsia="Times New Roman" w:hAnsi="Times New Roman" w:cs="Times New Roman"/>
      <w:sz w:val="24"/>
      <w:szCs w:val="20"/>
      <w:lang w:val="en-GB"/>
    </w:rPr>
  </w:style>
  <w:style w:type="paragraph" w:styleId="Index2">
    <w:name w:val="index 2"/>
    <w:basedOn w:val="Normal"/>
    <w:next w:val="Normal"/>
    <w:semiHidden/>
    <w:qFormat/>
    <w:rsid w:val="00EF48CF"/>
    <w:pPr>
      <w:spacing w:after="0" w:line="240" w:lineRule="auto"/>
      <w:ind w:left="480" w:hanging="240"/>
      <w:jc w:val="both"/>
    </w:pPr>
    <w:rPr>
      <w:rFonts w:ascii="Times New Roman" w:eastAsia="Times New Roman" w:hAnsi="Times New Roman" w:cs="Times New Roman"/>
      <w:sz w:val="24"/>
      <w:szCs w:val="20"/>
      <w:lang w:val="en-GB"/>
    </w:rPr>
  </w:style>
  <w:style w:type="paragraph" w:styleId="BodyTextFirstIndent2">
    <w:name w:val="Body Text First Indent 2"/>
    <w:basedOn w:val="BodyTextIndent"/>
    <w:link w:val="BodyTextFirstIndent2Char"/>
    <w:qFormat/>
    <w:rsid w:val="00EF48CF"/>
    <w:pPr>
      <w:ind w:left="283" w:firstLine="210"/>
      <w:jc w:val="both"/>
    </w:pPr>
    <w:rPr>
      <w:sz w:val="24"/>
      <w:szCs w:val="20"/>
      <w:lang w:val="en-GB"/>
    </w:rPr>
  </w:style>
  <w:style w:type="character" w:customStyle="1" w:styleId="BodyTextFirstIndent2Char">
    <w:name w:val="Body Text First Indent 2 Char"/>
    <w:basedOn w:val="BodyTextIndentChar"/>
    <w:link w:val="BodyTextFirstIndent2"/>
    <w:qFormat/>
    <w:rsid w:val="00EF48CF"/>
    <w:rPr>
      <w:rFonts w:ascii="Times New Roman" w:eastAsia="Times New Roman" w:hAnsi="Times New Roman" w:cs="Times New Roman"/>
      <w:sz w:val="24"/>
      <w:szCs w:val="20"/>
      <w:lang w:val="en-GB"/>
    </w:rPr>
  </w:style>
  <w:style w:type="table" w:styleId="TableSimple2">
    <w:name w:val="Table Simple 2"/>
    <w:basedOn w:val="TableNormal"/>
    <w:qFormat/>
    <w:rsid w:val="00EF48CF"/>
    <w:pPr>
      <w:spacing w:after="0" w:line="240" w:lineRule="auto"/>
    </w:pPr>
    <w:rPr>
      <w:rFonts w:ascii="Times New Roman" w:eastAsia="DengXian" w:hAnsi="Times New Roman" w:cs="Times New Roman"/>
      <w:sz w:val="20"/>
      <w:szCs w:val="20"/>
      <w:lang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LightList">
    <w:name w:val="Light List"/>
    <w:basedOn w:val="TableNormal"/>
    <w:uiPriority w:val="61"/>
    <w:semiHidden/>
    <w:unhideWhenUsed/>
    <w:qFormat/>
    <w:rsid w:val="00EF48CF"/>
    <w:pPr>
      <w:spacing w:after="0" w:line="240" w:lineRule="auto"/>
    </w:pPr>
    <w:rPr>
      <w:rFonts w:ascii="Times New Roman" w:eastAsiaTheme="minorEastAsia" w:hAnsi="Times New Roman" w:cs="Times New Roman"/>
      <w:kern w:val="2"/>
      <w:sz w:val="21"/>
      <w:szCs w:val="20"/>
      <w:lang w:eastAsia="zh-CN"/>
      <w14:ligatures w14:val="standardContextual"/>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Accent2">
    <w:name w:val="Medium Shading 2 Accent 2"/>
    <w:basedOn w:val="TableNormal"/>
    <w:uiPriority w:val="64"/>
    <w:semiHidden/>
    <w:unhideWhenUsed/>
    <w:qFormat/>
    <w:rsid w:val="00EF48CF"/>
    <w:pPr>
      <w:spacing w:after="0" w:line="240" w:lineRule="auto"/>
    </w:pPr>
    <w:rPr>
      <w:rFonts w:ascii="Times New Roman" w:eastAsiaTheme="minorHAnsi" w:hAnsi="Times New Roman" w:cs="Times New Roman"/>
      <w:kern w:val="2"/>
      <w:sz w:val="20"/>
      <w:szCs w:val="20"/>
      <w14:ligatures w14:val="standardContextual"/>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qFormat/>
    <w:rsid w:val="00EF48CF"/>
    <w:pPr>
      <w:spacing w:after="0" w:line="240" w:lineRule="auto"/>
    </w:pPr>
    <w:rPr>
      <w:rFonts w:ascii="Times New Roman" w:eastAsiaTheme="minorHAnsi" w:hAnsi="Times New Roman" w:cs="Times New Roman"/>
      <w:kern w:val="2"/>
      <w:sz w:val="20"/>
      <w:szCs w:val="20"/>
      <w14:ligatures w14:val="standardContextual"/>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qFormat/>
    <w:rsid w:val="00EF48CF"/>
    <w:pPr>
      <w:spacing w:after="0" w:line="240" w:lineRule="auto"/>
    </w:pPr>
    <w:rPr>
      <w:rFonts w:ascii="Times New Roman" w:eastAsia="Times New Roman" w:hAnsi="Times New Roman" w:cs="Times New Roman"/>
      <w:color w:val="000000" w:themeColor="text1"/>
      <w:sz w:val="20"/>
      <w:szCs w:val="20"/>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Accent6">
    <w:name w:val="Medium List 2 Accent 6"/>
    <w:basedOn w:val="TableNormal"/>
    <w:qFormat/>
    <w:rsid w:val="00EF48CF"/>
    <w:pPr>
      <w:spacing w:after="0" w:line="240" w:lineRule="auto"/>
    </w:pPr>
    <w:rPr>
      <w:rFonts w:asciiTheme="majorHAnsi" w:eastAsiaTheme="majorEastAsia" w:hAnsiTheme="majorHAnsi" w:cstheme="majorBidi"/>
      <w:color w:val="000000" w:themeColor="text1"/>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qFormat/>
    <w:rsid w:val="00EF48CF"/>
    <w:pPr>
      <w:spacing w:after="0" w:line="240" w:lineRule="auto"/>
    </w:pPr>
    <w:rPr>
      <w:rFonts w:ascii="Times New Roman" w:eastAsia="Times New Roman" w:hAnsi="Times New Roman" w:cs="Times New Roman"/>
      <w:sz w:val="20"/>
      <w:szCs w:val="20"/>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Accent6">
    <w:name w:val="Medium Grid 2 Accent 6"/>
    <w:basedOn w:val="TableNormal"/>
    <w:qFormat/>
    <w:rsid w:val="00EF48CF"/>
    <w:pPr>
      <w:spacing w:after="0" w:line="240" w:lineRule="auto"/>
    </w:pPr>
    <w:rPr>
      <w:rFonts w:asciiTheme="majorHAnsi" w:eastAsiaTheme="majorEastAsia" w:hAnsiTheme="majorHAnsi" w:cstheme="majorBidi"/>
      <w:color w:val="000000" w:themeColor="text1"/>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ColorfulShading-Accent5">
    <w:name w:val="Colorful Shading Accent 5"/>
    <w:basedOn w:val="TableNormal"/>
    <w:uiPriority w:val="62"/>
    <w:qFormat/>
    <w:rsid w:val="00EF48CF"/>
    <w:pPr>
      <w:spacing w:after="0" w:line="240" w:lineRule="auto"/>
    </w:pPr>
    <w:rPr>
      <w:rFonts w:ascii="Calibri" w:eastAsia="Calibri" w:hAnsi="Calibri" w:cs="Times New Roman"/>
      <w:sz w:val="20"/>
      <w:szCs w:val="20"/>
      <w:lang w:val="ms-MY" w:eastAsia="ja-JP"/>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Helvetica" w:eastAsia="Times New Roman" w:hAnsi="Helvetic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Helvetica" w:eastAsia="Times New Roman" w:hAnsi="Helvetic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Helvetica" w:eastAsia="Times New Roman" w:hAnsi="Helvetica" w:cs="Times New Roman"/>
        <w:b/>
        <w:bCs/>
      </w:rPr>
    </w:tblStylePr>
    <w:tblStylePr w:type="lastCol">
      <w:rPr>
        <w:rFonts w:ascii="Helvetica" w:eastAsia="Times New Roman" w:hAnsi="Helvetic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tblStylePr w:type="neCell">
      <w:rPr>
        <w:color w:val="000000"/>
      </w:rPr>
    </w:tblStylePr>
    <w:tblStylePr w:type="nwCell">
      <w:rPr>
        <w:color w:val="000000"/>
      </w:rPr>
    </w:tblStylePr>
  </w:style>
  <w:style w:type="table" w:styleId="ColorfulList">
    <w:name w:val="Colorful List"/>
    <w:basedOn w:val="TableNormal"/>
    <w:qFormat/>
    <w:rsid w:val="00EF48CF"/>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qFormat/>
    <w:rsid w:val="00EF48CF"/>
    <w:pPr>
      <w:spacing w:after="0" w:line="240" w:lineRule="auto"/>
    </w:pPr>
    <w:rPr>
      <w:rFonts w:ascii="Times New Roman" w:eastAsia="Times New Roman" w:hAnsi="Times New Roman" w:cs="Times New Roman"/>
      <w:color w:val="000000" w:themeColor="text1"/>
      <w:sz w:val="20"/>
      <w:szCs w:val="20"/>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PlainTable31">
    <w:name w:val="Plain Table 31"/>
    <w:basedOn w:val="TableNormal"/>
    <w:uiPriority w:val="99"/>
    <w:qFormat/>
    <w:rsid w:val="00EF48CF"/>
    <w:pPr>
      <w:spacing w:after="0" w:line="240" w:lineRule="auto"/>
    </w:pPr>
    <w:rPr>
      <w:rFonts w:ascii="Calibri" w:eastAsia="Calibri" w:hAnsi="Calibri" w:cs="Arial"/>
      <w:sz w:val="20"/>
      <w:szCs w:val="20"/>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21">
    <w:name w:val="Grid Table 21"/>
    <w:basedOn w:val="TableNormal"/>
    <w:uiPriority w:val="47"/>
    <w:qFormat/>
    <w:rsid w:val="00EF48CF"/>
    <w:pPr>
      <w:spacing w:after="0" w:line="240" w:lineRule="auto"/>
    </w:pPr>
    <w:rPr>
      <w:rFonts w:ascii="Calibri" w:eastAsia="Calibri" w:hAnsi="Calibri" w:cs="Arial"/>
      <w:sz w:val="20"/>
      <w:szCs w:val="20"/>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z-TopofForm1">
    <w:name w:val="z-Top of Form1"/>
    <w:basedOn w:val="Normal"/>
    <w:next w:val="Normal"/>
    <w:link w:val="z-"/>
    <w:uiPriority w:val="99"/>
    <w:semiHidden/>
    <w:unhideWhenUsed/>
    <w:qFormat/>
    <w:rsid w:val="00EF48CF"/>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z-BottomofForm1">
    <w:name w:val="z-Bottom of Form1"/>
    <w:basedOn w:val="Normal"/>
    <w:next w:val="Normal"/>
    <w:link w:val="z-0"/>
    <w:uiPriority w:val="99"/>
    <w:unhideWhenUsed/>
    <w:qFormat/>
    <w:rsid w:val="00EF48CF"/>
    <w:pPr>
      <w:pBdr>
        <w:top w:val="single" w:sz="6" w:space="1" w:color="auto"/>
      </w:pBdr>
      <w:spacing w:after="0" w:line="240" w:lineRule="auto"/>
      <w:jc w:val="center"/>
    </w:pPr>
    <w:rPr>
      <w:rFonts w:ascii="Arial" w:eastAsia="Times New Roman" w:hAnsi="Arial" w:cs="Arial"/>
      <w:vanish/>
      <w:sz w:val="16"/>
      <w:szCs w:val="16"/>
    </w:rPr>
  </w:style>
  <w:style w:type="character" w:customStyle="1" w:styleId="SubtleEmphasis1">
    <w:name w:val="Subtle Emphasis1"/>
    <w:uiPriority w:val="19"/>
    <w:qFormat/>
    <w:rsid w:val="00EF48CF"/>
    <w:rPr>
      <w:i/>
      <w:iCs/>
    </w:rPr>
  </w:style>
  <w:style w:type="character" w:customStyle="1" w:styleId="IntenseEmphasis1">
    <w:name w:val="Intense Emphasis1"/>
    <w:uiPriority w:val="21"/>
    <w:qFormat/>
    <w:rsid w:val="00EF48CF"/>
    <w:rPr>
      <w:b/>
      <w:bCs/>
    </w:rPr>
  </w:style>
  <w:style w:type="character" w:customStyle="1" w:styleId="SubtleReference1">
    <w:name w:val="Subtle Reference1"/>
    <w:uiPriority w:val="31"/>
    <w:qFormat/>
    <w:rsid w:val="00EF48CF"/>
    <w:rPr>
      <w:smallCaps/>
    </w:rPr>
  </w:style>
  <w:style w:type="character" w:customStyle="1" w:styleId="IntenseReference1">
    <w:name w:val="Intense Reference1"/>
    <w:uiPriority w:val="32"/>
    <w:qFormat/>
    <w:rsid w:val="00EF48CF"/>
    <w:rPr>
      <w:smallCaps/>
      <w:spacing w:val="5"/>
      <w:u w:val="single"/>
    </w:rPr>
  </w:style>
  <w:style w:type="character" w:customStyle="1" w:styleId="BookTitle1">
    <w:name w:val="Book Title1"/>
    <w:uiPriority w:val="33"/>
    <w:qFormat/>
    <w:rsid w:val="00EF48CF"/>
    <w:rPr>
      <w:i/>
      <w:iCs/>
      <w:smallCaps/>
      <w:spacing w:val="5"/>
    </w:rPr>
  </w:style>
  <w:style w:type="paragraph" w:customStyle="1" w:styleId="TOCHeading1">
    <w:name w:val="TOC Heading1"/>
    <w:basedOn w:val="Heading1"/>
    <w:next w:val="Normal"/>
    <w:uiPriority w:val="39"/>
    <w:unhideWhenUsed/>
    <w:qFormat/>
    <w:rsid w:val="00EF48CF"/>
    <w:pPr>
      <w:keepNext w:val="0"/>
      <w:keepLines w:val="0"/>
      <w:spacing w:line="276" w:lineRule="auto"/>
      <w:ind w:firstLine="0"/>
      <w:contextualSpacing/>
      <w:outlineLvl w:val="9"/>
    </w:pPr>
    <w:rPr>
      <w:rFonts w:ascii="Cambria" w:eastAsia="Times New Roman" w:hAnsi="Cambria" w:cs="Times New Roman"/>
      <w:color w:val="auto"/>
      <w:lang w:bidi="ar-SA"/>
    </w:rPr>
  </w:style>
  <w:style w:type="table" w:customStyle="1" w:styleId="ListTable1Light1">
    <w:name w:val="List Table 1 Light1"/>
    <w:basedOn w:val="TableNormal"/>
    <w:uiPriority w:val="99"/>
    <w:rsid w:val="00EF48CF"/>
    <w:pPr>
      <w:spacing w:after="0" w:line="240" w:lineRule="auto"/>
    </w:pPr>
    <w:rPr>
      <w:rFonts w:ascii="Times New Roman" w:hAnsi="Times New Roman" w:cs="Times New Roman"/>
      <w:sz w:val="20"/>
      <w:szCs w:val="20"/>
      <w:lang w:val="en-MY"/>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3">
    <w:name w:val="List Table 6 Colorful3"/>
    <w:basedOn w:val="TableNormal"/>
    <w:uiPriority w:val="99"/>
    <w:rsid w:val="00EF48CF"/>
    <w:pPr>
      <w:spacing w:after="0" w:line="240" w:lineRule="auto"/>
    </w:pPr>
    <w:rPr>
      <w:rFonts w:ascii="Times New Roman" w:hAnsi="Times New Roman" w:cs="Times New Roman"/>
      <w:color w:val="000000" w:themeColor="text1"/>
      <w:sz w:val="20"/>
      <w:szCs w:val="20"/>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99"/>
    <w:rsid w:val="00EF48CF"/>
    <w:pPr>
      <w:spacing w:after="0" w:line="240" w:lineRule="auto"/>
    </w:pPr>
    <w:rPr>
      <w:rFonts w:ascii="Times New Roman" w:hAnsi="Times New Roman" w:cs="Times New Roman"/>
      <w:sz w:val="20"/>
      <w:szCs w:val="20"/>
      <w:lang w:val="en-MY"/>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3">
    <w:name w:val="Grid Table 1 Light3"/>
    <w:basedOn w:val="TableNormal"/>
    <w:uiPriority w:val="46"/>
    <w:rsid w:val="00EF48CF"/>
    <w:pPr>
      <w:spacing w:after="0" w:line="240" w:lineRule="auto"/>
    </w:pPr>
    <w:rPr>
      <w:rFonts w:ascii="Times New Roman" w:eastAsiaTheme="minorEastAsia" w:hAnsi="Times New Roman" w:cs="Times New Roman"/>
      <w:sz w:val="20"/>
      <w:szCs w:val="20"/>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EF48CF"/>
    <w:pPr>
      <w:spacing w:after="0" w:line="240" w:lineRule="auto"/>
    </w:pPr>
    <w:rPr>
      <w:rFonts w:ascii="Cambria" w:hAnsi="Cambria" w:cs="Times New Roman"/>
      <w:sz w:val="20"/>
      <w:szCs w:val="20"/>
      <w:lang w:val="en-AU"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5Dark-Accent11">
    <w:name w:val="Grid Table 5 Dark - Accent 11"/>
    <w:basedOn w:val="TableNormal"/>
    <w:uiPriority w:val="50"/>
    <w:rsid w:val="00EF48CF"/>
    <w:pPr>
      <w:spacing w:after="0" w:line="240" w:lineRule="auto"/>
    </w:pPr>
    <w:rPr>
      <w:rFonts w:ascii="Calibri" w:hAnsi="Calibri" w:cs="Times New Roman"/>
      <w:kern w:val="2"/>
      <w:sz w:val="24"/>
      <w:szCs w:val="24"/>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2-Accent11">
    <w:name w:val="List Table 2 - Accent 11"/>
    <w:basedOn w:val="TableNormal"/>
    <w:uiPriority w:val="99"/>
    <w:rsid w:val="00EF48CF"/>
    <w:pPr>
      <w:spacing w:after="0" w:line="240" w:lineRule="auto"/>
    </w:pPr>
    <w:rPr>
      <w:rFonts w:ascii="Times New Roman" w:hAnsi="Times New Roman" w:cs="Times New Roman"/>
      <w:sz w:val="20"/>
      <w:szCs w:val="20"/>
      <w:lang w:val="en-IN" w:eastAsia="en-IN" w:bidi="te-IN"/>
    </w:rPr>
    <w:tblPr>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51">
    <w:name w:val="List Table 2 - Accent 51"/>
    <w:basedOn w:val="TableNormal"/>
    <w:uiPriority w:val="99"/>
    <w:rsid w:val="00EF48CF"/>
    <w:pPr>
      <w:spacing w:after="0" w:line="240" w:lineRule="auto"/>
    </w:pPr>
    <w:rPr>
      <w:rFonts w:ascii="Times New Roman" w:hAnsi="Times New Roman" w:cs="Times New Roman"/>
      <w:sz w:val="20"/>
      <w:szCs w:val="20"/>
      <w:lang w:val="en-IN" w:eastAsia="en-IN" w:bidi="te-IN"/>
    </w:rPr>
    <w:tblPr>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31">
    <w:name w:val="Grid Table 4 - Accent 31"/>
    <w:basedOn w:val="TableNormal"/>
    <w:uiPriority w:val="59"/>
    <w:rsid w:val="00EF48CF"/>
    <w:pPr>
      <w:spacing w:after="0" w:line="240" w:lineRule="auto"/>
    </w:pPr>
    <w:rPr>
      <w:rFonts w:ascii="Times New Roman" w:hAnsi="Times New Roman" w:cs="Times New Roman"/>
      <w:sz w:val="20"/>
      <w:szCs w:val="20"/>
      <w:lang w:val="en-MY"/>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52">
    <w:name w:val="Plain Table 52"/>
    <w:basedOn w:val="TableNormal"/>
    <w:uiPriority w:val="99"/>
    <w:rsid w:val="00EF48CF"/>
    <w:pPr>
      <w:spacing w:after="0" w:line="240" w:lineRule="auto"/>
    </w:pPr>
    <w:rPr>
      <w:rFonts w:ascii="Times" w:eastAsia="Times" w:hAnsi="Times" w:cs="Times New Roman"/>
      <w:sz w:val="20"/>
      <w:szCs w:val="20"/>
      <w:lang w:val="en-AU" w:eastAsia="en-AU"/>
    </w:rP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RobotoHeading">
    <w:name w:val="Roboto Heading"/>
    <w:basedOn w:val="Normal"/>
    <w:link w:val="RobotoHeadingChar"/>
    <w:qFormat/>
    <w:rsid w:val="00EF48CF"/>
    <w:pPr>
      <w:spacing w:after="0" w:line="240" w:lineRule="auto"/>
      <w:jc w:val="center"/>
    </w:pPr>
    <w:rPr>
      <w:rFonts w:ascii="Roboto" w:eastAsia="MS Mincho" w:hAnsi="Roboto" w:cs="Calibri"/>
      <w:b/>
      <w:bCs/>
      <w:sz w:val="40"/>
      <w:szCs w:val="40"/>
    </w:rPr>
  </w:style>
  <w:style w:type="character" w:customStyle="1" w:styleId="RobotoHeadingChar">
    <w:name w:val="Roboto Heading Char"/>
    <w:basedOn w:val="DefaultParagraphFont"/>
    <w:link w:val="RobotoHeading"/>
    <w:rsid w:val="00EF48CF"/>
    <w:rPr>
      <w:rFonts w:ascii="Roboto" w:eastAsia="MS Mincho" w:hAnsi="Roboto" w:cs="Calibri"/>
      <w:b/>
      <w:bCs/>
      <w:sz w:val="40"/>
      <w:szCs w:val="40"/>
    </w:rPr>
  </w:style>
  <w:style w:type="paragraph" w:customStyle="1" w:styleId="ReferencesForPaper">
    <w:name w:val="References For Paper"/>
    <w:basedOn w:val="Normal"/>
    <w:link w:val="ReferencesForPaperChar"/>
    <w:qFormat/>
    <w:rsid w:val="00EF48CF"/>
    <w:pPr>
      <w:spacing w:after="0" w:line="240" w:lineRule="auto"/>
      <w:ind w:left="567" w:hanging="720"/>
      <w:contextualSpacing/>
      <w:jc w:val="both"/>
    </w:pPr>
    <w:rPr>
      <w:rFonts w:ascii="Calibri" w:eastAsia="MS Mincho" w:hAnsi="Calibri" w:cs="Calibri"/>
      <w:sz w:val="24"/>
      <w:szCs w:val="24"/>
      <w:lang w:val="en-MY" w:bidi="ar-EG"/>
    </w:rPr>
  </w:style>
  <w:style w:type="character" w:customStyle="1" w:styleId="ReferencesForPaperChar">
    <w:name w:val="References For Paper Char"/>
    <w:basedOn w:val="DefaultParagraphFont"/>
    <w:link w:val="ReferencesForPaper"/>
    <w:rsid w:val="00EF48CF"/>
    <w:rPr>
      <w:rFonts w:ascii="Calibri" w:eastAsia="MS Mincho" w:hAnsi="Calibri" w:cs="Calibri"/>
      <w:sz w:val="24"/>
      <w:szCs w:val="24"/>
      <w:lang w:val="en-MY" w:bidi="ar-EG"/>
    </w:rPr>
  </w:style>
  <w:style w:type="character" w:customStyle="1" w:styleId="cf01">
    <w:name w:val="cf01"/>
    <w:basedOn w:val="DefaultParagraphFont"/>
    <w:rsid w:val="00EF48CF"/>
    <w:rPr>
      <w:rFonts w:ascii="Microsoft YaHei UI" w:eastAsia="Microsoft YaHei UI" w:hAnsi="Microsoft YaHei UI" w:hint="eastAsia"/>
      <w:sz w:val="18"/>
      <w:szCs w:val="18"/>
    </w:rPr>
  </w:style>
  <w:style w:type="character" w:customStyle="1" w:styleId="atn">
    <w:name w:val="atn"/>
    <w:basedOn w:val="DefaultParagraphFont"/>
    <w:rsid w:val="00EF48CF"/>
  </w:style>
  <w:style w:type="character" w:customStyle="1" w:styleId="HTMLPreformattedChar1">
    <w:name w:val="HTML Preformatted Char1"/>
    <w:uiPriority w:val="99"/>
    <w:semiHidden/>
    <w:rsid w:val="00EF48CF"/>
    <w:rPr>
      <w:rFonts w:ascii="Courier New" w:hAnsi="Courier New" w:cs="Courier New"/>
      <w:lang w:val="en-US" w:eastAsia="en-US"/>
    </w:rPr>
  </w:style>
  <w:style w:type="paragraph" w:customStyle="1" w:styleId="style20">
    <w:name w:val="style2"/>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nfo">
    <w:name w:val="posted_info"/>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0">
    <w:name w:val="Table Grid20"/>
    <w:basedOn w:val="TableNormal"/>
    <w:uiPriority w:val="39"/>
    <w:rsid w:val="00EF48CF"/>
    <w:pPr>
      <w:spacing w:after="0" w:line="240" w:lineRule="auto"/>
    </w:pPr>
    <w:rPr>
      <w:rFonts w:ascii="Times New Roman" w:hAnsi="Times New Roman"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EF48CF"/>
    <w:pPr>
      <w:spacing w:after="0" w:line="240" w:lineRule="auto"/>
    </w:pPr>
    <w:rPr>
      <w:rFonts w:ascii="Calibri" w:eastAsia="Times New Roman" w:hAnsi="Calibri"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EF48CF"/>
    <w:pPr>
      <w:spacing w:after="0" w:line="240" w:lineRule="auto"/>
    </w:pPr>
    <w:rPr>
      <w:rFonts w:ascii="Calibri" w:eastAsia="Times New Roman" w:hAnsi="Calibri"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EF48CF"/>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EF48CF"/>
    <w:pPr>
      <w:spacing w:after="200" w:line="276" w:lineRule="auto"/>
      <w:ind w:left="720"/>
      <w:contextualSpacing/>
    </w:pPr>
    <w:rPr>
      <w:rFonts w:ascii="Calibri" w:eastAsia="Calibri" w:hAnsi="Calibri" w:cs="Times New Roman"/>
    </w:rPr>
  </w:style>
  <w:style w:type="paragraph" w:customStyle="1" w:styleId="Els-caption">
    <w:name w:val="Els-caption"/>
    <w:rsid w:val="00EF48CF"/>
    <w:pPr>
      <w:keepLines/>
      <w:spacing w:before="200" w:after="240" w:line="200" w:lineRule="exact"/>
    </w:pPr>
    <w:rPr>
      <w:rFonts w:ascii="Times New Roman" w:hAnsi="Times New Roman" w:cs="Times New Roman"/>
      <w:sz w:val="16"/>
      <w:szCs w:val="20"/>
    </w:rPr>
  </w:style>
  <w:style w:type="paragraph" w:customStyle="1" w:styleId="AuthorInfo">
    <w:name w:val="Author Info"/>
    <w:basedOn w:val="Normal"/>
    <w:rsid w:val="00EF48CF"/>
    <w:pPr>
      <w:tabs>
        <w:tab w:val="right" w:pos="8640"/>
      </w:tabs>
      <w:spacing w:after="0" w:line="480" w:lineRule="auto"/>
      <w:jc w:val="center"/>
    </w:pPr>
    <w:rPr>
      <w:rFonts w:ascii="Times New Roman" w:eastAsia="Times New Roman" w:hAnsi="Times New Roman" w:cs="Times New Roman"/>
      <w:sz w:val="24"/>
      <w:szCs w:val="24"/>
    </w:rPr>
  </w:style>
  <w:style w:type="character" w:customStyle="1" w:styleId="FigureCaptionLabelChar">
    <w:name w:val="Figure Caption Label Char"/>
    <w:rsid w:val="00EF48CF"/>
    <w:rPr>
      <w:rFonts w:ascii="Garamond" w:hAnsi="Garamond"/>
      <w:i/>
      <w:sz w:val="24"/>
      <w:szCs w:val="24"/>
      <w:lang w:val="en-US" w:eastAsia="en-US" w:bidi="ar-SA"/>
    </w:rPr>
  </w:style>
  <w:style w:type="table" w:customStyle="1" w:styleId="LightGrid2">
    <w:name w:val="Light Grid2"/>
    <w:basedOn w:val="TableNormal"/>
    <w:uiPriority w:val="62"/>
    <w:rsid w:val="00EF48CF"/>
    <w:pPr>
      <w:spacing w:after="0" w:line="240" w:lineRule="auto"/>
    </w:pPr>
    <w:rPr>
      <w:rFonts w:ascii="Times New Roman" w:hAnsi="Times New Roman" w:cs="Times New Roman"/>
      <w:sz w:val="20"/>
      <w:szCs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customStyle="1" w:styleId="A50">
    <w:name w:val="A5"/>
    <w:uiPriority w:val="99"/>
    <w:rsid w:val="00EF48CF"/>
    <w:rPr>
      <w:i/>
      <w:iCs/>
      <w:color w:val="000000"/>
      <w:sz w:val="21"/>
      <w:szCs w:val="21"/>
    </w:rPr>
  </w:style>
  <w:style w:type="character" w:customStyle="1" w:styleId="hit">
    <w:name w:val="hit"/>
    <w:rsid w:val="00EF48CF"/>
  </w:style>
  <w:style w:type="paragraph" w:customStyle="1" w:styleId="databaseformattingfix">
    <w:name w:val="databaseformattingfix"/>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
    <w:name w:val="pl"/>
    <w:basedOn w:val="Normal"/>
    <w:rsid w:val="00EF48C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ff2">
    <w:name w:val="ff2"/>
    <w:basedOn w:val="DefaultParagraphFont"/>
    <w:rsid w:val="00EF48CF"/>
  </w:style>
  <w:style w:type="character" w:customStyle="1" w:styleId="gt-icon-text">
    <w:name w:val="gt-icon-text"/>
    <w:basedOn w:val="DefaultParagraphFont"/>
    <w:rsid w:val="00EF48CF"/>
  </w:style>
  <w:style w:type="character" w:customStyle="1" w:styleId="mediumtext">
    <w:name w:val="medium_text"/>
    <w:basedOn w:val="DefaultParagraphFont"/>
    <w:rsid w:val="00EF48CF"/>
  </w:style>
  <w:style w:type="character" w:customStyle="1" w:styleId="documenttype">
    <w:name w:val="documenttype"/>
    <w:rsid w:val="00EF48CF"/>
  </w:style>
  <w:style w:type="paragraph" w:customStyle="1" w:styleId="fititle">
    <w:name w:val="fititle"/>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
    <w:name w:val="cap"/>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dengrammarerror">
    <w:name w:val="hiddengrammarerror"/>
    <w:basedOn w:val="DefaultParagraphFont"/>
    <w:rsid w:val="00EF48CF"/>
  </w:style>
  <w:style w:type="paragraph" w:customStyle="1" w:styleId="TAMainText">
    <w:name w:val="TA_Main_Text"/>
    <w:basedOn w:val="Normal"/>
    <w:link w:val="TAMainTextChar"/>
    <w:rsid w:val="00EF48CF"/>
    <w:pPr>
      <w:spacing w:after="0" w:line="220" w:lineRule="exact"/>
      <w:ind w:firstLine="187"/>
      <w:jc w:val="both"/>
    </w:pPr>
    <w:rPr>
      <w:rFonts w:ascii="Times" w:hAnsi="Times" w:cs="Times New Roman"/>
      <w:sz w:val="18"/>
      <w:szCs w:val="20"/>
    </w:rPr>
  </w:style>
  <w:style w:type="character" w:customStyle="1" w:styleId="FootnoteAnchor">
    <w:name w:val="Footnote Anchor"/>
    <w:rsid w:val="00EF48CF"/>
    <w:rPr>
      <w:vertAlign w:val="superscript"/>
    </w:rPr>
  </w:style>
  <w:style w:type="paragraph" w:customStyle="1" w:styleId="HeaderFooter">
    <w:name w:val="Header &amp; Footer"/>
    <w:rsid w:val="00EF48CF"/>
    <w:pPr>
      <w:tabs>
        <w:tab w:val="right" w:pos="9020"/>
      </w:tabs>
      <w:spacing w:after="0" w:line="240" w:lineRule="auto"/>
    </w:pPr>
    <w:rPr>
      <w:rFonts w:ascii="Helvetica Neue" w:eastAsia="Arial Unicode MS" w:hAnsi="Helvetica Neue" w:cs="Arial Unicode MS"/>
      <w:color w:val="000000"/>
      <w:sz w:val="24"/>
      <w:szCs w:val="24"/>
      <w:lang w:val="en-AU" w:eastAsia="en-AU"/>
    </w:rPr>
  </w:style>
  <w:style w:type="character" w:customStyle="1" w:styleId="NoneA">
    <w:name w:val="None A"/>
    <w:rsid w:val="00EF48CF"/>
    <w:rPr>
      <w:lang w:val="en-US"/>
    </w:rPr>
  </w:style>
  <w:style w:type="paragraph" w:customStyle="1" w:styleId="BodyBA">
    <w:name w:val="Body B A"/>
    <w:rsid w:val="00EF48CF"/>
    <w:pPr>
      <w:spacing w:after="0" w:line="240" w:lineRule="auto"/>
    </w:pPr>
    <w:rPr>
      <w:rFonts w:ascii="Times New Roman" w:eastAsia="Arial Unicode MS" w:hAnsi="Times New Roman" w:cs="Arial Unicode MS"/>
      <w:color w:val="000000"/>
      <w:sz w:val="24"/>
      <w:szCs w:val="24"/>
      <w:u w:color="000000"/>
      <w:lang w:eastAsia="en-AU"/>
    </w:rPr>
  </w:style>
  <w:style w:type="character" w:customStyle="1" w:styleId="Hyperlink0">
    <w:name w:val="Hyperlink.0"/>
    <w:basedOn w:val="None"/>
    <w:rsid w:val="00EF48CF"/>
    <w:rPr>
      <w:rFonts w:ascii="Calibri" w:eastAsia="Calibri" w:hAnsi="Calibri" w:cs="Calibri"/>
      <w:color w:val="0000FF"/>
      <w:sz w:val="24"/>
      <w:szCs w:val="24"/>
      <w:u w:val="single" w:color="0000FF"/>
    </w:rPr>
  </w:style>
  <w:style w:type="character" w:customStyle="1" w:styleId="Hyperlink10">
    <w:name w:val="Hyperlink.1"/>
    <w:basedOn w:val="None"/>
    <w:rsid w:val="00EF48CF"/>
    <w:rPr>
      <w:rFonts w:ascii="Calibri" w:eastAsia="Calibri" w:hAnsi="Calibri" w:cs="Calibri"/>
      <w:color w:val="0000FF"/>
      <w:u w:val="single" w:color="0000FF"/>
    </w:rPr>
  </w:style>
  <w:style w:type="character" w:customStyle="1" w:styleId="Hyperlink2">
    <w:name w:val="Hyperlink.2"/>
    <w:basedOn w:val="None"/>
    <w:rsid w:val="00EF48CF"/>
    <w:rPr>
      <w:rFonts w:ascii="Calibri" w:eastAsia="Calibri" w:hAnsi="Calibri" w:cs="Calibri"/>
      <w:color w:val="0000FF"/>
      <w:sz w:val="24"/>
      <w:szCs w:val="24"/>
      <w:u w:val="single" w:color="0000FF"/>
      <w:lang w:val="en-US"/>
    </w:rPr>
  </w:style>
  <w:style w:type="paragraph" w:customStyle="1" w:styleId="TFReferencesSection">
    <w:name w:val="TF_References_Section"/>
    <w:basedOn w:val="Normal"/>
    <w:rsid w:val="00EF48CF"/>
    <w:pPr>
      <w:spacing w:after="0" w:line="150" w:lineRule="exact"/>
      <w:ind w:left="346" w:hanging="346"/>
      <w:jc w:val="both"/>
    </w:pPr>
    <w:rPr>
      <w:rFonts w:ascii="Times" w:hAnsi="Times" w:cs="Times New Roman"/>
      <w:sz w:val="15"/>
      <w:szCs w:val="20"/>
    </w:rPr>
  </w:style>
  <w:style w:type="character" w:customStyle="1" w:styleId="MTEquationSection">
    <w:name w:val="MTEquationSection"/>
    <w:rsid w:val="00EF48CF"/>
    <w:rPr>
      <w:b/>
      <w:vanish/>
      <w:color w:val="FF0000"/>
      <w:sz w:val="36"/>
    </w:rPr>
  </w:style>
  <w:style w:type="paragraph" w:customStyle="1" w:styleId="VCSchemeTitle">
    <w:name w:val="VC_Scheme_Title"/>
    <w:basedOn w:val="Normal"/>
    <w:next w:val="Normal"/>
    <w:rsid w:val="00EF48CF"/>
    <w:pPr>
      <w:spacing w:before="135" w:after="415" w:line="180" w:lineRule="exact"/>
      <w:jc w:val="both"/>
    </w:pPr>
    <w:rPr>
      <w:rFonts w:ascii="Helvetica" w:hAnsi="Helvetica" w:cs="Times New Roman"/>
      <w:sz w:val="16"/>
      <w:szCs w:val="20"/>
    </w:rPr>
  </w:style>
  <w:style w:type="paragraph" w:customStyle="1" w:styleId="referenceitem0">
    <w:name w:val="reference item"/>
    <w:basedOn w:val="Normal"/>
    <w:rsid w:val="00EF48CF"/>
    <w:pPr>
      <w:spacing w:after="0" w:line="360" w:lineRule="auto"/>
      <w:ind w:left="284" w:hanging="284"/>
    </w:pPr>
    <w:rPr>
      <w:rFonts w:ascii="Times New Roman" w:hAnsi="Times New Roman" w:cs="Times New Roman"/>
      <w:sz w:val="20"/>
      <w:szCs w:val="20"/>
    </w:rPr>
  </w:style>
  <w:style w:type="paragraph" w:customStyle="1" w:styleId="TDAcknowledgments">
    <w:name w:val="TD_Acknowledgments"/>
    <w:basedOn w:val="Normal"/>
    <w:next w:val="TESupportingInformation"/>
    <w:rsid w:val="00EF48CF"/>
    <w:pPr>
      <w:spacing w:before="120" w:after="0" w:line="220" w:lineRule="exact"/>
      <w:ind w:firstLine="187"/>
      <w:jc w:val="both"/>
    </w:pPr>
    <w:rPr>
      <w:rFonts w:ascii="Times" w:hAnsi="Times" w:cs="Times New Roman"/>
      <w:sz w:val="18"/>
      <w:szCs w:val="20"/>
    </w:rPr>
  </w:style>
  <w:style w:type="paragraph" w:customStyle="1" w:styleId="TESupportingInformation">
    <w:name w:val="TE_Supporting_Information"/>
    <w:basedOn w:val="Normal"/>
    <w:rsid w:val="00EF48CF"/>
    <w:pPr>
      <w:spacing w:before="120" w:after="400" w:line="210" w:lineRule="exact"/>
      <w:ind w:firstLine="187"/>
      <w:jc w:val="both"/>
    </w:pPr>
    <w:rPr>
      <w:rFonts w:ascii="Times" w:hAnsi="Times" w:cs="Times New Roman"/>
      <w:sz w:val="17"/>
      <w:szCs w:val="20"/>
    </w:rPr>
  </w:style>
  <w:style w:type="paragraph" w:customStyle="1" w:styleId="BATitle">
    <w:name w:val="BA_Title"/>
    <w:next w:val="BBAuthorName"/>
    <w:rsid w:val="00EF48CF"/>
    <w:pPr>
      <w:spacing w:before="1380" w:after="0" w:line="250" w:lineRule="exact"/>
      <w:ind w:left="360" w:right="360"/>
      <w:jc w:val="center"/>
    </w:pPr>
    <w:rPr>
      <w:rFonts w:ascii="Helvetica" w:hAnsi="Helvetica" w:cs="Times New Roman"/>
      <w:b/>
      <w:sz w:val="23"/>
      <w:szCs w:val="20"/>
    </w:rPr>
  </w:style>
  <w:style w:type="paragraph" w:customStyle="1" w:styleId="BBAuthorName">
    <w:name w:val="BB_Author_Name"/>
    <w:basedOn w:val="Normal"/>
    <w:next w:val="BCAuthorAddress"/>
    <w:rsid w:val="00EF48CF"/>
    <w:pPr>
      <w:spacing w:before="80" w:after="0" w:line="210" w:lineRule="exact"/>
      <w:ind w:left="706" w:right="706"/>
      <w:jc w:val="center"/>
    </w:pPr>
    <w:rPr>
      <w:rFonts w:ascii="Helvetica" w:hAnsi="Helvetica" w:cs="Times New Roman"/>
      <w:sz w:val="19"/>
      <w:szCs w:val="20"/>
    </w:rPr>
  </w:style>
  <w:style w:type="paragraph" w:customStyle="1" w:styleId="BCAuthorAddress">
    <w:name w:val="BC_Author_Address"/>
    <w:basedOn w:val="Normal"/>
    <w:next w:val="Normal"/>
    <w:rsid w:val="00EF48CF"/>
    <w:pPr>
      <w:spacing w:before="80" w:after="0" w:line="200" w:lineRule="exact"/>
      <w:ind w:left="706" w:right="706"/>
      <w:jc w:val="center"/>
    </w:pPr>
    <w:rPr>
      <w:rFonts w:ascii="Times" w:hAnsi="Times" w:cs="Times New Roman"/>
      <w:i/>
      <w:sz w:val="18"/>
      <w:szCs w:val="20"/>
    </w:rPr>
  </w:style>
  <w:style w:type="paragraph" w:customStyle="1" w:styleId="AIReceivedDate">
    <w:name w:val="AI_Received_Date"/>
    <w:basedOn w:val="Normal"/>
    <w:next w:val="Normal"/>
    <w:rsid w:val="00EF48CF"/>
    <w:pPr>
      <w:spacing w:after="180" w:line="280" w:lineRule="exact"/>
      <w:jc w:val="center"/>
    </w:pPr>
    <w:rPr>
      <w:rFonts w:ascii="Helvetica" w:hAnsi="Helvetica" w:cs="Times New Roman"/>
      <w:sz w:val="15"/>
      <w:szCs w:val="20"/>
    </w:rPr>
  </w:style>
  <w:style w:type="paragraph" w:customStyle="1" w:styleId="VDTableTitle">
    <w:name w:val="VD_Table_Title"/>
    <w:basedOn w:val="Normal"/>
    <w:next w:val="Normal"/>
    <w:rsid w:val="00EF48CF"/>
    <w:pPr>
      <w:spacing w:before="120" w:after="240" w:line="180" w:lineRule="exact"/>
      <w:jc w:val="both"/>
    </w:pPr>
    <w:rPr>
      <w:rFonts w:ascii="Helvetica" w:hAnsi="Helvetica" w:cs="Times New Roman"/>
      <w:sz w:val="16"/>
      <w:szCs w:val="20"/>
    </w:rPr>
  </w:style>
  <w:style w:type="paragraph" w:customStyle="1" w:styleId="FCChartFootnote">
    <w:name w:val="FC_Chart_Footnote"/>
    <w:basedOn w:val="FETableFootnote"/>
    <w:rsid w:val="00EF48CF"/>
  </w:style>
  <w:style w:type="paragraph" w:customStyle="1" w:styleId="FETableFootnote">
    <w:name w:val="FE_Table_Footnote"/>
    <w:basedOn w:val="Normal"/>
    <w:rsid w:val="00EF48CF"/>
    <w:pPr>
      <w:spacing w:after="120" w:line="180" w:lineRule="exact"/>
      <w:ind w:firstLine="187"/>
      <w:jc w:val="both"/>
    </w:pPr>
    <w:rPr>
      <w:rFonts w:ascii="Times" w:hAnsi="Times" w:cs="Times New Roman"/>
      <w:sz w:val="16"/>
      <w:szCs w:val="20"/>
    </w:rPr>
  </w:style>
  <w:style w:type="paragraph" w:customStyle="1" w:styleId="VAFigureCaption">
    <w:name w:val="VA_Figure_Caption"/>
    <w:basedOn w:val="Normal"/>
    <w:next w:val="Normal"/>
    <w:rsid w:val="00EF48CF"/>
    <w:pPr>
      <w:spacing w:before="255" w:after="295" w:line="180" w:lineRule="exact"/>
      <w:jc w:val="both"/>
    </w:pPr>
    <w:rPr>
      <w:rFonts w:ascii="Times" w:hAnsi="Times" w:cs="Times New Roman"/>
      <w:sz w:val="16"/>
      <w:szCs w:val="20"/>
    </w:rPr>
  </w:style>
  <w:style w:type="paragraph" w:customStyle="1" w:styleId="VBChartTitle">
    <w:name w:val="VB_Chart_Title"/>
    <w:basedOn w:val="Normal"/>
    <w:next w:val="Normal"/>
    <w:rsid w:val="00EF48CF"/>
    <w:pPr>
      <w:spacing w:before="135" w:after="415" w:line="180" w:lineRule="exact"/>
      <w:jc w:val="both"/>
    </w:pPr>
    <w:rPr>
      <w:rFonts w:ascii="Helvetica" w:hAnsi="Helvetica" w:cs="Times New Roman"/>
      <w:sz w:val="16"/>
      <w:szCs w:val="20"/>
    </w:rPr>
  </w:style>
  <w:style w:type="paragraph" w:customStyle="1" w:styleId="FDSchemeFootnote">
    <w:name w:val="FD_Scheme_Footnote"/>
    <w:basedOn w:val="FCChartFootnote"/>
    <w:rsid w:val="00EF48CF"/>
  </w:style>
  <w:style w:type="paragraph" w:customStyle="1" w:styleId="TCTableBody">
    <w:name w:val="TC_Table_Body"/>
    <w:basedOn w:val="VDTableTitle"/>
    <w:rsid w:val="00EF48CF"/>
    <w:pPr>
      <w:spacing w:before="0" w:after="0"/>
    </w:pPr>
    <w:rPr>
      <w:rFonts w:ascii="Times" w:hAnsi="Times"/>
    </w:rPr>
  </w:style>
  <w:style w:type="paragraph" w:customStyle="1" w:styleId="BDAbstract">
    <w:name w:val="BD_Abstract"/>
    <w:basedOn w:val="TAMainText"/>
    <w:rsid w:val="00EF48CF"/>
    <w:pPr>
      <w:pBdr>
        <w:top w:val="single" w:sz="4" w:space="3" w:color="auto"/>
        <w:bottom w:val="single" w:sz="4" w:space="3" w:color="auto"/>
      </w:pBdr>
      <w:spacing w:before="120" w:after="120"/>
      <w:ind w:firstLine="0"/>
    </w:pPr>
    <w:rPr>
      <w:rFonts w:ascii="Helvetica" w:hAnsi="Helvetica"/>
    </w:rPr>
  </w:style>
  <w:style w:type="character" w:customStyle="1" w:styleId="rynqvb">
    <w:name w:val="rynqvb"/>
    <w:basedOn w:val="DefaultParagraphFont"/>
    <w:rsid w:val="00EF48CF"/>
  </w:style>
  <w:style w:type="character" w:customStyle="1" w:styleId="mrel">
    <w:name w:val="mrel"/>
    <w:basedOn w:val="DefaultParagraphFont"/>
    <w:rsid w:val="00EF48CF"/>
  </w:style>
  <w:style w:type="paragraph" w:customStyle="1" w:styleId="ListofReferences">
    <w:name w:val="List of References"/>
    <w:basedOn w:val="Normal"/>
    <w:link w:val="ListofReferencesChar"/>
    <w:autoRedefine/>
    <w:uiPriority w:val="14"/>
    <w:qFormat/>
    <w:rsid w:val="00EF48CF"/>
    <w:pPr>
      <w:autoSpaceDE w:val="0"/>
      <w:autoSpaceDN w:val="0"/>
      <w:adjustRightInd w:val="0"/>
      <w:spacing w:after="0" w:line="240" w:lineRule="auto"/>
      <w:ind w:left="720" w:hanging="720"/>
      <w:jc w:val="both"/>
    </w:pPr>
    <w:rPr>
      <w:rFonts w:cs="Times New Roman"/>
      <w:color w:val="000000" w:themeColor="text1"/>
      <w:sz w:val="24"/>
      <w:szCs w:val="24"/>
      <w:lang w:val="en-MY" w:eastAsia="zh-CN"/>
    </w:rPr>
  </w:style>
  <w:style w:type="table" w:customStyle="1" w:styleId="ListTable6Colorful-Accent21">
    <w:name w:val="List Table 6 Colorful - Accent 21"/>
    <w:basedOn w:val="TableNormal"/>
    <w:uiPriority w:val="99"/>
    <w:rsid w:val="00EF48CF"/>
    <w:pPr>
      <w:spacing w:after="0" w:line="240" w:lineRule="auto"/>
    </w:pPr>
    <w:rPr>
      <w:rFonts w:ascii="Times New Roman" w:hAnsi="Times New Roman" w:cs="Times New Roman"/>
      <w:color w:val="C45911" w:themeColor="accent2" w:themeShade="BF"/>
      <w:kern w:val="2"/>
      <w:sz w:val="24"/>
      <w:szCs w:val="24"/>
      <w:lang w:val="en-MY"/>
      <w14:ligatures w14:val="standardContextual"/>
    </w:rPr>
    <w:tblPr>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ableCaption0">
    <w:name w:val="Table_Caption"/>
    <w:basedOn w:val="Normal"/>
    <w:qFormat/>
    <w:rsid w:val="00EF48CF"/>
    <w:pPr>
      <w:keepNext/>
      <w:spacing w:before="240" w:after="120" w:line="240" w:lineRule="auto"/>
      <w:jc w:val="center"/>
    </w:pPr>
    <w:rPr>
      <w:rFonts w:ascii="Times New Roman" w:eastAsiaTheme="minorEastAsia" w:hAnsi="Times New Roman" w:cs="Times New Roman"/>
      <w:sz w:val="20"/>
      <w:szCs w:val="24"/>
      <w:lang w:val="en-GB"/>
    </w:rPr>
  </w:style>
  <w:style w:type="paragraph" w:customStyle="1" w:styleId="AbstractAcknowledgement">
    <w:name w:val="Abstract &amp; Acknowledgement"/>
    <w:basedOn w:val="Normal"/>
    <w:uiPriority w:val="5"/>
    <w:qFormat/>
    <w:rsid w:val="00EF48CF"/>
    <w:pPr>
      <w:spacing w:before="400" w:after="360" w:line="480" w:lineRule="auto"/>
      <w:jc w:val="both"/>
    </w:pPr>
    <w:rPr>
      <w:rFonts w:ascii="Times New Roman" w:hAnsi="Times New Roman" w:cs="Times New Roman"/>
      <w:sz w:val="24"/>
      <w:szCs w:val="24"/>
      <w:lang w:val="en-GB"/>
    </w:rPr>
  </w:style>
  <w:style w:type="paragraph" w:customStyle="1" w:styleId="CaptionFigureLocation">
    <w:name w:val="Caption Figure Location"/>
    <w:basedOn w:val="Caption"/>
    <w:next w:val="Normal"/>
    <w:uiPriority w:val="11"/>
    <w:qFormat/>
    <w:rsid w:val="00EF48CF"/>
    <w:pPr>
      <w:widowControl w:val="0"/>
      <w:tabs>
        <w:tab w:val="center" w:pos="317"/>
      </w:tabs>
      <w:spacing w:before="240" w:after="120" w:line="240" w:lineRule="auto"/>
    </w:pPr>
    <w:rPr>
      <w:rFonts w:ascii="Calibri" w:eastAsia="Calibri" w:hAnsi="Calibri" w:cs="Arial"/>
      <w:b w:val="0"/>
      <w:sz w:val="24"/>
      <w:szCs w:val="18"/>
      <w:lang w:val="en-MY"/>
    </w:rPr>
  </w:style>
  <w:style w:type="paragraph" w:customStyle="1" w:styleId="MalayAbstractTitle">
    <w:name w:val="Malay Abstract Title"/>
    <w:basedOn w:val="Normal"/>
    <w:uiPriority w:val="4"/>
    <w:qFormat/>
    <w:rsid w:val="00EF48CF"/>
    <w:pPr>
      <w:pageBreakBefore/>
      <w:spacing w:after="360" w:line="240" w:lineRule="auto"/>
      <w:jc w:val="center"/>
    </w:pPr>
    <w:rPr>
      <w:rFonts w:ascii="Times New Roman" w:hAnsi="Times New Roman" w:cs="Times New Roman"/>
      <w:b/>
      <w:bCs/>
      <w:i/>
      <w:iCs/>
      <w:sz w:val="24"/>
      <w:szCs w:val="24"/>
      <w:lang w:val="en-MY"/>
    </w:rPr>
  </w:style>
  <w:style w:type="character" w:customStyle="1" w:styleId="ListofReferencesChar">
    <w:name w:val="List of References Char"/>
    <w:basedOn w:val="DefaultParagraphFont"/>
    <w:link w:val="ListofReferences"/>
    <w:uiPriority w:val="14"/>
    <w:qFormat/>
    <w:locked/>
    <w:rsid w:val="00EF48CF"/>
    <w:rPr>
      <w:rFonts w:cs="Times New Roman"/>
      <w:color w:val="000000" w:themeColor="text1"/>
      <w:sz w:val="24"/>
      <w:szCs w:val="24"/>
      <w:lang w:val="en-MY" w:eastAsia="zh-CN"/>
    </w:rPr>
  </w:style>
  <w:style w:type="paragraph" w:customStyle="1" w:styleId="Captionforappendices">
    <w:name w:val="Caption for appendices"/>
    <w:basedOn w:val="Caption"/>
    <w:uiPriority w:val="11"/>
    <w:qFormat/>
    <w:rsid w:val="00EF48CF"/>
    <w:pPr>
      <w:tabs>
        <w:tab w:val="center" w:pos="317"/>
      </w:tabs>
      <w:spacing w:before="240" w:line="240" w:lineRule="auto"/>
      <w:ind w:left="1021" w:hanging="1021"/>
    </w:pPr>
    <w:rPr>
      <w:rFonts w:ascii="Calibri" w:eastAsia="Calibri" w:hAnsi="Calibri" w:cs="Arial"/>
      <w:b w:val="0"/>
      <w:sz w:val="24"/>
      <w:szCs w:val="18"/>
      <w:lang w:val="en-MY"/>
    </w:rPr>
  </w:style>
  <w:style w:type="paragraph" w:customStyle="1" w:styleId="TitlePagename">
    <w:name w:val="Title Page name"/>
    <w:basedOn w:val="Normal"/>
    <w:uiPriority w:val="2"/>
    <w:qFormat/>
    <w:rsid w:val="00EF48CF"/>
    <w:pPr>
      <w:spacing w:before="1800" w:after="120" w:line="240" w:lineRule="auto"/>
      <w:jc w:val="center"/>
    </w:pPr>
    <w:rPr>
      <w:rFonts w:ascii="Times New Roman" w:eastAsia="Calibri" w:hAnsi="Times New Roman" w:cs="Times New Roman"/>
      <w:sz w:val="24"/>
      <w:szCs w:val="36"/>
      <w:lang w:val="en-MY" w:eastAsia="en-MY"/>
    </w:rPr>
  </w:style>
  <w:style w:type="paragraph" w:customStyle="1" w:styleId="Cover-Faculty">
    <w:name w:val="Cover - Faculty"/>
    <w:basedOn w:val="Normal"/>
    <w:uiPriority w:val="1"/>
    <w:qFormat/>
    <w:rsid w:val="00EF48CF"/>
    <w:pPr>
      <w:spacing w:after="1701" w:line="240" w:lineRule="auto"/>
      <w:jc w:val="center"/>
    </w:pPr>
    <w:rPr>
      <w:rFonts w:ascii="Times New Roman" w:eastAsia="Calibri" w:hAnsi="Times New Roman" w:cs="Times New Roman"/>
      <w:b/>
      <w:sz w:val="32"/>
      <w:szCs w:val="36"/>
      <w:lang w:val="en-MY" w:eastAsia="en-MY"/>
    </w:rPr>
  </w:style>
  <w:style w:type="paragraph" w:customStyle="1" w:styleId="NormalParagrahUnimas">
    <w:name w:val="Normal Paragrah Unimas"/>
    <w:basedOn w:val="Normal"/>
    <w:uiPriority w:val="4"/>
    <w:qFormat/>
    <w:rsid w:val="00EF48CF"/>
    <w:pPr>
      <w:spacing w:after="120" w:line="480" w:lineRule="auto"/>
      <w:ind w:firstLine="720"/>
      <w:jc w:val="both"/>
    </w:pPr>
    <w:rPr>
      <w:rFonts w:ascii="Times New Roman" w:hAnsi="Times New Roman" w:cs="Times New Roman"/>
      <w:sz w:val="24"/>
      <w:szCs w:val="24"/>
      <w:lang w:val="en-MY"/>
    </w:rPr>
  </w:style>
  <w:style w:type="paragraph" w:customStyle="1" w:styleId="Cover-ThesisTitle">
    <w:name w:val="Cover - Thesis Title"/>
    <w:basedOn w:val="Cover-Faculty"/>
    <w:next w:val="E-mailSignature"/>
    <w:uiPriority w:val="1"/>
    <w:qFormat/>
    <w:rsid w:val="00EF48CF"/>
    <w:pPr>
      <w:spacing w:after="0"/>
    </w:pPr>
    <w:rPr>
      <w:sz w:val="28"/>
    </w:rPr>
  </w:style>
  <w:style w:type="paragraph" w:customStyle="1" w:styleId="Cover-NameDegreeYear">
    <w:name w:val="Cover - Name Degree Year"/>
    <w:basedOn w:val="Cover-Faculty"/>
    <w:uiPriority w:val="1"/>
    <w:qFormat/>
    <w:rsid w:val="00EF48CF"/>
    <w:pPr>
      <w:spacing w:after="0"/>
    </w:pPr>
    <w:rPr>
      <w:sz w:val="24"/>
    </w:rPr>
  </w:style>
  <w:style w:type="paragraph" w:customStyle="1" w:styleId="TITLEATPREFACE">
    <w:name w:val="TITLE AT PREFACE"/>
    <w:basedOn w:val="Title"/>
    <w:next w:val="Normal"/>
    <w:uiPriority w:val="2"/>
    <w:qFormat/>
    <w:rsid w:val="00EF48CF"/>
    <w:pPr>
      <w:keepNext w:val="0"/>
      <w:keepLines w:val="0"/>
      <w:pageBreakBefore/>
      <w:spacing w:before="0" w:after="600"/>
      <w:jc w:val="center"/>
      <w:outlineLvl w:val="3"/>
    </w:pPr>
    <w:rPr>
      <w:rFonts w:eastAsia="SimSun" w:cs="Times New Roman"/>
      <w:bCs/>
      <w:caps/>
      <w:kern w:val="28"/>
      <w:sz w:val="24"/>
      <w:szCs w:val="32"/>
      <w:lang w:val="en-MY" w:eastAsia="en-US"/>
    </w:rPr>
  </w:style>
  <w:style w:type="paragraph" w:customStyle="1" w:styleId="ParaUnimas">
    <w:name w:val="Para Unimas"/>
    <w:basedOn w:val="Normal"/>
    <w:uiPriority w:val="10"/>
    <w:qFormat/>
    <w:rsid w:val="00EF48CF"/>
    <w:pPr>
      <w:spacing w:after="240" w:line="480" w:lineRule="auto"/>
      <w:ind w:firstLine="720"/>
      <w:jc w:val="both"/>
    </w:pPr>
    <w:rPr>
      <w:rFonts w:ascii="Times New Roman" w:hAnsi="Times New Roman" w:cs="Times New Roman"/>
      <w:sz w:val="24"/>
      <w:szCs w:val="24"/>
      <w:lang w:val="en-MY"/>
    </w:rPr>
  </w:style>
  <w:style w:type="paragraph" w:customStyle="1" w:styleId="DeclarationText">
    <w:name w:val="Declaration Text"/>
    <w:basedOn w:val="ParaUnimas"/>
    <w:uiPriority w:val="4"/>
    <w:qFormat/>
    <w:rsid w:val="00EF48CF"/>
    <w:pPr>
      <w:ind w:firstLine="0"/>
    </w:pPr>
  </w:style>
  <w:style w:type="character" w:customStyle="1" w:styleId="CaptionforTableChar">
    <w:name w:val="Caption for Table Char"/>
    <w:basedOn w:val="DefaultParagraphFont"/>
    <w:link w:val="CaptionforTable"/>
    <w:uiPriority w:val="13"/>
    <w:qFormat/>
    <w:locked/>
    <w:rsid w:val="00EF48CF"/>
    <w:rPr>
      <w:rFonts w:ascii="Calibri" w:eastAsia="Calibri" w:hAnsi="Calibri" w:cs="Calibri"/>
      <w:bCs/>
      <w:i/>
      <w:iCs/>
      <w:sz w:val="24"/>
      <w:szCs w:val="24"/>
      <w:lang w:val="en-MY"/>
    </w:rPr>
  </w:style>
  <w:style w:type="paragraph" w:customStyle="1" w:styleId="CaptionforEquation">
    <w:name w:val="Caption for Equation"/>
    <w:basedOn w:val="Caption"/>
    <w:uiPriority w:val="11"/>
    <w:qFormat/>
    <w:rsid w:val="00EF48CF"/>
    <w:pPr>
      <w:tabs>
        <w:tab w:val="center" w:pos="317"/>
      </w:tabs>
      <w:spacing w:before="240" w:line="240" w:lineRule="auto"/>
      <w:ind w:left="1021" w:hanging="1021"/>
    </w:pPr>
    <w:rPr>
      <w:rFonts w:ascii="Calibri" w:eastAsia="Calibri" w:hAnsi="Calibri" w:cs="Arial"/>
      <w:b w:val="0"/>
      <w:sz w:val="24"/>
      <w:szCs w:val="18"/>
      <w:lang w:val="en-MY"/>
    </w:rPr>
  </w:style>
  <w:style w:type="paragraph" w:customStyle="1" w:styleId="ABSTRAK">
    <w:name w:val="ABSTRAK"/>
    <w:basedOn w:val="TITLEATPREFACE"/>
    <w:uiPriority w:val="6"/>
    <w:qFormat/>
    <w:rsid w:val="00EF48CF"/>
    <w:pPr>
      <w:pageBreakBefore w:val="0"/>
    </w:pPr>
    <w:rPr>
      <w:i/>
    </w:rPr>
  </w:style>
  <w:style w:type="paragraph" w:customStyle="1" w:styleId="Abstrak-Malay">
    <w:name w:val="Abstrak - Malay"/>
    <w:basedOn w:val="AbstractAcknowledgement"/>
    <w:uiPriority w:val="6"/>
    <w:qFormat/>
    <w:rsid w:val="00EF48CF"/>
    <w:rPr>
      <w:i/>
    </w:rPr>
  </w:style>
  <w:style w:type="paragraph" w:customStyle="1" w:styleId="Abbreviation">
    <w:name w:val="Abbreviation"/>
    <w:basedOn w:val="Normal"/>
    <w:uiPriority w:val="4"/>
    <w:qFormat/>
    <w:rsid w:val="00EF48CF"/>
    <w:pPr>
      <w:tabs>
        <w:tab w:val="left" w:pos="1418"/>
      </w:tabs>
      <w:spacing w:after="120" w:line="360" w:lineRule="auto"/>
      <w:jc w:val="both"/>
    </w:pPr>
    <w:rPr>
      <w:rFonts w:ascii="Times New Roman" w:hAnsi="Times New Roman" w:cs="Times New Roman"/>
      <w:sz w:val="24"/>
      <w:szCs w:val="24"/>
      <w:lang w:val="en-MY"/>
    </w:rPr>
  </w:style>
  <w:style w:type="paragraph" w:customStyle="1" w:styleId="TableUnimas">
    <w:name w:val="Table Unimas"/>
    <w:basedOn w:val="Normal"/>
    <w:next w:val="NormalParagrahUnimas"/>
    <w:uiPriority w:val="4"/>
    <w:qFormat/>
    <w:rsid w:val="00EF48CF"/>
    <w:pPr>
      <w:spacing w:after="120" w:line="360" w:lineRule="auto"/>
      <w:jc w:val="center"/>
    </w:pPr>
    <w:rPr>
      <w:rFonts w:ascii="Times New Roman" w:hAnsi="Times New Roman" w:cs="Times New Roman"/>
      <w:sz w:val="24"/>
      <w:szCs w:val="24"/>
      <w:lang w:val="en-MY"/>
    </w:rPr>
  </w:style>
  <w:style w:type="paragraph" w:customStyle="1" w:styleId="TitlePage-TitleoftheThesis">
    <w:name w:val="Title Page - Title of the Thesis"/>
    <w:basedOn w:val="Normal"/>
    <w:uiPriority w:val="2"/>
    <w:qFormat/>
    <w:rsid w:val="00EF48CF"/>
    <w:pPr>
      <w:spacing w:after="120" w:line="240" w:lineRule="auto"/>
      <w:jc w:val="center"/>
    </w:pPr>
    <w:rPr>
      <w:rFonts w:ascii="Times New Roman" w:hAnsi="Times New Roman" w:cs="Times New Roman"/>
      <w:bCs/>
      <w:sz w:val="28"/>
      <w:szCs w:val="40"/>
      <w:lang w:val="en-MY"/>
    </w:rPr>
  </w:style>
  <w:style w:type="paragraph" w:customStyle="1" w:styleId="TitlePage-StudentName">
    <w:name w:val="Title Page - Student Name"/>
    <w:basedOn w:val="Normal"/>
    <w:uiPriority w:val="2"/>
    <w:qFormat/>
    <w:rsid w:val="00EF48CF"/>
    <w:pPr>
      <w:spacing w:after="120" w:line="480" w:lineRule="auto"/>
      <w:jc w:val="center"/>
    </w:pPr>
    <w:rPr>
      <w:rFonts w:ascii="Times New Roman" w:hAnsi="Times New Roman" w:cs="Times New Roman"/>
      <w:bCs/>
      <w:sz w:val="24"/>
      <w:szCs w:val="24"/>
      <w:lang w:val="en-MY"/>
    </w:rPr>
  </w:style>
  <w:style w:type="paragraph" w:customStyle="1" w:styleId="TitlePage-Declaration">
    <w:name w:val="Title Page - Declaration"/>
    <w:basedOn w:val="Normal"/>
    <w:uiPriority w:val="2"/>
    <w:qFormat/>
    <w:rsid w:val="00EF48CF"/>
    <w:pPr>
      <w:autoSpaceDE w:val="0"/>
      <w:autoSpaceDN w:val="0"/>
      <w:adjustRightInd w:val="0"/>
      <w:spacing w:after="120" w:line="240" w:lineRule="auto"/>
      <w:jc w:val="center"/>
    </w:pPr>
    <w:rPr>
      <w:rFonts w:ascii="Times New Roman" w:eastAsia="Calibri" w:hAnsi="Times New Roman" w:cs="Times New Roman"/>
      <w:color w:val="000000"/>
      <w:sz w:val="24"/>
      <w:szCs w:val="23"/>
    </w:rPr>
  </w:style>
  <w:style w:type="paragraph" w:customStyle="1" w:styleId="TitlePage-Font3">
    <w:name w:val="Title Page - Font 3"/>
    <w:basedOn w:val="Normal"/>
    <w:next w:val="Normal"/>
    <w:uiPriority w:val="2"/>
    <w:qFormat/>
    <w:rsid w:val="00EF48CF"/>
    <w:pPr>
      <w:spacing w:after="120" w:line="240" w:lineRule="auto"/>
      <w:jc w:val="center"/>
    </w:pPr>
    <w:rPr>
      <w:rFonts w:ascii="Times New Roman" w:hAnsi="Times New Roman" w:cs="Times New Roman"/>
      <w:sz w:val="24"/>
      <w:szCs w:val="23"/>
      <w:lang w:val="en-MY"/>
    </w:rPr>
  </w:style>
  <w:style w:type="paragraph" w:customStyle="1" w:styleId="CoverPage-UnimasLogo">
    <w:name w:val="Cover Page - Unimas Logo"/>
    <w:basedOn w:val="Normal"/>
    <w:next w:val="Normal"/>
    <w:uiPriority w:val="1"/>
    <w:qFormat/>
    <w:rsid w:val="00EF48CF"/>
    <w:pPr>
      <w:spacing w:before="851" w:after="600" w:line="240" w:lineRule="auto"/>
      <w:jc w:val="center"/>
    </w:pPr>
    <w:rPr>
      <w:rFonts w:ascii="Times New Roman" w:hAnsi="Times New Roman" w:cs="Times New Roman"/>
      <w:sz w:val="24"/>
      <w:szCs w:val="24"/>
    </w:rPr>
  </w:style>
  <w:style w:type="paragraph" w:customStyle="1" w:styleId="DeclarationPage-Font1">
    <w:name w:val="Declaration Page - Font 1"/>
    <w:basedOn w:val="Normal"/>
    <w:next w:val="Normal"/>
    <w:uiPriority w:val="4"/>
    <w:qFormat/>
    <w:rsid w:val="00EF48CF"/>
    <w:pPr>
      <w:spacing w:after="120" w:line="360" w:lineRule="auto"/>
      <w:jc w:val="both"/>
    </w:pPr>
    <w:rPr>
      <w:rFonts w:ascii="Times New Roman" w:hAnsi="Times New Roman" w:cs="Times New Roman"/>
      <w:sz w:val="24"/>
      <w:szCs w:val="24"/>
      <w:lang w:val="en-MY"/>
    </w:rPr>
  </w:style>
  <w:style w:type="paragraph" w:customStyle="1" w:styleId="CaptionforFigure">
    <w:name w:val="Caption for Figure"/>
    <w:basedOn w:val="Caption"/>
    <w:uiPriority w:val="13"/>
    <w:qFormat/>
    <w:rsid w:val="00EF48CF"/>
    <w:pPr>
      <w:tabs>
        <w:tab w:val="center" w:pos="317"/>
      </w:tabs>
      <w:spacing w:before="120" w:after="240" w:line="240" w:lineRule="auto"/>
      <w:jc w:val="center"/>
    </w:pPr>
    <w:rPr>
      <w:rFonts w:ascii="Calibri" w:eastAsia="Calibri" w:hAnsi="Calibri" w:cs="Arial"/>
      <w:b w:val="0"/>
      <w:sz w:val="24"/>
      <w:szCs w:val="18"/>
      <w:lang w:val="en-MY" w:bidi="en-US"/>
    </w:rPr>
  </w:style>
  <w:style w:type="paragraph" w:customStyle="1" w:styleId="cover-ThesisTitle0">
    <w:name w:val="cover - Thesis Title"/>
    <w:basedOn w:val="Cover-Faculty"/>
    <w:next w:val="E-mailSignature"/>
    <w:uiPriority w:val="4"/>
    <w:qFormat/>
    <w:rsid w:val="00EF48CF"/>
    <w:pPr>
      <w:spacing w:after="0"/>
    </w:pPr>
    <w:rPr>
      <w:sz w:val="28"/>
    </w:rPr>
  </w:style>
  <w:style w:type="paragraph" w:customStyle="1" w:styleId="cover-NameDegreeYear0">
    <w:name w:val="cover - Name Degree Year"/>
    <w:basedOn w:val="Cover-Faculty"/>
    <w:uiPriority w:val="4"/>
    <w:qFormat/>
    <w:rsid w:val="00EF48CF"/>
    <w:pPr>
      <w:spacing w:after="0"/>
    </w:pPr>
    <w:rPr>
      <w:sz w:val="24"/>
    </w:rPr>
  </w:style>
  <w:style w:type="character" w:customStyle="1" w:styleId="UTMFigureCaptionChar">
    <w:name w:val="UTM Figure Caption Char"/>
    <w:basedOn w:val="DefaultParagraphFont"/>
    <w:link w:val="UTMFigureCaption"/>
    <w:uiPriority w:val="3"/>
    <w:qFormat/>
    <w:locked/>
    <w:rsid w:val="00EF48CF"/>
    <w:rPr>
      <w:rFonts w:ascii="Meiryo" w:eastAsia="Meiryo" w:hAnsi="Meiryo" w:cs="NimbusRomNo9L"/>
      <w:bCs/>
      <w:sz w:val="24"/>
      <w:szCs w:val="24"/>
    </w:rPr>
  </w:style>
  <w:style w:type="paragraph" w:customStyle="1" w:styleId="UTMFigureCaption">
    <w:name w:val="UTM Figure Caption"/>
    <w:basedOn w:val="Normal"/>
    <w:next w:val="Normal"/>
    <w:link w:val="UTMFigureCaptionChar"/>
    <w:uiPriority w:val="3"/>
    <w:qFormat/>
    <w:rsid w:val="00EF48CF"/>
    <w:pPr>
      <w:spacing w:before="567" w:after="120" w:line="360" w:lineRule="auto"/>
      <w:jc w:val="center"/>
    </w:pPr>
    <w:rPr>
      <w:rFonts w:ascii="Meiryo" w:eastAsia="Meiryo" w:hAnsi="Meiryo" w:cs="NimbusRomNo9L"/>
      <w:bCs/>
      <w:sz w:val="24"/>
      <w:szCs w:val="24"/>
    </w:rPr>
  </w:style>
  <w:style w:type="character" w:customStyle="1" w:styleId="pubinfo">
    <w:name w:val="pubinfo"/>
    <w:basedOn w:val="DefaultParagraphFont"/>
    <w:qFormat/>
    <w:rsid w:val="00EF48CF"/>
  </w:style>
  <w:style w:type="table" w:customStyle="1" w:styleId="LightList-Accent31">
    <w:name w:val="Light List - Accent 31"/>
    <w:basedOn w:val="TableNormal"/>
    <w:uiPriority w:val="61"/>
    <w:semiHidden/>
    <w:unhideWhenUsed/>
    <w:qFormat/>
    <w:rsid w:val="00EF48CF"/>
    <w:pPr>
      <w:spacing w:after="0" w:line="240" w:lineRule="auto"/>
    </w:pPr>
    <w:rPr>
      <w:rFonts w:ascii="Times New Roman" w:hAnsi="Times New Roman" w:cs="Times New Roman"/>
      <w:sz w:val="20"/>
      <w:szCs w:val="20"/>
      <w:lang w:eastAsia="en-AU"/>
    </w:rPr>
    <w:tblPr>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1f3">
    <w:name w:val="列出段落1"/>
    <w:basedOn w:val="Normal"/>
    <w:uiPriority w:val="34"/>
    <w:qFormat/>
    <w:rsid w:val="00EF48CF"/>
    <w:pPr>
      <w:widowControl w:val="0"/>
      <w:spacing w:after="200" w:line="276" w:lineRule="auto"/>
      <w:ind w:left="720"/>
      <w:contextualSpacing/>
      <w:jc w:val="both"/>
    </w:pPr>
    <w:rPr>
      <w:rFonts w:eastAsiaTheme="minorEastAsia"/>
      <w:kern w:val="2"/>
      <w:sz w:val="21"/>
      <w:szCs w:val="24"/>
      <w:lang w:eastAsia="zh-CN"/>
    </w:rPr>
  </w:style>
  <w:style w:type="paragraph" w:customStyle="1" w:styleId="23Kotak-Isi-Justify">
    <w:name w:val="23 Kotak-Isi-Justify"/>
    <w:qFormat/>
    <w:rsid w:val="00EF48CF"/>
    <w:pPr>
      <w:spacing w:after="0" w:line="240" w:lineRule="auto"/>
      <w:jc w:val="both"/>
    </w:pPr>
    <w:rPr>
      <w:rFonts w:ascii="Times New Roman" w:eastAsia="MS Mincho" w:hAnsi="Times New Roman" w:cs="Arial"/>
      <w:sz w:val="20"/>
      <w:szCs w:val="24"/>
    </w:rPr>
  </w:style>
  <w:style w:type="paragraph" w:customStyle="1" w:styleId="211">
    <w:name w:val="2级1.1"/>
    <w:basedOn w:val="Normal"/>
    <w:next w:val="Normal"/>
    <w:qFormat/>
    <w:rsid w:val="00EF48CF"/>
    <w:pPr>
      <w:keepNext/>
      <w:keepLines/>
      <w:spacing w:afterLines="200" w:after="200" w:line="360" w:lineRule="auto"/>
      <w:ind w:firstLineChars="125" w:firstLine="276"/>
      <w:outlineLvl w:val="1"/>
    </w:pPr>
    <w:rPr>
      <w:rFonts w:ascii="Times New Roman" w:eastAsiaTheme="majorEastAsia" w:hAnsi="Times New Roman" w:cs="Times New Roman"/>
      <w:b/>
      <w:sz w:val="24"/>
      <w:szCs w:val="24"/>
    </w:rPr>
  </w:style>
  <w:style w:type="paragraph" w:customStyle="1" w:styleId="3123">
    <w:name w:val="3级1.2.3"/>
    <w:basedOn w:val="Normal"/>
    <w:next w:val="Normal"/>
    <w:qFormat/>
    <w:rsid w:val="00EF48CF"/>
    <w:pPr>
      <w:keepNext/>
      <w:keepLines/>
      <w:widowControl w:val="0"/>
      <w:spacing w:afterLines="200" w:after="200" w:line="360" w:lineRule="auto"/>
      <w:outlineLvl w:val="3"/>
    </w:pPr>
    <w:rPr>
      <w:rFonts w:ascii="Times New Roman" w:eastAsia="Times New Roman" w:hAnsi="Times New Roman"/>
      <w:b/>
      <w:kern w:val="2"/>
      <w:sz w:val="24"/>
      <w:szCs w:val="26"/>
      <w:lang w:eastAsia="zh-Hans"/>
    </w:rPr>
  </w:style>
  <w:style w:type="character" w:customStyle="1" w:styleId="id-label">
    <w:name w:val="id-label"/>
    <w:basedOn w:val="DefaultParagraphFont"/>
    <w:rsid w:val="00EF48CF"/>
  </w:style>
  <w:style w:type="character" w:customStyle="1" w:styleId="citationsource-journal">
    <w:name w:val="citation_source-journal"/>
    <w:basedOn w:val="DefaultParagraphFont"/>
    <w:rsid w:val="00EF48CF"/>
  </w:style>
  <w:style w:type="paragraph" w:customStyle="1" w:styleId="Char2">
    <w:name w:val="Char"/>
    <w:basedOn w:val="Normal"/>
    <w:rsid w:val="00EF48CF"/>
    <w:pPr>
      <w:spacing w:after="0" w:line="240" w:lineRule="auto"/>
    </w:pPr>
    <w:rPr>
      <w:rFonts w:ascii="Times New Roman" w:eastAsia="Calibri" w:hAnsi="Times New Roman" w:cs="Times New Roman"/>
      <w:sz w:val="24"/>
      <w:szCs w:val="24"/>
      <w:lang w:val="pl-PL" w:eastAsia="pl-PL"/>
    </w:rPr>
  </w:style>
  <w:style w:type="paragraph" w:customStyle="1" w:styleId="Acknowledgementtext">
    <w:name w:val="Acknowledgement text"/>
    <w:basedOn w:val="Normal"/>
    <w:uiPriority w:val="2"/>
    <w:qFormat/>
    <w:rsid w:val="00EF48CF"/>
    <w:pPr>
      <w:spacing w:after="0" w:line="240" w:lineRule="auto"/>
      <w:jc w:val="both"/>
    </w:pPr>
    <w:rPr>
      <w:rFonts w:ascii="Times New Roman" w:eastAsiaTheme="minorHAnsi" w:hAnsi="Times New Roman" w:cs="Times New Roman"/>
      <w:sz w:val="24"/>
      <w:szCs w:val="24"/>
      <w:lang w:val="en-GB"/>
    </w:rPr>
  </w:style>
  <w:style w:type="paragraph" w:customStyle="1" w:styleId="APPENDICESTITLECENTER">
    <w:name w:val="APPENDICES TITLE CENTER"/>
    <w:basedOn w:val="Title"/>
    <w:uiPriority w:val="20"/>
    <w:qFormat/>
    <w:rsid w:val="00EF48CF"/>
    <w:pPr>
      <w:keepNext w:val="0"/>
      <w:keepLines w:val="0"/>
      <w:pageBreakBefore/>
      <w:suppressLineNumbers/>
      <w:spacing w:before="0" w:after="960"/>
      <w:ind w:firstLine="562"/>
      <w:jc w:val="center"/>
      <w:outlineLvl w:val="0"/>
    </w:pPr>
    <w:rPr>
      <w:rFonts w:eastAsiaTheme="majorEastAsia" w:cstheme="majorBidi"/>
      <w:bCs/>
      <w:caps/>
      <w:kern w:val="28"/>
      <w:sz w:val="24"/>
      <w:szCs w:val="32"/>
      <w:lang w:eastAsia="en-US"/>
    </w:rPr>
  </w:style>
  <w:style w:type="paragraph" w:customStyle="1" w:styleId="APPENDIX">
    <w:name w:val="APPENDIX"/>
    <w:basedOn w:val="Normal"/>
    <w:link w:val="APPENDIXChar"/>
    <w:uiPriority w:val="18"/>
    <w:qFormat/>
    <w:rsid w:val="00EF48CF"/>
    <w:pPr>
      <w:spacing w:after="0" w:line="240" w:lineRule="auto"/>
      <w:jc w:val="center"/>
    </w:pPr>
    <w:rPr>
      <w:rFonts w:ascii="Times New Roman" w:eastAsiaTheme="minorEastAsia" w:hAnsi="Times New Roman" w:cs="Times New Roman"/>
      <w:b/>
      <w:sz w:val="24"/>
      <w:szCs w:val="24"/>
      <w:lang w:val="en-GB"/>
    </w:rPr>
  </w:style>
  <w:style w:type="character" w:customStyle="1" w:styleId="APPENDIXChar">
    <w:name w:val="APPENDIX Char"/>
    <w:basedOn w:val="DefaultParagraphFont"/>
    <w:link w:val="APPENDIX"/>
    <w:uiPriority w:val="18"/>
    <w:qFormat/>
    <w:rsid w:val="00EF48CF"/>
    <w:rPr>
      <w:rFonts w:ascii="Times New Roman" w:eastAsiaTheme="minorEastAsia" w:hAnsi="Times New Roman" w:cs="Times New Roman"/>
      <w:b/>
      <w:sz w:val="24"/>
      <w:szCs w:val="24"/>
      <w:lang w:val="en-GB"/>
    </w:rPr>
  </w:style>
  <w:style w:type="paragraph" w:customStyle="1" w:styleId="APPENDIXUSM">
    <w:name w:val="APPENDIX USM"/>
    <w:basedOn w:val="Caption"/>
    <w:next w:val="Normal"/>
    <w:autoRedefine/>
    <w:uiPriority w:val="20"/>
    <w:qFormat/>
    <w:rsid w:val="00EF48CF"/>
    <w:pPr>
      <w:pageBreakBefore/>
      <w:spacing w:after="240" w:line="240" w:lineRule="auto"/>
      <w:ind w:left="1985" w:hanging="1985"/>
      <w:jc w:val="center"/>
      <w:outlineLvl w:val="2"/>
    </w:pPr>
    <w:rPr>
      <w:rFonts w:eastAsia="Calibri" w:cstheme="minorBidi"/>
      <w:sz w:val="24"/>
      <w:szCs w:val="18"/>
      <w:lang w:val="en-GB"/>
    </w:rPr>
  </w:style>
  <w:style w:type="paragraph" w:customStyle="1" w:styleId="CaptionforAppendices0">
    <w:name w:val="Caption for Appendices"/>
    <w:basedOn w:val="Caption"/>
    <w:next w:val="Normal"/>
    <w:autoRedefine/>
    <w:uiPriority w:val="20"/>
    <w:qFormat/>
    <w:rsid w:val="00EF48CF"/>
    <w:pPr>
      <w:spacing w:after="240" w:line="240" w:lineRule="auto"/>
      <w:jc w:val="center"/>
    </w:pPr>
    <w:rPr>
      <w:rFonts w:eastAsia="Calibri" w:cstheme="minorBidi"/>
      <w:caps/>
      <w:sz w:val="24"/>
      <w:szCs w:val="18"/>
      <w:lang w:val="en-GB"/>
    </w:rPr>
  </w:style>
  <w:style w:type="paragraph" w:customStyle="1" w:styleId="CoverPage">
    <w:name w:val="Cover Page"/>
    <w:basedOn w:val="Normal"/>
    <w:next w:val="Normal"/>
    <w:uiPriority w:val="1"/>
    <w:qFormat/>
    <w:rsid w:val="00EF48CF"/>
    <w:pPr>
      <w:spacing w:after="0" w:line="240" w:lineRule="auto"/>
      <w:jc w:val="center"/>
    </w:pPr>
    <w:rPr>
      <w:rFonts w:ascii="Times New Roman" w:eastAsiaTheme="minorEastAsia" w:hAnsi="Times New Roman" w:cs="Times New Roman"/>
      <w:b/>
      <w:bCs/>
      <w:sz w:val="36"/>
      <w:szCs w:val="36"/>
    </w:rPr>
  </w:style>
  <w:style w:type="paragraph" w:customStyle="1" w:styleId="EndNoteandMendelayBibliography">
    <w:name w:val="EndNote and Mendelay Bibliography"/>
    <w:link w:val="EndNoteandMendelayBibliographyChar"/>
    <w:autoRedefine/>
    <w:uiPriority w:val="14"/>
    <w:qFormat/>
    <w:rsid w:val="00EF48CF"/>
    <w:pPr>
      <w:spacing w:after="0" w:line="360" w:lineRule="auto"/>
      <w:ind w:left="720" w:hanging="720"/>
      <w:jc w:val="both"/>
    </w:pPr>
    <w:rPr>
      <w:rFonts w:ascii="Times New Roman" w:eastAsiaTheme="minorEastAsia" w:hAnsi="Times New Roman" w:cs="Times New Roman"/>
      <w:sz w:val="24"/>
      <w:szCs w:val="24"/>
      <w:lang w:val="en-MY"/>
    </w:rPr>
  </w:style>
  <w:style w:type="character" w:customStyle="1" w:styleId="EndNoteandMendelayBibliographyChar">
    <w:name w:val="EndNote and Mendelay Bibliography Char"/>
    <w:basedOn w:val="DefaultParagraphFont"/>
    <w:link w:val="EndNoteandMendelayBibliography"/>
    <w:uiPriority w:val="14"/>
    <w:qFormat/>
    <w:rsid w:val="00EF48CF"/>
    <w:rPr>
      <w:rFonts w:ascii="Times New Roman" w:eastAsiaTheme="minorEastAsia" w:hAnsi="Times New Roman" w:cs="Times New Roman"/>
      <w:sz w:val="24"/>
      <w:szCs w:val="24"/>
      <w:lang w:val="en-MY"/>
    </w:rPr>
  </w:style>
  <w:style w:type="paragraph" w:customStyle="1" w:styleId="Figurepositionbody">
    <w:name w:val="Figure position body"/>
    <w:basedOn w:val="Normal"/>
    <w:next w:val="Normal"/>
    <w:autoRedefine/>
    <w:uiPriority w:val="11"/>
    <w:qFormat/>
    <w:rsid w:val="00EF48CF"/>
    <w:pPr>
      <w:keepNext/>
      <w:spacing w:after="0" w:line="240" w:lineRule="auto"/>
      <w:jc w:val="center"/>
    </w:pPr>
    <w:rPr>
      <w:rFonts w:ascii="Times New Roman" w:eastAsiaTheme="minorEastAsia" w:hAnsi="Times New Roman" w:cs="Times New Roman"/>
      <w:sz w:val="24"/>
      <w:szCs w:val="24"/>
    </w:rPr>
  </w:style>
  <w:style w:type="paragraph" w:customStyle="1" w:styleId="Figureatappendices">
    <w:name w:val="Figure at appendices"/>
    <w:basedOn w:val="Figurepositionbody"/>
    <w:uiPriority w:val="20"/>
    <w:qFormat/>
    <w:rsid w:val="00EF48CF"/>
    <w:pPr>
      <w:jc w:val="left"/>
    </w:pPr>
  </w:style>
  <w:style w:type="paragraph" w:customStyle="1" w:styleId="NormalListTableandFigures">
    <w:name w:val="Normal List Table and Figures"/>
    <w:basedOn w:val="Normal"/>
    <w:autoRedefine/>
    <w:uiPriority w:val="4"/>
    <w:semiHidden/>
    <w:qFormat/>
    <w:rsid w:val="00EF48CF"/>
    <w:pPr>
      <w:tabs>
        <w:tab w:val="left" w:pos="1701"/>
        <w:tab w:val="right" w:pos="8335"/>
      </w:tabs>
      <w:spacing w:after="240" w:line="240" w:lineRule="auto"/>
      <w:ind w:left="1701" w:right="1134" w:hanging="1701"/>
      <w:jc w:val="both"/>
    </w:pPr>
    <w:rPr>
      <w:rFonts w:ascii="Times New Roman" w:eastAsiaTheme="minorEastAsia" w:hAnsi="Times New Roman" w:cs="Times New Roman"/>
      <w:sz w:val="24"/>
      <w:szCs w:val="24"/>
      <w:lang w:val="en-GB"/>
    </w:rPr>
  </w:style>
  <w:style w:type="paragraph" w:customStyle="1" w:styleId="Para1b">
    <w:name w:val="Para 1 (b)"/>
    <w:basedOn w:val="Para1"/>
    <w:next w:val="Normal"/>
    <w:link w:val="Para1bChar"/>
    <w:qFormat/>
    <w:rsid w:val="00EF48CF"/>
    <w:pPr>
      <w:spacing w:before="240"/>
    </w:pPr>
  </w:style>
  <w:style w:type="character" w:customStyle="1" w:styleId="Para1bChar">
    <w:name w:val="Para 1 (b) Char"/>
    <w:basedOn w:val="Para1Char"/>
    <w:link w:val="Para1b"/>
    <w:qFormat/>
    <w:rsid w:val="00EF48CF"/>
    <w:rPr>
      <w:rFonts w:ascii="Times New Roman" w:eastAsiaTheme="minorEastAsia" w:hAnsi="Times New Roman" w:cs="Times New Roman"/>
      <w:sz w:val="24"/>
      <w:szCs w:val="24"/>
      <w:lang w:val="en-GB"/>
    </w:rPr>
  </w:style>
  <w:style w:type="paragraph" w:customStyle="1" w:styleId="Reflistformat">
    <w:name w:val="Ref list format"/>
    <w:basedOn w:val="Normal"/>
    <w:uiPriority w:val="10"/>
    <w:qFormat/>
    <w:rsid w:val="00EF48CF"/>
    <w:pPr>
      <w:spacing w:after="240" w:line="240" w:lineRule="auto"/>
      <w:ind w:left="720" w:hanging="720"/>
      <w:jc w:val="both"/>
    </w:pPr>
    <w:rPr>
      <w:rFonts w:ascii="Times New Roman" w:eastAsiaTheme="minorEastAsia" w:hAnsi="Times New Roman" w:cs="Times New Roman"/>
      <w:sz w:val="24"/>
      <w:szCs w:val="24"/>
      <w:lang w:val="en-GB"/>
    </w:rPr>
  </w:style>
  <w:style w:type="paragraph" w:customStyle="1" w:styleId="ReferencesStyle">
    <w:name w:val="References Style"/>
    <w:autoRedefine/>
    <w:uiPriority w:val="20"/>
    <w:qFormat/>
    <w:rsid w:val="00EF48CF"/>
    <w:pPr>
      <w:spacing w:after="480" w:line="240" w:lineRule="auto"/>
      <w:ind w:left="720" w:hanging="720"/>
      <w:jc w:val="both"/>
    </w:pPr>
    <w:rPr>
      <w:rFonts w:ascii="Times New Roman" w:eastAsiaTheme="majorEastAsia" w:hAnsi="Times New Roman" w:cstheme="majorBidi"/>
      <w:bCs/>
      <w:kern w:val="28"/>
      <w:sz w:val="24"/>
      <w:szCs w:val="32"/>
      <w:lang w:val="en-GB"/>
    </w:rPr>
  </w:style>
  <w:style w:type="paragraph" w:customStyle="1" w:styleId="SymbolsandAbbreviation">
    <w:name w:val="Symbols and Abbreviation"/>
    <w:basedOn w:val="Normal"/>
    <w:next w:val="Normal"/>
    <w:autoRedefine/>
    <w:uiPriority w:val="4"/>
    <w:qFormat/>
    <w:rsid w:val="00EF48CF"/>
    <w:pPr>
      <w:spacing w:after="0" w:line="240" w:lineRule="auto"/>
    </w:pPr>
    <w:rPr>
      <w:rFonts w:ascii="Times New Roman" w:eastAsia="Times New Roman" w:hAnsi="Times New Roman" w:cs="Times New Roman"/>
      <w:sz w:val="24"/>
      <w:lang w:eastAsia="en-GB"/>
    </w:rPr>
  </w:style>
  <w:style w:type="paragraph" w:customStyle="1" w:styleId="TITLEABSTRACT">
    <w:name w:val="TITLE ABSTRACT"/>
    <w:basedOn w:val="Normal"/>
    <w:next w:val="Normal"/>
    <w:autoRedefine/>
    <w:uiPriority w:val="2"/>
    <w:qFormat/>
    <w:rsid w:val="00EF48CF"/>
    <w:pPr>
      <w:spacing w:after="480" w:line="240" w:lineRule="auto"/>
      <w:jc w:val="center"/>
      <w:outlineLvl w:val="0"/>
    </w:pPr>
    <w:rPr>
      <w:rFonts w:ascii="Times New Roman" w:eastAsiaTheme="majorEastAsia" w:hAnsi="Times New Roman" w:cstheme="majorBidi"/>
      <w:b/>
      <w:bCs/>
      <w:caps/>
      <w:kern w:val="28"/>
      <w:sz w:val="24"/>
      <w:szCs w:val="32"/>
    </w:rPr>
  </w:style>
  <w:style w:type="paragraph" w:customStyle="1" w:styleId="TitleatAbstractPage">
    <w:name w:val="Title at Abstract Page"/>
    <w:basedOn w:val="Title"/>
    <w:next w:val="Title"/>
    <w:autoRedefine/>
    <w:uiPriority w:val="2"/>
    <w:qFormat/>
    <w:rsid w:val="00EF48CF"/>
    <w:pPr>
      <w:keepNext w:val="0"/>
      <w:keepLines w:val="0"/>
      <w:suppressLineNumbers/>
      <w:spacing w:before="0" w:after="480" w:line="480" w:lineRule="auto"/>
      <w:ind w:firstLine="562"/>
      <w:jc w:val="center"/>
    </w:pPr>
    <w:rPr>
      <w:rFonts w:eastAsiaTheme="majorEastAsia" w:cstheme="majorBidi"/>
      <w:bCs/>
      <w:caps/>
      <w:kern w:val="28"/>
      <w:sz w:val="24"/>
      <w:szCs w:val="32"/>
      <w:lang w:eastAsia="en-US"/>
    </w:rPr>
  </w:style>
  <w:style w:type="paragraph" w:customStyle="1" w:styleId="TitlePage">
    <w:name w:val="Title Page"/>
    <w:basedOn w:val="Normal"/>
    <w:next w:val="Normal"/>
    <w:autoRedefine/>
    <w:uiPriority w:val="1"/>
    <w:qFormat/>
    <w:rsid w:val="00EF48CF"/>
    <w:pPr>
      <w:spacing w:after="0" w:line="240" w:lineRule="auto"/>
      <w:jc w:val="center"/>
    </w:pPr>
    <w:rPr>
      <w:rFonts w:ascii="Times New Roman" w:eastAsiaTheme="minorHAnsi" w:hAnsi="Times New Roman" w:cs="Times New Roman"/>
      <w:b/>
      <w:sz w:val="36"/>
      <w:szCs w:val="36"/>
      <w:lang w:val="en-GB"/>
    </w:rPr>
  </w:style>
  <w:style w:type="paragraph" w:customStyle="1" w:styleId="TitlePage2">
    <w:name w:val="Title Page 2"/>
    <w:basedOn w:val="TitlePage"/>
    <w:next w:val="Normal"/>
    <w:uiPriority w:val="1"/>
    <w:qFormat/>
    <w:rsid w:val="00EF48CF"/>
    <w:rPr>
      <w:sz w:val="24"/>
      <w:szCs w:val="24"/>
    </w:rPr>
  </w:style>
  <w:style w:type="character" w:customStyle="1" w:styleId="1f4">
    <w:name w:val="不明显参考1"/>
    <w:basedOn w:val="DefaultParagraphFont"/>
    <w:uiPriority w:val="31"/>
    <w:qFormat/>
    <w:rsid w:val="00EF48CF"/>
    <w:rPr>
      <w:sz w:val="24"/>
      <w:szCs w:val="24"/>
      <w:u w:val="single"/>
    </w:rPr>
  </w:style>
  <w:style w:type="character" w:customStyle="1" w:styleId="1f5">
    <w:name w:val="不明显强调1"/>
    <w:uiPriority w:val="19"/>
    <w:qFormat/>
    <w:rsid w:val="00EF48CF"/>
    <w:rPr>
      <w:rFonts w:ascii="Times New Roman" w:hAnsi="Times New Roman"/>
      <w:i/>
      <w:color w:val="auto"/>
      <w:sz w:val="24"/>
    </w:rPr>
  </w:style>
  <w:style w:type="character" w:customStyle="1" w:styleId="1f6">
    <w:name w:val="明显参考1"/>
    <w:basedOn w:val="DefaultParagraphFont"/>
    <w:uiPriority w:val="32"/>
    <w:qFormat/>
    <w:rsid w:val="00EF48CF"/>
    <w:rPr>
      <w:b/>
      <w:sz w:val="24"/>
      <w:u w:val="single"/>
    </w:rPr>
  </w:style>
  <w:style w:type="character" w:customStyle="1" w:styleId="1f7">
    <w:name w:val="明显强调1"/>
    <w:basedOn w:val="DefaultParagraphFont"/>
    <w:uiPriority w:val="21"/>
    <w:qFormat/>
    <w:rsid w:val="00EF48CF"/>
    <w:rPr>
      <w:b/>
      <w:i/>
      <w:sz w:val="24"/>
      <w:szCs w:val="24"/>
      <w:u w:val="single"/>
    </w:rPr>
  </w:style>
  <w:style w:type="table" w:customStyle="1" w:styleId="410">
    <w:name w:val="无格式表格 41"/>
    <w:basedOn w:val="TableNormal"/>
    <w:uiPriority w:val="44"/>
    <w:qFormat/>
    <w:rsid w:val="00EF48CF"/>
    <w:pPr>
      <w:spacing w:after="0" w:line="240" w:lineRule="auto"/>
    </w:pPr>
    <w:rPr>
      <w:rFonts w:ascii="Times New Roman" w:hAnsi="Times New Roman" w:cs="Times New Roman"/>
      <w:sz w:val="20"/>
      <w:szCs w:val="20"/>
      <w:lang w:val="en-AU" w:eastAsia="en-AU"/>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70">
    <w:name w:val="未处理的提及7"/>
    <w:basedOn w:val="DefaultParagraphFont"/>
    <w:uiPriority w:val="99"/>
    <w:semiHidden/>
    <w:unhideWhenUsed/>
    <w:qFormat/>
    <w:rsid w:val="00EF48CF"/>
    <w:rPr>
      <w:color w:val="605E5C"/>
      <w:shd w:val="clear" w:color="auto" w:fill="E1DFDD"/>
    </w:rPr>
  </w:style>
  <w:style w:type="character" w:customStyle="1" w:styleId="transsent">
    <w:name w:val="transsent"/>
    <w:basedOn w:val="DefaultParagraphFont"/>
    <w:qFormat/>
    <w:rsid w:val="00EF48CF"/>
  </w:style>
  <w:style w:type="paragraph" w:customStyle="1" w:styleId="WPSOfficeManualTable2">
    <w:name w:val="WPSOffice Manual Table 2"/>
    <w:qFormat/>
    <w:rsid w:val="00EF48CF"/>
    <w:pPr>
      <w:spacing w:after="0" w:line="240" w:lineRule="auto"/>
      <w:ind w:leftChars="200" w:left="200"/>
    </w:pPr>
    <w:rPr>
      <w:rFonts w:ascii="Times New Roman" w:hAnsi="Times New Roman" w:cs="Times New Roman"/>
      <w:sz w:val="20"/>
      <w:szCs w:val="20"/>
    </w:rPr>
  </w:style>
  <w:style w:type="character" w:customStyle="1" w:styleId="collab">
    <w:name w:val="collab"/>
    <w:basedOn w:val="DefaultParagraphFont"/>
    <w:rsid w:val="00EF48CF"/>
  </w:style>
  <w:style w:type="character" w:customStyle="1" w:styleId="referenceyear">
    <w:name w:val="reference__year"/>
    <w:basedOn w:val="DefaultParagraphFont"/>
    <w:rsid w:val="00EF48CF"/>
  </w:style>
  <w:style w:type="character" w:customStyle="1" w:styleId="referencesource">
    <w:name w:val="reference__source"/>
    <w:basedOn w:val="DefaultParagraphFont"/>
    <w:rsid w:val="00EF48CF"/>
  </w:style>
  <w:style w:type="character" w:customStyle="1" w:styleId="referencepublisher-name">
    <w:name w:val="reference__publisher-name"/>
    <w:basedOn w:val="DefaultParagraphFont"/>
    <w:rsid w:val="00EF48CF"/>
  </w:style>
  <w:style w:type="character" w:customStyle="1" w:styleId="referencepublisher-loc">
    <w:name w:val="reference__publisher-loc"/>
    <w:basedOn w:val="DefaultParagraphFont"/>
    <w:rsid w:val="00EF48CF"/>
  </w:style>
  <w:style w:type="character" w:customStyle="1" w:styleId="ls3">
    <w:name w:val="ls3"/>
    <w:basedOn w:val="DefaultParagraphFont"/>
    <w:rsid w:val="00EF48CF"/>
  </w:style>
  <w:style w:type="character" w:customStyle="1" w:styleId="ls0">
    <w:name w:val="ls0"/>
    <w:basedOn w:val="DefaultParagraphFont"/>
    <w:rsid w:val="00EF48CF"/>
  </w:style>
  <w:style w:type="paragraph" w:customStyle="1" w:styleId="Titleofthepaper">
    <w:name w:val="Title of the paper"/>
    <w:qFormat/>
    <w:rsid w:val="00EF48CF"/>
    <w:pPr>
      <w:spacing w:after="0" w:line="240" w:lineRule="auto"/>
      <w:jc w:val="center"/>
    </w:pPr>
    <w:rPr>
      <w:rFonts w:ascii="Arial" w:eastAsia="Times New Roman" w:hAnsi="Arial" w:cs="Times New Roman"/>
      <w:b/>
      <w:sz w:val="28"/>
      <w:szCs w:val="20"/>
    </w:rPr>
  </w:style>
  <w:style w:type="paragraph" w:customStyle="1" w:styleId="1f8">
    <w:name w:val="正文缩进1"/>
    <w:basedOn w:val="Normal"/>
    <w:qFormat/>
    <w:rsid w:val="00EF48CF"/>
    <w:pPr>
      <w:widowControl w:val="0"/>
      <w:spacing w:after="0" w:line="240" w:lineRule="auto"/>
      <w:ind w:firstLineChars="200" w:firstLine="200"/>
      <w:jc w:val="both"/>
    </w:pPr>
    <w:rPr>
      <w:rFonts w:eastAsiaTheme="minorEastAsia"/>
      <w:kern w:val="2"/>
      <w:sz w:val="21"/>
      <w:szCs w:val="24"/>
      <w:lang w:eastAsia="zh-CN"/>
    </w:rPr>
  </w:style>
  <w:style w:type="paragraph" w:customStyle="1" w:styleId="w">
    <w:name w:val="w"/>
    <w:basedOn w:val="Normal"/>
    <w:next w:val="Normal"/>
    <w:qFormat/>
    <w:rsid w:val="00EF48CF"/>
    <w:pPr>
      <w:widowControl w:val="0"/>
      <w:snapToGrid w:val="0"/>
      <w:spacing w:after="0" w:line="240" w:lineRule="auto"/>
      <w:jc w:val="both"/>
    </w:pPr>
    <w:rPr>
      <w:rFonts w:ascii="Times New Roman" w:eastAsiaTheme="minorEastAsia" w:hAnsi="Times New Roman"/>
      <w:color w:val="000000"/>
      <w:kern w:val="2"/>
      <w:sz w:val="24"/>
      <w:szCs w:val="24"/>
      <w:lang w:eastAsia="zh-CN"/>
    </w:rPr>
  </w:style>
  <w:style w:type="paragraph" w:customStyle="1" w:styleId="msonospacing0">
    <w:name w:val="msonospacing"/>
    <w:basedOn w:val="Normal"/>
    <w:autoRedefine/>
    <w:qFormat/>
    <w:rsid w:val="00EF48CF"/>
    <w:pPr>
      <w:spacing w:after="0" w:line="360" w:lineRule="auto"/>
      <w:jc w:val="both"/>
    </w:pPr>
    <w:rPr>
      <w:rFonts w:ascii="Times New Roman" w:hAnsi="Times New Roman" w:cs="Times New Roman"/>
      <w:bCs/>
      <w:sz w:val="24"/>
      <w:szCs w:val="24"/>
      <w:lang w:eastAsia="zh-CN"/>
    </w:rPr>
  </w:style>
  <w:style w:type="character" w:customStyle="1" w:styleId="pureblacktext">
    <w:name w:val="pureblacktext"/>
    <w:basedOn w:val="DefaultParagraphFont"/>
    <w:rsid w:val="00EF48CF"/>
  </w:style>
  <w:style w:type="character" w:customStyle="1" w:styleId="ref-lnk">
    <w:name w:val="ref-lnk"/>
    <w:basedOn w:val="DefaultParagraphFont"/>
    <w:rsid w:val="00EF48CF"/>
  </w:style>
  <w:style w:type="character" w:customStyle="1" w:styleId="off-screen">
    <w:name w:val="off-screen"/>
    <w:basedOn w:val="DefaultParagraphFont"/>
    <w:rsid w:val="00EF48CF"/>
  </w:style>
  <w:style w:type="paragraph" w:customStyle="1" w:styleId="COVERANDMAINFONT">
    <w:name w:val="COVER AND MAIN FONT"/>
    <w:basedOn w:val="Normal"/>
    <w:uiPriority w:val="4"/>
    <w:qFormat/>
    <w:rsid w:val="00EF48CF"/>
    <w:pPr>
      <w:spacing w:before="240" w:after="240" w:line="360" w:lineRule="auto"/>
      <w:jc w:val="center"/>
    </w:pPr>
    <w:rPr>
      <w:rFonts w:ascii="Times New Roman" w:eastAsia="Calibri" w:hAnsi="Times New Roman" w:cs="Times New Roman"/>
      <w:sz w:val="24"/>
    </w:rPr>
  </w:style>
  <w:style w:type="table" w:customStyle="1" w:styleId="4-51">
    <w:name w:val="جدول شبكة 4 - تمييز 51"/>
    <w:basedOn w:val="TableNormal"/>
    <w:uiPriority w:val="49"/>
    <w:qFormat/>
    <w:rsid w:val="00EF48CF"/>
    <w:pPr>
      <w:bidi/>
      <w:spacing w:after="0" w:line="240" w:lineRule="auto"/>
    </w:pPr>
    <w:rPr>
      <w:rFonts w:ascii="Times New Roman" w:hAnsi="Times New Roman" w:cs="Times New Roman"/>
      <w:sz w:val="20"/>
      <w:szCs w:val="20"/>
      <w:lang w:val="en-GB" w:eastAsia="en-GB"/>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f9">
    <w:name w:val="إشارة لم يتم حلها1"/>
    <w:basedOn w:val="DefaultParagraphFont"/>
    <w:uiPriority w:val="99"/>
    <w:semiHidden/>
    <w:unhideWhenUsed/>
    <w:qFormat/>
    <w:rsid w:val="00EF48CF"/>
    <w:rPr>
      <w:color w:val="605E5C"/>
      <w:shd w:val="clear" w:color="auto" w:fill="E1DFDD"/>
    </w:rPr>
  </w:style>
  <w:style w:type="table" w:customStyle="1" w:styleId="6-31">
    <w:name w:val="جدول قائمة 6 ملون - تمييز 31"/>
    <w:basedOn w:val="TableNormal"/>
    <w:uiPriority w:val="51"/>
    <w:qFormat/>
    <w:rsid w:val="00EF48CF"/>
    <w:pPr>
      <w:spacing w:after="0" w:line="240" w:lineRule="auto"/>
    </w:pPr>
    <w:rPr>
      <w:rFonts w:ascii="Times New Roman" w:hAnsi="Times New Roman" w:cs="Times New Roman"/>
      <w:color w:val="7B7B7B"/>
      <w:sz w:val="20"/>
      <w:szCs w:val="20"/>
      <w:lang w:val="en-GB" w:eastAsia="en-GB"/>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25">
    <w:name w:val="إشارة لم يتم حلها2"/>
    <w:basedOn w:val="DefaultParagraphFont"/>
    <w:uiPriority w:val="99"/>
    <w:semiHidden/>
    <w:unhideWhenUsed/>
    <w:qFormat/>
    <w:rsid w:val="00EF48CF"/>
    <w:rPr>
      <w:color w:val="605E5C"/>
      <w:shd w:val="clear" w:color="auto" w:fill="E1DFDD"/>
    </w:rPr>
  </w:style>
  <w:style w:type="character" w:customStyle="1" w:styleId="35">
    <w:name w:val="إشارة لم يتم حلها3"/>
    <w:basedOn w:val="DefaultParagraphFont"/>
    <w:uiPriority w:val="99"/>
    <w:semiHidden/>
    <w:unhideWhenUsed/>
    <w:qFormat/>
    <w:rsid w:val="00EF48CF"/>
    <w:rPr>
      <w:color w:val="605E5C"/>
      <w:shd w:val="clear" w:color="auto" w:fill="E1DFDD"/>
    </w:rPr>
  </w:style>
  <w:style w:type="paragraph" w:customStyle="1" w:styleId="1fa">
    <w:name w:val="列表段落1"/>
    <w:basedOn w:val="Normal"/>
    <w:qFormat/>
    <w:rsid w:val="00EF48CF"/>
    <w:pPr>
      <w:ind w:left="720"/>
      <w:contextualSpacing/>
    </w:pPr>
    <w:rPr>
      <w:rFonts w:ascii="Times New Roman" w:hAnsi="Times New Roman" w:cs="SimSun"/>
      <w:sz w:val="24"/>
    </w:rPr>
  </w:style>
  <w:style w:type="table" w:customStyle="1" w:styleId="1fb">
    <w:name w:val="网格型浅色1"/>
    <w:basedOn w:val="TableNormal"/>
    <w:uiPriority w:val="40"/>
    <w:qFormat/>
    <w:rsid w:val="00EF48CF"/>
    <w:pPr>
      <w:spacing w:after="0" w:line="240" w:lineRule="auto"/>
    </w:pPr>
    <w:rPr>
      <w:rFonts w:ascii="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11111">
    <w:name w:val="Light Shading11111"/>
    <w:basedOn w:val="TableNormal"/>
    <w:uiPriority w:val="60"/>
    <w:rsid w:val="00EF48CF"/>
    <w:pPr>
      <w:spacing w:after="0" w:line="240" w:lineRule="auto"/>
      <w:jc w:val="both"/>
    </w:pPr>
    <w:rPr>
      <w:rFonts w:ascii="Times New Roman" w:eastAsiaTheme="minorHAnsi" w:hAnsi="Times New Roman" w:cs="Times New Roman"/>
      <w:color w:val="000000" w:themeColor="text1" w:themeShade="BF"/>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horAffilliation">
    <w:name w:val="Author Affilliation"/>
    <w:rsid w:val="00EF48CF"/>
    <w:pPr>
      <w:spacing w:after="0" w:line="240" w:lineRule="auto"/>
      <w:jc w:val="center"/>
    </w:pPr>
    <w:rPr>
      <w:rFonts w:ascii="Times New Roman" w:eastAsia="Times New Roman" w:hAnsi="Times New Roman" w:cs="Times New Roman"/>
      <w:sz w:val="24"/>
      <w:szCs w:val="20"/>
    </w:rPr>
  </w:style>
  <w:style w:type="paragraph" w:customStyle="1" w:styleId="FigureCaption2">
    <w:name w:val="Figure_Caption"/>
    <w:basedOn w:val="Normal"/>
    <w:qFormat/>
    <w:rsid w:val="00EF48CF"/>
    <w:pPr>
      <w:spacing w:before="120" w:after="120" w:line="240" w:lineRule="auto"/>
      <w:jc w:val="center"/>
    </w:pPr>
    <w:rPr>
      <w:rFonts w:ascii="Times New Roman" w:eastAsia="Times New Roman" w:hAnsi="Times New Roman" w:cs="Times New Roman"/>
      <w:iCs/>
      <w:sz w:val="20"/>
      <w:szCs w:val="24"/>
      <w:lang w:val="en-GB"/>
    </w:rPr>
  </w:style>
  <w:style w:type="paragraph" w:customStyle="1" w:styleId="IEEEAbstractHeading">
    <w:name w:val="IEEE Abstract Heading"/>
    <w:basedOn w:val="IEEEAbtract"/>
    <w:next w:val="IEEEAbtract"/>
    <w:link w:val="IEEEAbstractHeadingChar"/>
    <w:qFormat/>
    <w:rsid w:val="00EF48CF"/>
    <w:rPr>
      <w:i/>
    </w:rPr>
  </w:style>
  <w:style w:type="paragraph" w:customStyle="1" w:styleId="IEEEAbtract">
    <w:name w:val="IEEE Abtract"/>
    <w:basedOn w:val="Normal"/>
    <w:next w:val="Normal"/>
    <w:link w:val="IEEEAbtractChar"/>
    <w:qFormat/>
    <w:rsid w:val="00EF48CF"/>
    <w:pPr>
      <w:adjustRightInd w:val="0"/>
      <w:snapToGrid w:val="0"/>
      <w:spacing w:after="0" w:line="240" w:lineRule="auto"/>
      <w:jc w:val="both"/>
    </w:pPr>
    <w:rPr>
      <w:rFonts w:ascii="Times New Roman" w:hAnsi="Times New Roman" w:cs="Times New Roman"/>
      <w:b/>
      <w:sz w:val="18"/>
      <w:szCs w:val="24"/>
      <w:lang w:val="en-GB" w:eastAsia="en-GB"/>
    </w:rPr>
  </w:style>
  <w:style w:type="character" w:customStyle="1" w:styleId="IEEEAbtractChar">
    <w:name w:val="IEEE Abtract Char"/>
    <w:link w:val="IEEEAbtract"/>
    <w:qFormat/>
    <w:rsid w:val="00EF48CF"/>
    <w:rPr>
      <w:rFonts w:ascii="Times New Roman" w:hAnsi="Times New Roman" w:cs="Times New Roman"/>
      <w:b/>
      <w:sz w:val="18"/>
      <w:szCs w:val="24"/>
      <w:lang w:val="en-GB" w:eastAsia="en-GB"/>
    </w:rPr>
  </w:style>
  <w:style w:type="character" w:customStyle="1" w:styleId="IEEEAbstractHeadingChar">
    <w:name w:val="IEEE Abstract Heading Char"/>
    <w:link w:val="IEEEAbstractHeading"/>
    <w:qFormat/>
    <w:rsid w:val="00EF48CF"/>
    <w:rPr>
      <w:rFonts w:ascii="Times New Roman" w:hAnsi="Times New Roman" w:cs="Times New Roman"/>
      <w:b/>
      <w:i/>
      <w:sz w:val="18"/>
      <w:szCs w:val="24"/>
      <w:lang w:val="en-GB" w:eastAsia="en-GB"/>
    </w:rPr>
  </w:style>
  <w:style w:type="paragraph" w:customStyle="1" w:styleId="Els-reference-head">
    <w:name w:val="Els-reference-head"/>
    <w:next w:val="Els-reference"/>
    <w:qFormat/>
    <w:rsid w:val="00EF48CF"/>
    <w:pPr>
      <w:keepNext/>
      <w:spacing w:before="480" w:after="240" w:line="240" w:lineRule="exact"/>
    </w:pPr>
    <w:rPr>
      <w:rFonts w:ascii="Times New Roman" w:eastAsia="Times New Roman" w:hAnsi="Times New Roman" w:cs="Times New Roman"/>
      <w:b/>
      <w:sz w:val="20"/>
      <w:szCs w:val="20"/>
      <w:lang w:eastAsia="en-GB"/>
    </w:rPr>
  </w:style>
  <w:style w:type="paragraph" w:customStyle="1" w:styleId="heading20">
    <w:name w:val="heading2"/>
    <w:basedOn w:val="Normal"/>
    <w:next w:val="p1a"/>
    <w:qFormat/>
    <w:rsid w:val="00EF48CF"/>
    <w:pPr>
      <w:keepNext/>
      <w:keepLines/>
      <w:tabs>
        <w:tab w:val="left" w:pos="567"/>
      </w:tabs>
      <w:suppressAutoHyphens/>
      <w:overflowPunct w:val="0"/>
      <w:autoSpaceDE w:val="0"/>
      <w:autoSpaceDN w:val="0"/>
      <w:adjustRightInd w:val="0"/>
      <w:spacing w:before="360" w:line="240" w:lineRule="atLeast"/>
      <w:ind w:left="567" w:hanging="567"/>
      <w:textAlignment w:val="baseline"/>
      <w:outlineLvl w:val="1"/>
    </w:pPr>
    <w:rPr>
      <w:rFonts w:ascii="Times New Roman" w:eastAsia="Times New Roman" w:hAnsi="Times New Roman" w:cs="Times New Roman"/>
      <w:b/>
      <w:sz w:val="20"/>
      <w:szCs w:val="20"/>
    </w:rPr>
  </w:style>
  <w:style w:type="character" w:customStyle="1" w:styleId="heading30">
    <w:name w:val="heading3"/>
    <w:rsid w:val="00EF48CF"/>
    <w:rPr>
      <w:b/>
    </w:rPr>
  </w:style>
  <w:style w:type="paragraph" w:customStyle="1" w:styleId="referenceitem">
    <w:name w:val="referenceitem"/>
    <w:basedOn w:val="Normal"/>
    <w:qFormat/>
    <w:rsid w:val="00EF48CF"/>
    <w:pPr>
      <w:numPr>
        <w:numId w:val="26"/>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sz w:val="18"/>
      <w:szCs w:val="20"/>
    </w:rPr>
  </w:style>
  <w:style w:type="paragraph" w:customStyle="1" w:styleId="papertitle1">
    <w:name w:val="papertitle"/>
    <w:basedOn w:val="Normal"/>
    <w:qFormat/>
    <w:rsid w:val="00EF48CF"/>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cs="Times New Roman"/>
      <w:b/>
      <w:sz w:val="28"/>
      <w:szCs w:val="20"/>
    </w:rPr>
  </w:style>
  <w:style w:type="character" w:customStyle="1" w:styleId="ORCID">
    <w:name w:val="ORCID"/>
    <w:qFormat/>
    <w:rsid w:val="00EF48CF"/>
    <w:rPr>
      <w:position w:val="0"/>
      <w:vertAlign w:val="superscript"/>
    </w:rPr>
  </w:style>
  <w:style w:type="paragraph" w:customStyle="1" w:styleId="m-0">
    <w:name w:val="m-0"/>
    <w:basedOn w:val="Normal"/>
    <w:rsid w:val="00EF48C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bulletitem">
    <w:name w:val="bulletitem"/>
    <w:basedOn w:val="Normal"/>
    <w:rsid w:val="00EF48CF"/>
    <w:pPr>
      <w:numPr>
        <w:numId w:val="27"/>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paragraph" w:customStyle="1" w:styleId="dashitem">
    <w:name w:val="dashitem"/>
    <w:basedOn w:val="Normal"/>
    <w:rsid w:val="00EF48CF"/>
    <w:pPr>
      <w:numPr>
        <w:numId w:val="28"/>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character" w:customStyle="1" w:styleId="e-mail0">
    <w:name w:val="e-mail"/>
    <w:rsid w:val="00EF48CF"/>
    <w:rPr>
      <w:rFonts w:ascii="Courier" w:hAnsi="Courier"/>
    </w:rPr>
  </w:style>
  <w:style w:type="paragraph" w:customStyle="1" w:styleId="figurecaption3">
    <w:name w:val="figurecaption"/>
    <w:basedOn w:val="Normal"/>
    <w:next w:val="Normal"/>
    <w:rsid w:val="00EF48CF"/>
    <w:pPr>
      <w:keepLines/>
      <w:overflowPunct w:val="0"/>
      <w:autoSpaceDE w:val="0"/>
      <w:autoSpaceDN w:val="0"/>
      <w:adjustRightInd w:val="0"/>
      <w:spacing w:before="120" w:after="240" w:line="220" w:lineRule="atLeast"/>
      <w:jc w:val="center"/>
      <w:textAlignment w:val="baseline"/>
    </w:pPr>
    <w:rPr>
      <w:rFonts w:ascii="Calibri" w:eastAsia="Times New Roman" w:hAnsi="Calibri" w:cs="Times New Roman"/>
      <w:sz w:val="18"/>
      <w:szCs w:val="20"/>
    </w:rPr>
  </w:style>
  <w:style w:type="character" w:customStyle="1" w:styleId="heading40">
    <w:name w:val="heading4"/>
    <w:rsid w:val="00EF48CF"/>
    <w:rPr>
      <w:i/>
    </w:rPr>
  </w:style>
  <w:style w:type="paragraph" w:customStyle="1" w:styleId="image">
    <w:name w:val="image"/>
    <w:basedOn w:val="Normal"/>
    <w:next w:val="Normal"/>
    <w:rsid w:val="00EF48CF"/>
    <w:pPr>
      <w:overflowPunct w:val="0"/>
      <w:autoSpaceDE w:val="0"/>
      <w:autoSpaceDN w:val="0"/>
      <w:adjustRightInd w:val="0"/>
      <w:spacing w:before="240" w:after="120" w:line="360" w:lineRule="auto"/>
      <w:jc w:val="center"/>
      <w:textAlignment w:val="baseline"/>
    </w:pPr>
    <w:rPr>
      <w:rFonts w:ascii="Calibri" w:eastAsia="Times New Roman" w:hAnsi="Calibri" w:cs="Times New Roman"/>
      <w:sz w:val="24"/>
      <w:szCs w:val="20"/>
    </w:rPr>
  </w:style>
  <w:style w:type="paragraph" w:customStyle="1" w:styleId="numitem">
    <w:name w:val="numitem"/>
    <w:basedOn w:val="Normal"/>
    <w:rsid w:val="00EF48CF"/>
    <w:pPr>
      <w:numPr>
        <w:numId w:val="29"/>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paragraph" w:customStyle="1" w:styleId="programcode">
    <w:name w:val="programcode"/>
    <w:basedOn w:val="Normal"/>
    <w:rsid w:val="00EF48CF"/>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overflowPunct w:val="0"/>
      <w:autoSpaceDE w:val="0"/>
      <w:autoSpaceDN w:val="0"/>
      <w:adjustRightInd w:val="0"/>
      <w:spacing w:before="160" w:line="360" w:lineRule="auto"/>
      <w:contextualSpacing/>
      <w:textAlignment w:val="baseline"/>
    </w:pPr>
    <w:rPr>
      <w:rFonts w:ascii="Courier" w:eastAsia="Times New Roman" w:hAnsi="Courier" w:cs="Times New Roman"/>
      <w:sz w:val="24"/>
      <w:szCs w:val="20"/>
    </w:rPr>
  </w:style>
  <w:style w:type="paragraph" w:customStyle="1" w:styleId="runninghead-left">
    <w:name w:val="running head - left"/>
    <w:basedOn w:val="Normal"/>
    <w:rsid w:val="00EF48CF"/>
    <w:pPr>
      <w:overflowPunct w:val="0"/>
      <w:autoSpaceDE w:val="0"/>
      <w:autoSpaceDN w:val="0"/>
      <w:adjustRightInd w:val="0"/>
      <w:spacing w:after="0" w:line="360" w:lineRule="auto"/>
      <w:textAlignment w:val="baseline"/>
    </w:pPr>
    <w:rPr>
      <w:rFonts w:ascii="Calibri" w:eastAsia="Times New Roman" w:hAnsi="Calibri" w:cs="Times New Roman"/>
      <w:sz w:val="18"/>
      <w:szCs w:val="18"/>
    </w:rPr>
  </w:style>
  <w:style w:type="paragraph" w:customStyle="1" w:styleId="runninghead-right">
    <w:name w:val="running head - right"/>
    <w:basedOn w:val="Normal"/>
    <w:qFormat/>
    <w:rsid w:val="00EF48CF"/>
    <w:pPr>
      <w:overflowPunct w:val="0"/>
      <w:autoSpaceDE w:val="0"/>
      <w:autoSpaceDN w:val="0"/>
      <w:adjustRightInd w:val="0"/>
      <w:spacing w:after="0" w:line="360" w:lineRule="auto"/>
      <w:jc w:val="right"/>
      <w:textAlignment w:val="baseline"/>
    </w:pPr>
    <w:rPr>
      <w:rFonts w:ascii="Calibri" w:eastAsia="Times New Roman" w:hAnsi="Calibri" w:cs="Times New Roman"/>
      <w:bCs/>
      <w:sz w:val="18"/>
      <w:szCs w:val="18"/>
    </w:rPr>
  </w:style>
  <w:style w:type="paragraph" w:customStyle="1" w:styleId="papersubtitle0">
    <w:name w:val="papersubtitle"/>
    <w:basedOn w:val="papertitle1"/>
    <w:qFormat/>
    <w:rsid w:val="00EF48CF"/>
    <w:pPr>
      <w:spacing w:before="120" w:line="280" w:lineRule="atLeast"/>
    </w:pPr>
    <w:rPr>
      <w:rFonts w:ascii="Calibri" w:hAnsi="Calibri"/>
      <w:sz w:val="24"/>
    </w:rPr>
  </w:style>
  <w:style w:type="paragraph" w:customStyle="1" w:styleId="tablecaption1">
    <w:name w:val="tablecaption"/>
    <w:basedOn w:val="Normal"/>
    <w:next w:val="Normal"/>
    <w:rsid w:val="00EF48CF"/>
    <w:pPr>
      <w:keepNext/>
      <w:keepLines/>
      <w:overflowPunct w:val="0"/>
      <w:autoSpaceDE w:val="0"/>
      <w:autoSpaceDN w:val="0"/>
      <w:adjustRightInd w:val="0"/>
      <w:spacing w:before="240" w:after="120" w:line="220" w:lineRule="atLeast"/>
      <w:jc w:val="center"/>
      <w:textAlignment w:val="baseline"/>
    </w:pPr>
    <w:rPr>
      <w:rFonts w:ascii="Calibri" w:eastAsia="Times New Roman" w:hAnsi="Calibri" w:cs="Times New Roman"/>
      <w:sz w:val="18"/>
      <w:szCs w:val="20"/>
    </w:rPr>
  </w:style>
  <w:style w:type="paragraph" w:customStyle="1" w:styleId="ReferenceLine">
    <w:name w:val="ReferenceLine"/>
    <w:basedOn w:val="p1a"/>
    <w:semiHidden/>
    <w:unhideWhenUsed/>
    <w:rsid w:val="00EF48CF"/>
    <w:pPr>
      <w:spacing w:line="200" w:lineRule="exact"/>
    </w:pPr>
    <w:rPr>
      <w:rFonts w:ascii="Calibri" w:eastAsia="Times New Roman" w:hAnsi="Calibri"/>
      <w:sz w:val="16"/>
      <w:lang w:eastAsia="en-US"/>
    </w:rPr>
  </w:style>
  <w:style w:type="table" w:customStyle="1" w:styleId="GridTable4-Accent61">
    <w:name w:val="Grid Table 4 - Accent 61"/>
    <w:basedOn w:val="TableNormal"/>
    <w:uiPriority w:val="49"/>
    <w:rsid w:val="00EF48CF"/>
    <w:pPr>
      <w:spacing w:after="0" w:line="240" w:lineRule="auto"/>
    </w:pPr>
    <w:rPr>
      <w:rFonts w:ascii="Times New Roman" w:eastAsia="Times New Roman" w:hAnsi="Times New Roman" w:cs="Times New Roman"/>
      <w:sz w:val="20"/>
      <w:szCs w:val="20"/>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1">
    <w:name w:val="Grid Table 41"/>
    <w:basedOn w:val="TableNormal"/>
    <w:uiPriority w:val="49"/>
    <w:rsid w:val="00EF48CF"/>
    <w:pPr>
      <w:spacing w:after="0" w:line="240" w:lineRule="auto"/>
    </w:pPr>
    <w:rPr>
      <w:rFonts w:ascii="Times New Roman" w:eastAsia="Times New Roman" w:hAnsi="Times New Roman" w:cs="Times New Roman"/>
      <w:sz w:val="20"/>
      <w:szCs w:val="2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JICT-Affiliation">
    <w:name w:val="JICT-Affiliation"/>
    <w:basedOn w:val="Normal"/>
    <w:link w:val="JICT-AffiliationChar"/>
    <w:qFormat/>
    <w:rsid w:val="00EF48CF"/>
    <w:pPr>
      <w:widowControl w:val="0"/>
      <w:kinsoku w:val="0"/>
      <w:overflowPunct w:val="0"/>
      <w:spacing w:after="0" w:line="480" w:lineRule="auto"/>
      <w:ind w:firstLine="360"/>
      <w:jc w:val="center"/>
      <w:textAlignment w:val="baseline"/>
    </w:pPr>
    <w:rPr>
      <w:rFonts w:ascii="Times New Roman" w:eastAsia="Times New Roman" w:hAnsi="Times New Roman" w:cs="Times New Roman"/>
      <w:i/>
      <w:iCs/>
      <w:spacing w:val="5"/>
    </w:rPr>
  </w:style>
  <w:style w:type="character" w:customStyle="1" w:styleId="JICT-AffiliationChar">
    <w:name w:val="JICT-Affiliation Char"/>
    <w:link w:val="JICT-Affiliation"/>
    <w:rsid w:val="00EF48CF"/>
    <w:rPr>
      <w:rFonts w:ascii="Times New Roman" w:eastAsia="Times New Roman" w:hAnsi="Times New Roman" w:cs="Times New Roman"/>
      <w:i/>
      <w:iCs/>
      <w:spacing w:val="5"/>
    </w:rPr>
  </w:style>
  <w:style w:type="paragraph" w:customStyle="1" w:styleId="JICT-AbstractHeading">
    <w:name w:val="JICT-Abstract Heading"/>
    <w:basedOn w:val="Normal"/>
    <w:link w:val="JICT-AbstractHeadingChar"/>
    <w:qFormat/>
    <w:rsid w:val="00EF48CF"/>
    <w:pPr>
      <w:widowControl w:val="0"/>
      <w:kinsoku w:val="0"/>
      <w:overflowPunct w:val="0"/>
      <w:spacing w:before="240" w:after="240" w:line="480" w:lineRule="auto"/>
      <w:ind w:firstLine="360"/>
      <w:jc w:val="center"/>
      <w:textAlignment w:val="baseline"/>
    </w:pPr>
    <w:rPr>
      <w:rFonts w:ascii="Times New Roman" w:eastAsia="Times New Roman" w:hAnsi="Times New Roman" w:cs="Times New Roman"/>
      <w:b/>
      <w:bCs/>
      <w:caps/>
    </w:rPr>
  </w:style>
  <w:style w:type="paragraph" w:customStyle="1" w:styleId="JICT-AbstractText">
    <w:name w:val="JICT- Abstract Text"/>
    <w:basedOn w:val="Normal"/>
    <w:link w:val="JICT-AbstractTextChar"/>
    <w:qFormat/>
    <w:rsid w:val="00EF48CF"/>
    <w:pPr>
      <w:widowControl w:val="0"/>
      <w:kinsoku w:val="0"/>
      <w:overflowPunct w:val="0"/>
      <w:spacing w:after="0" w:line="480" w:lineRule="auto"/>
      <w:ind w:left="360" w:firstLine="360"/>
      <w:jc w:val="both"/>
      <w:textAlignment w:val="baseline"/>
    </w:pPr>
    <w:rPr>
      <w:rFonts w:ascii="Times New Roman" w:eastAsia="Times New Roman" w:hAnsi="Times New Roman" w:cs="Times New Roman"/>
    </w:rPr>
  </w:style>
  <w:style w:type="character" w:customStyle="1" w:styleId="JICT-AbstractHeadingChar">
    <w:name w:val="JICT-Abstract Heading Char"/>
    <w:link w:val="JICT-AbstractHeading"/>
    <w:rsid w:val="00EF48CF"/>
    <w:rPr>
      <w:rFonts w:ascii="Times New Roman" w:eastAsia="Times New Roman" w:hAnsi="Times New Roman" w:cs="Times New Roman"/>
      <w:b/>
      <w:bCs/>
      <w:caps/>
    </w:rPr>
  </w:style>
  <w:style w:type="paragraph" w:customStyle="1" w:styleId="JICT-Keywords">
    <w:name w:val="JICT-Keywords"/>
    <w:basedOn w:val="Normal"/>
    <w:link w:val="JICT-KeywordsChar"/>
    <w:qFormat/>
    <w:rsid w:val="00EF48CF"/>
    <w:pPr>
      <w:widowControl w:val="0"/>
      <w:kinsoku w:val="0"/>
      <w:overflowPunct w:val="0"/>
      <w:spacing w:before="120" w:after="240" w:line="480" w:lineRule="auto"/>
      <w:ind w:left="360" w:firstLine="360"/>
      <w:jc w:val="both"/>
      <w:textAlignment w:val="baseline"/>
    </w:pPr>
    <w:rPr>
      <w:rFonts w:ascii="Times New Roman" w:eastAsia="Times New Roman" w:hAnsi="Times New Roman" w:cs="Times New Roman"/>
      <w:b/>
      <w:bCs/>
    </w:rPr>
  </w:style>
  <w:style w:type="character" w:customStyle="1" w:styleId="JICT-AbstractTextChar">
    <w:name w:val="JICT- Abstract Text Char"/>
    <w:link w:val="JICT-AbstractText"/>
    <w:rsid w:val="00EF48CF"/>
    <w:rPr>
      <w:rFonts w:ascii="Times New Roman" w:eastAsia="Times New Roman" w:hAnsi="Times New Roman" w:cs="Times New Roman"/>
    </w:rPr>
  </w:style>
  <w:style w:type="character" w:customStyle="1" w:styleId="JICT-KeywordsChar">
    <w:name w:val="JICT-Keywords Char"/>
    <w:link w:val="JICT-Keywords"/>
    <w:rsid w:val="00EF48CF"/>
    <w:rPr>
      <w:rFonts w:ascii="Times New Roman" w:eastAsia="Times New Roman" w:hAnsi="Times New Roman" w:cs="Times New Roman"/>
      <w:b/>
      <w:bCs/>
    </w:rPr>
  </w:style>
  <w:style w:type="table" w:customStyle="1" w:styleId="Calendar1">
    <w:name w:val="Calendar 1"/>
    <w:basedOn w:val="TableNormal"/>
    <w:uiPriority w:val="99"/>
    <w:qFormat/>
    <w:rsid w:val="00EF48CF"/>
    <w:pPr>
      <w:spacing w:after="0" w:line="240" w:lineRule="auto"/>
    </w:pPr>
    <w:rPr>
      <w:rFonts w:ascii="Times New Roman" w:eastAsiaTheme="minorEastAsia" w:hAnsi="Times New Roman" w:cs="Times New Roman"/>
      <w:sz w:val="20"/>
      <w:szCs w:val="20"/>
    </w:rP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ighlight">
    <w:name w:val="highlight"/>
    <w:basedOn w:val="DefaultParagraphFont"/>
    <w:qFormat/>
    <w:rsid w:val="00EF48CF"/>
  </w:style>
  <w:style w:type="character" w:customStyle="1" w:styleId="d-inline-block">
    <w:name w:val="d-inline-block"/>
    <w:basedOn w:val="DefaultParagraphFont"/>
    <w:rsid w:val="00EF48CF"/>
  </w:style>
  <w:style w:type="paragraph" w:customStyle="1" w:styleId="js-copy-text-cite">
    <w:name w:val="js-copy-text-cite"/>
    <w:basedOn w:val="Normal"/>
    <w:rsid w:val="00EF48CF"/>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FrameContents">
    <w:name w:val="Frame Contents"/>
    <w:basedOn w:val="Normal"/>
    <w:qFormat/>
    <w:rsid w:val="00EF48CF"/>
    <w:pPr>
      <w:suppressAutoHyphens/>
      <w:spacing w:after="200" w:line="276" w:lineRule="auto"/>
    </w:pPr>
    <w:rPr>
      <w:rFonts w:eastAsiaTheme="minorHAnsi"/>
      <w:lang w:val="en-MY"/>
    </w:rPr>
  </w:style>
  <w:style w:type="paragraph" w:customStyle="1" w:styleId="obgpara">
    <w:name w:val="obg_para"/>
    <w:basedOn w:val="Normal"/>
    <w:qFormat/>
    <w:rsid w:val="00EF48CF"/>
    <w:pPr>
      <w:suppressAutoHyphens/>
      <w:spacing w:beforeAutospacing="1" w:after="200" w:afterAutospacing="1" w:line="240" w:lineRule="auto"/>
    </w:pPr>
    <w:rPr>
      <w:rFonts w:ascii="Times New Roman" w:eastAsia="Times New Roman" w:hAnsi="Times New Roman" w:cs="Times New Roman"/>
      <w:sz w:val="24"/>
      <w:szCs w:val="24"/>
      <w:lang w:val="en-MY" w:eastAsia="en-MY"/>
    </w:rPr>
  </w:style>
  <w:style w:type="character" w:customStyle="1" w:styleId="e24kjd">
    <w:name w:val="e24kjd"/>
    <w:basedOn w:val="DefaultParagraphFont"/>
    <w:qFormat/>
    <w:rsid w:val="00EF48CF"/>
  </w:style>
  <w:style w:type="character" w:customStyle="1" w:styleId="css-0">
    <w:name w:val="css-0"/>
    <w:basedOn w:val="DefaultParagraphFont"/>
    <w:rsid w:val="00EF48CF"/>
  </w:style>
  <w:style w:type="paragraph" w:customStyle="1" w:styleId="02DigesPMUAuthor">
    <w:name w:val="02. Diges PMU: Author"/>
    <w:basedOn w:val="Normal"/>
    <w:next w:val="Normal"/>
    <w:link w:val="02DigesPMUAuthorChar"/>
    <w:qFormat/>
    <w:rsid w:val="00EF48CF"/>
    <w:pPr>
      <w:widowControl w:val="0"/>
      <w:autoSpaceDE w:val="0"/>
      <w:autoSpaceDN w:val="0"/>
      <w:adjustRightInd w:val="0"/>
      <w:spacing w:after="0" w:line="248" w:lineRule="exact"/>
      <w:ind w:left="6" w:hanging="6"/>
      <w:jc w:val="center"/>
    </w:pPr>
    <w:rPr>
      <w:rFonts w:ascii="Times New Roman" w:hAnsi="Times New Roman" w:cs="Times New Roman"/>
      <w:spacing w:val="-1"/>
      <w:lang w:val="en-GB" w:eastAsia="zh-CN"/>
    </w:rPr>
  </w:style>
  <w:style w:type="character" w:customStyle="1" w:styleId="02DigesPMUAuthorChar">
    <w:name w:val="02. Diges PMU: Author Char"/>
    <w:link w:val="02DigesPMUAuthor"/>
    <w:rsid w:val="00EF48CF"/>
    <w:rPr>
      <w:rFonts w:ascii="Times New Roman" w:hAnsi="Times New Roman" w:cs="Times New Roman"/>
      <w:spacing w:val="-1"/>
      <w:lang w:val="en-GB" w:eastAsia="zh-CN"/>
    </w:rPr>
  </w:style>
  <w:style w:type="paragraph" w:customStyle="1" w:styleId="06DigesPMUKeywords">
    <w:name w:val="06. Diges PMU: Keywords"/>
    <w:basedOn w:val="Normal"/>
    <w:next w:val="Normal"/>
    <w:qFormat/>
    <w:rsid w:val="00EF48CF"/>
    <w:pPr>
      <w:widowControl w:val="0"/>
      <w:autoSpaceDE w:val="0"/>
      <w:autoSpaceDN w:val="0"/>
      <w:adjustRightInd w:val="0"/>
      <w:spacing w:before="80" w:after="80" w:line="226" w:lineRule="exact"/>
      <w:ind w:left="567" w:right="567"/>
      <w:jc w:val="both"/>
    </w:pPr>
    <w:rPr>
      <w:rFonts w:ascii="Times New Roman" w:hAnsi="Times New Roman" w:cs="Times New Roman"/>
      <w:i/>
      <w:iCs/>
      <w:spacing w:val="-1"/>
      <w:position w:val="-1"/>
      <w:sz w:val="20"/>
      <w:szCs w:val="20"/>
      <w:u w:val="single"/>
      <w:lang w:val="en-GB" w:eastAsia="zh-CN"/>
    </w:rPr>
  </w:style>
  <w:style w:type="paragraph" w:customStyle="1" w:styleId="04DigesPMUSubtitle">
    <w:name w:val="04. Diges PMU: Subtitle"/>
    <w:basedOn w:val="Normal"/>
    <w:next w:val="Normal"/>
    <w:qFormat/>
    <w:rsid w:val="00EF48CF"/>
    <w:pPr>
      <w:spacing w:before="100" w:after="0"/>
      <w:ind w:left="567"/>
    </w:pPr>
    <w:rPr>
      <w:rFonts w:ascii="Calibri" w:hAnsi="Calibri" w:cs="Times New Roman"/>
      <w:b/>
      <w:lang w:val="en-GB" w:eastAsia="zh-CN"/>
    </w:rPr>
  </w:style>
  <w:style w:type="paragraph" w:customStyle="1" w:styleId="12DigesPMUContents">
    <w:name w:val="12. Diges PMU: Contents"/>
    <w:basedOn w:val="Normal"/>
    <w:qFormat/>
    <w:rsid w:val="00EF48CF"/>
    <w:pPr>
      <w:widowControl w:val="0"/>
      <w:autoSpaceDE w:val="0"/>
      <w:autoSpaceDN w:val="0"/>
      <w:adjustRightInd w:val="0"/>
      <w:spacing w:after="120" w:line="240" w:lineRule="auto"/>
      <w:ind w:firstLine="284"/>
      <w:jc w:val="both"/>
    </w:pPr>
    <w:rPr>
      <w:rFonts w:ascii="Times New Roman" w:hAnsi="Times New Roman" w:cs="Times New Roman"/>
      <w:spacing w:val="3"/>
      <w:sz w:val="20"/>
      <w:szCs w:val="20"/>
      <w:lang w:val="en-GB" w:eastAsia="zh-CN"/>
    </w:rPr>
  </w:style>
  <w:style w:type="paragraph" w:customStyle="1" w:styleId="07DigesPMUHeading1">
    <w:name w:val="07. Diges PMU: Heading 1"/>
    <w:basedOn w:val="Heading1"/>
    <w:next w:val="12DigesPMUContents"/>
    <w:qFormat/>
    <w:rsid w:val="00EF48CF"/>
    <w:pPr>
      <w:keepLines w:val="0"/>
      <w:spacing w:before="240" w:after="120" w:line="240" w:lineRule="auto"/>
      <w:ind w:firstLine="0"/>
    </w:pPr>
    <w:rPr>
      <w:rFonts w:ascii="Times New Roman" w:eastAsia="SimSun" w:hAnsi="Times New Roman" w:cs="Times New Roman"/>
      <w:color w:val="auto"/>
      <w:kern w:val="32"/>
      <w:sz w:val="20"/>
      <w:szCs w:val="32"/>
      <w:lang w:val="en-GB" w:eastAsia="zh-CN" w:bidi="ar-SA"/>
    </w:rPr>
  </w:style>
  <w:style w:type="paragraph" w:customStyle="1" w:styleId="13DigesPMUReference">
    <w:name w:val="13. Diges PMU: Reference"/>
    <w:basedOn w:val="Normal"/>
    <w:qFormat/>
    <w:rsid w:val="00EF48CF"/>
    <w:pPr>
      <w:ind w:left="284" w:hanging="284"/>
    </w:pPr>
    <w:rPr>
      <w:rFonts w:ascii="Times New Roman" w:hAnsi="Times New Roman" w:cs="Times New Roman"/>
      <w:sz w:val="20"/>
      <w:lang w:val="en-GB" w:eastAsia="zh-CN"/>
    </w:rPr>
  </w:style>
  <w:style w:type="table" w:customStyle="1" w:styleId="PlainTable42">
    <w:name w:val="Plain Table 42"/>
    <w:basedOn w:val="TableNormal"/>
    <w:uiPriority w:val="44"/>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Accent11">
    <w:name w:val="Grid Table 1 Light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
    <w:name w:val="Grid Table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2">
    <w:name w:val="Grid Table 42"/>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41">
    <w:name w:val="Grid Table 4 - Accent 41"/>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49"/>
    <w:rsid w:val="00EF48CF"/>
    <w:pPr>
      <w:widowControl w:val="0"/>
      <w:spacing w:after="0" w:line="240" w:lineRule="auto"/>
    </w:pPr>
    <w:rPr>
      <w:rFonts w:ascii="Times New Roman" w:eastAsiaTheme="minorHAnsi" w:hAnsi="Times New Roman" w:cs="Times New Roman"/>
      <w:sz w:val="20"/>
      <w:szCs w:val="20"/>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2">
    <w:name w:val="Grid Table 4 - Accent 62"/>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
    <w:name w:val="Grid Table 5 Dark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0">
    <w:name w:val="Grid Table 5 Dark- Accent 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
    <w:name w:val="Grid Table 6 Colorful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ListTable1Light-Accent11">
    <w:name w:val="List Table 1 Light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21">
    <w:name w:val="List Table 2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61">
    <w:name w:val="List Table 2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
    <w:name w:val="List Table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
    <w:name w:val="List Table 5 Dark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31">
    <w:name w:val="List Table 6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qFormat/>
    <w:rsid w:val="00EF48CF"/>
    <w:pPr>
      <w:widowControl w:val="0"/>
      <w:spacing w:after="0" w:line="240" w:lineRule="auto"/>
    </w:pPr>
    <w:rPr>
      <w:rFonts w:ascii="Times New Roman" w:eastAsiaTheme="minorHAnsi" w:hAnsi="Times New Roman" w:cs="Times New Roman"/>
      <w:sz w:val="20"/>
      <w:szCs w:val="20"/>
    </w:rPr>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style21">
    <w:name w:val="style21"/>
    <w:rsid w:val="00EF48CF"/>
  </w:style>
  <w:style w:type="character" w:customStyle="1" w:styleId="ReferenceCharChar">
    <w:name w:val="Reference Char Char"/>
    <w:rsid w:val="00EF48CF"/>
    <w:rPr>
      <w:rFonts w:ascii="Times New Roman" w:eastAsia="DengXian" w:hAnsi="Times New Roman" w:cs="Times New Roman"/>
      <w:kern w:val="0"/>
      <w:sz w:val="22"/>
      <w:szCs w:val="20"/>
      <w:lang w:val="ru-RU" w:eastAsia="ru-RU"/>
      <w14:ligatures w14:val="none"/>
    </w:rPr>
  </w:style>
  <w:style w:type="paragraph" w:customStyle="1" w:styleId="HeadingStyle14ptBoldBlackBefore6pt">
    <w:name w:val="Heading Style 14 pt Bold Black Before:  6 pt"/>
    <w:basedOn w:val="Normal"/>
    <w:rsid w:val="00EF48CF"/>
    <w:pPr>
      <w:spacing w:before="240" w:after="120" w:line="240" w:lineRule="auto"/>
    </w:pPr>
    <w:rPr>
      <w:rFonts w:ascii="Times New Roman" w:eastAsia="DengXian" w:hAnsi="Times New Roman" w:cs="Times New Roman"/>
      <w:b/>
      <w:bCs/>
      <w:color w:val="000000"/>
      <w:sz w:val="28"/>
      <w:szCs w:val="24"/>
      <w:lang w:val="ru-RU" w:eastAsia="ru-RU"/>
    </w:rPr>
  </w:style>
  <w:style w:type="character" w:customStyle="1" w:styleId="ParagraphChar">
    <w:name w:val="Paragraph Char"/>
    <w:qFormat/>
    <w:rsid w:val="00EF48CF"/>
    <w:rPr>
      <w:rFonts w:ascii="Times New Roman" w:eastAsia="Times New Roman" w:hAnsi="Times New Roman" w:cs="Times New Roman"/>
      <w:sz w:val="20"/>
      <w:szCs w:val="20"/>
      <w:lang w:val="en-US" w:eastAsia="en-US"/>
    </w:rPr>
  </w:style>
  <w:style w:type="paragraph" w:customStyle="1" w:styleId="Address0">
    <w:name w:val="Address"/>
    <w:basedOn w:val="Normal"/>
    <w:autoRedefine/>
    <w:qFormat/>
    <w:rsid w:val="00EF48CF"/>
    <w:pPr>
      <w:autoSpaceDE w:val="0"/>
      <w:autoSpaceDN w:val="0"/>
      <w:adjustRightInd w:val="0"/>
      <w:spacing w:after="0" w:line="240" w:lineRule="auto"/>
      <w:jc w:val="center"/>
    </w:pPr>
    <w:rPr>
      <w:rFonts w:ascii="Arial" w:eastAsiaTheme="minorHAnsi" w:hAnsi="Arial" w:cs="Arial"/>
      <w:sz w:val="32"/>
      <w:szCs w:val="32"/>
      <w:lang w:val="en-IN"/>
    </w:rPr>
  </w:style>
  <w:style w:type="paragraph" w:customStyle="1" w:styleId="Abstract-Head">
    <w:name w:val="Abstract-Head"/>
    <w:basedOn w:val="Normal"/>
    <w:qFormat/>
    <w:rsid w:val="00EF48CF"/>
    <w:pPr>
      <w:autoSpaceDE w:val="0"/>
      <w:autoSpaceDN w:val="0"/>
      <w:adjustRightInd w:val="0"/>
      <w:spacing w:before="540" w:after="130" w:line="240" w:lineRule="auto"/>
    </w:pPr>
    <w:rPr>
      <w:rFonts w:ascii="UniversLTStd-Bold" w:eastAsiaTheme="minorHAnsi" w:hAnsi="UniversLTStd-Bold" w:cs="UniversLTStd-Bold"/>
      <w:b/>
      <w:bCs/>
      <w:sz w:val="20"/>
      <w:szCs w:val="20"/>
      <w:lang w:val="en-IN"/>
    </w:rPr>
  </w:style>
  <w:style w:type="paragraph" w:customStyle="1" w:styleId="Abstract-Para">
    <w:name w:val="Abstract-Para"/>
    <w:basedOn w:val="Normal"/>
    <w:qFormat/>
    <w:rsid w:val="00EF48CF"/>
    <w:pPr>
      <w:autoSpaceDE w:val="0"/>
      <w:autoSpaceDN w:val="0"/>
      <w:adjustRightInd w:val="0"/>
      <w:spacing w:after="0" w:line="240" w:lineRule="exact"/>
      <w:jc w:val="both"/>
    </w:pPr>
    <w:rPr>
      <w:rFonts w:ascii="Arial" w:eastAsiaTheme="minorHAnsi" w:hAnsi="Arial" w:cs="Arial"/>
      <w:sz w:val="18"/>
      <w:szCs w:val="18"/>
      <w:lang w:val="en-IN"/>
    </w:rPr>
  </w:style>
  <w:style w:type="paragraph" w:customStyle="1" w:styleId="Noindent-Para">
    <w:name w:val="Noindent-Para"/>
    <w:basedOn w:val="Normal"/>
    <w:qFormat/>
    <w:rsid w:val="00EF48CF"/>
    <w:pPr>
      <w:spacing w:after="0" w:line="260" w:lineRule="exact"/>
      <w:jc w:val="both"/>
    </w:pPr>
    <w:rPr>
      <w:rFonts w:ascii="Times New Roman" w:eastAsiaTheme="minorHAnsi" w:hAnsi="Times New Roman" w:cs="Times New Roman"/>
      <w:lang w:val="en-IN"/>
    </w:rPr>
  </w:style>
  <w:style w:type="paragraph" w:customStyle="1" w:styleId="Indent-Para">
    <w:name w:val="Indent-Para"/>
    <w:basedOn w:val="Noindent-Para"/>
    <w:qFormat/>
    <w:rsid w:val="00EF48CF"/>
    <w:pPr>
      <w:ind w:firstLine="240"/>
      <w:contextualSpacing/>
    </w:pPr>
  </w:style>
  <w:style w:type="paragraph" w:customStyle="1" w:styleId="Table">
    <w:name w:val="Table"/>
    <w:basedOn w:val="Noindent-Para"/>
    <w:link w:val="TableChar"/>
    <w:qFormat/>
    <w:rsid w:val="00EF48CF"/>
    <w:pPr>
      <w:jc w:val="left"/>
    </w:pPr>
    <w:rPr>
      <w:rFonts w:cs="SabonLTStd-R"/>
      <w:b/>
      <w:bCs/>
      <w:sz w:val="20"/>
      <w:szCs w:val="20"/>
    </w:rPr>
  </w:style>
  <w:style w:type="character" w:customStyle="1" w:styleId="citation-link">
    <w:name w:val="citation-link"/>
    <w:basedOn w:val="DefaultParagraphFont"/>
    <w:rsid w:val="00EF48CF"/>
  </w:style>
  <w:style w:type="paragraph" w:customStyle="1" w:styleId="CaptionFigure">
    <w:name w:val="Caption Figure"/>
    <w:basedOn w:val="Caption"/>
    <w:link w:val="CaptionFigureChar"/>
    <w:qFormat/>
    <w:rsid w:val="00EF48CF"/>
    <w:pPr>
      <w:keepNext w:val="0"/>
      <w:spacing w:after="0"/>
      <w:jc w:val="center"/>
    </w:pPr>
    <w:rPr>
      <w:rFonts w:eastAsiaTheme="minorHAnsi" w:cstheme="minorBidi"/>
      <w:b w:val="0"/>
      <w:bCs w:val="0"/>
      <w:iCs/>
      <w:sz w:val="24"/>
      <w:szCs w:val="18"/>
      <w:lang w:val="en-MY"/>
    </w:rPr>
  </w:style>
  <w:style w:type="character" w:customStyle="1" w:styleId="CaptionFigureChar">
    <w:name w:val="Caption Figure Char"/>
    <w:basedOn w:val="DefaultParagraphFont"/>
    <w:link w:val="CaptionFigure"/>
    <w:rsid w:val="00EF48CF"/>
    <w:rPr>
      <w:rFonts w:ascii="Times New Roman" w:eastAsiaTheme="minorHAnsi" w:hAnsi="Times New Roman"/>
      <w:iCs/>
      <w:sz w:val="24"/>
      <w:szCs w:val="18"/>
      <w:lang w:val="en-MY"/>
    </w:rPr>
  </w:style>
  <w:style w:type="table" w:customStyle="1" w:styleId="TableGrid221">
    <w:name w:val="Table Grid221"/>
    <w:basedOn w:val="TableNormal"/>
    <w:rsid w:val="00EF48CF"/>
    <w:pPr>
      <w:spacing w:after="0" w:line="240" w:lineRule="auto"/>
    </w:pPr>
    <w:rPr>
      <w:rFonts w:ascii="Calibri" w:eastAsia="Calibri" w:hAnsi="Calibri" w:cs="Times New Roman"/>
      <w:sz w:val="20"/>
      <w:szCs w:val="20"/>
      <w:lang w:val="zh-CN"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611">
    <w:name w:val="Medium Shading 2 - Accent 611"/>
    <w:basedOn w:val="TableNormal"/>
    <w:uiPriority w:val="64"/>
    <w:rsid w:val="00EF48CF"/>
    <w:pPr>
      <w:spacing w:after="0" w:line="240" w:lineRule="auto"/>
    </w:pPr>
    <w:rPr>
      <w:rFonts w:ascii="Times New Roman" w:eastAsiaTheme="minorHAnsi" w:hAnsi="Times New Roman" w:cs="Times New Roman"/>
      <w:sz w:val="20"/>
      <w:szCs w:val="20"/>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21">
    <w:name w:val="Table Grid1121"/>
    <w:basedOn w:val="TableNormal"/>
    <w:uiPriority w:val="59"/>
    <w:rsid w:val="00EF48C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21">
    <w:name w:val="Medium Shading 2 - Accent 21"/>
    <w:basedOn w:val="TableNormal"/>
    <w:uiPriority w:val="64"/>
    <w:rsid w:val="00EF48CF"/>
    <w:pPr>
      <w:spacing w:after="0" w:line="240" w:lineRule="auto"/>
    </w:pPr>
    <w:rPr>
      <w:rFonts w:ascii="Times New Roman" w:eastAsia="Times New Roman" w:hAnsi="Times New Roman" w:cs="Times New Roman"/>
      <w:sz w:val="20"/>
      <w:szCs w:val="20"/>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EndNoteCategoryHeading">
    <w:name w:val="EndNote Category Heading"/>
    <w:basedOn w:val="Normal"/>
    <w:link w:val="EndNoteCategoryHeading0"/>
    <w:rsid w:val="00EF48CF"/>
    <w:pPr>
      <w:widowControl w:val="0"/>
      <w:spacing w:before="120" w:after="120" w:line="240" w:lineRule="auto"/>
    </w:pPr>
    <w:rPr>
      <w:rFonts w:eastAsiaTheme="minorEastAsia"/>
      <w:b/>
      <w:kern w:val="2"/>
      <w:sz w:val="21"/>
      <w:lang w:eastAsia="zh-CN"/>
      <w14:ligatures w14:val="standardContextual"/>
    </w:rPr>
  </w:style>
  <w:style w:type="character" w:customStyle="1" w:styleId="EndNoteCategoryHeading0">
    <w:name w:val="EndNote Category Heading 字符"/>
    <w:basedOn w:val="DefaultParagraphFont"/>
    <w:link w:val="EndNoteCategoryHeading"/>
    <w:rsid w:val="00EF48CF"/>
    <w:rPr>
      <w:rFonts w:eastAsiaTheme="minorEastAsia"/>
      <w:b/>
      <w:kern w:val="2"/>
      <w:sz w:val="21"/>
      <w:lang w:eastAsia="zh-CN"/>
      <w14:ligatures w14:val="standardContextual"/>
    </w:rPr>
  </w:style>
  <w:style w:type="paragraph" w:customStyle="1" w:styleId="Tablescaption">
    <w:name w:val="Tables caption"/>
    <w:basedOn w:val="Normal"/>
    <w:qFormat/>
    <w:rsid w:val="00EF48CF"/>
    <w:pPr>
      <w:spacing w:before="240" w:after="0" w:line="276" w:lineRule="auto"/>
      <w:jc w:val="center"/>
    </w:pPr>
    <w:rPr>
      <w:rFonts w:ascii="Times New Roman" w:eastAsia="Times New Roman" w:hAnsi="Times New Roman" w:cs="Times New Roman"/>
      <w:bCs/>
      <w:sz w:val="20"/>
      <w:szCs w:val="18"/>
    </w:rPr>
  </w:style>
  <w:style w:type="character" w:customStyle="1" w:styleId="EquationChar">
    <w:name w:val="Equation Char"/>
    <w:basedOn w:val="DefaultParagraphFont"/>
    <w:link w:val="Equation0"/>
    <w:rsid w:val="00EF48CF"/>
    <w:rPr>
      <w:rFonts w:ascii="Times New Roman" w:eastAsia="Batang" w:hAnsi="Times New Roman" w:cs="Times New Roman"/>
      <w:sz w:val="20"/>
      <w:szCs w:val="20"/>
      <w:lang w:eastAsia="ko-KR"/>
    </w:rPr>
  </w:style>
  <w:style w:type="paragraph" w:customStyle="1" w:styleId="Figurescaption">
    <w:name w:val="Figures caption"/>
    <w:next w:val="Normal"/>
    <w:rsid w:val="00EF48CF"/>
    <w:pPr>
      <w:spacing w:after="0" w:line="276" w:lineRule="auto"/>
      <w:jc w:val="center"/>
    </w:pPr>
    <w:rPr>
      <w:rFonts w:ascii="Times New Roman" w:eastAsia="Times New Roman" w:hAnsi="Times New Roman" w:cs="Times New Roman"/>
      <w:sz w:val="20"/>
    </w:rPr>
  </w:style>
  <w:style w:type="table" w:customStyle="1" w:styleId="36">
    <w:name w:val="三线表3"/>
    <w:basedOn w:val="TableNormal"/>
    <w:qFormat/>
    <w:rsid w:val="00EF48CF"/>
    <w:pPr>
      <w:spacing w:after="0" w:line="240" w:lineRule="auto"/>
    </w:pPr>
    <w:rPr>
      <w:rFonts w:ascii="DengXian" w:eastAsia="DengXian" w:hAnsi="DengXian" w:cs="Times New Roman"/>
      <w:sz w:val="20"/>
      <w:szCs w:val="20"/>
      <w:lang w:eastAsia="zh-CN"/>
    </w:rPr>
    <w:tblPr>
      <w:tblBorders>
        <w:top w:val="single" w:sz="12" w:space="0" w:color="auto"/>
        <w:bottom w:val="single" w:sz="12" w:space="0" w:color="auto"/>
      </w:tblBorders>
    </w:tblPr>
    <w:tblStylePr w:type="firstRow">
      <w:tblPr/>
      <w:tcPr>
        <w:tcBorders>
          <w:bottom w:val="single" w:sz="4" w:space="0" w:color="auto"/>
        </w:tcBorders>
      </w:tcPr>
    </w:tblStylePr>
  </w:style>
  <w:style w:type="character" w:customStyle="1" w:styleId="ogd">
    <w:name w:val="_ogd"/>
    <w:basedOn w:val="DefaultParagraphFont"/>
    <w:rsid w:val="00EF48CF"/>
  </w:style>
  <w:style w:type="character" w:customStyle="1" w:styleId="ft">
    <w:name w:val="ft"/>
    <w:basedOn w:val="DefaultParagraphFont"/>
    <w:rsid w:val="00EF48CF"/>
  </w:style>
  <w:style w:type="paragraph" w:customStyle="1" w:styleId="Pa9">
    <w:name w:val="Pa9"/>
    <w:basedOn w:val="Default"/>
    <w:next w:val="Default"/>
    <w:uiPriority w:val="99"/>
    <w:rsid w:val="00EF48CF"/>
    <w:pPr>
      <w:spacing w:line="421" w:lineRule="atLeast"/>
    </w:pPr>
    <w:rPr>
      <w:rFonts w:ascii="Tahoma" w:eastAsiaTheme="minorHAnsi" w:hAnsi="Tahoma" w:cs="Tahoma"/>
      <w:color w:val="auto"/>
    </w:rPr>
  </w:style>
  <w:style w:type="paragraph" w:customStyle="1" w:styleId="flex-active-slide">
    <w:name w:val="flex-active-slide"/>
    <w:basedOn w:val="Normal"/>
    <w:rsid w:val="00EF48C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html-x">
    <w:name w:val="html-x"/>
    <w:basedOn w:val="Normal"/>
    <w:rsid w:val="00EF48CF"/>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character" w:customStyle="1" w:styleId="journal-name">
    <w:name w:val="journal-name"/>
    <w:basedOn w:val="DefaultParagraphFont"/>
    <w:rsid w:val="00EF48CF"/>
  </w:style>
  <w:style w:type="character" w:customStyle="1" w:styleId="ej-journal-name">
    <w:name w:val="ej-journal-name"/>
    <w:basedOn w:val="DefaultParagraphFont"/>
    <w:rsid w:val="00EF48CF"/>
  </w:style>
  <w:style w:type="paragraph" w:customStyle="1" w:styleId="UTEMPARA1">
    <w:name w:val="UTEM PARA 1"/>
    <w:basedOn w:val="Normal"/>
    <w:link w:val="UTEMPARA1Char"/>
    <w:autoRedefine/>
    <w:uiPriority w:val="4"/>
    <w:qFormat/>
    <w:rsid w:val="00EF48CF"/>
    <w:pPr>
      <w:spacing w:before="120" w:after="120" w:line="480" w:lineRule="auto"/>
      <w:ind w:firstLine="720"/>
      <w:contextualSpacing/>
      <w:jc w:val="both"/>
    </w:pPr>
    <w:rPr>
      <w:rFonts w:ascii="Times New Roman" w:eastAsiaTheme="minorHAnsi" w:hAnsi="Times New Roman" w:cs="Times New Roman"/>
      <w:sz w:val="24"/>
      <w:szCs w:val="24"/>
      <w:lang w:val="ms-MY"/>
    </w:rPr>
  </w:style>
  <w:style w:type="paragraph" w:customStyle="1" w:styleId="NP1">
    <w:name w:val="N_P_1"/>
    <w:basedOn w:val="Normal"/>
    <w:link w:val="NP1Char"/>
    <w:qFormat/>
    <w:rsid w:val="00EF48CF"/>
    <w:pPr>
      <w:spacing w:after="0" w:line="480" w:lineRule="auto"/>
      <w:ind w:firstLine="720"/>
      <w:jc w:val="both"/>
    </w:pPr>
    <w:rPr>
      <w:rFonts w:asciiTheme="majorBidi" w:eastAsiaTheme="minorHAnsi" w:hAnsiTheme="majorBidi" w:cstheme="majorBidi"/>
      <w:sz w:val="24"/>
      <w:szCs w:val="24"/>
      <w:lang w:val="en-GB"/>
    </w:rPr>
  </w:style>
  <w:style w:type="character" w:customStyle="1" w:styleId="NP1Char">
    <w:name w:val="N_P_1 Char"/>
    <w:basedOn w:val="DefaultParagraphFont"/>
    <w:link w:val="NP1"/>
    <w:rsid w:val="00EF48CF"/>
    <w:rPr>
      <w:rFonts w:asciiTheme="majorBidi" w:eastAsiaTheme="minorHAnsi" w:hAnsiTheme="majorBidi" w:cstheme="majorBidi"/>
      <w:sz w:val="24"/>
      <w:szCs w:val="24"/>
      <w:lang w:val="en-GB"/>
    </w:rPr>
  </w:style>
  <w:style w:type="paragraph" w:customStyle="1" w:styleId="MidPara">
    <w:name w:val="Mid Para"/>
    <w:basedOn w:val="Normal"/>
    <w:next w:val="Normal"/>
    <w:link w:val="MidParaChar"/>
    <w:qFormat/>
    <w:rsid w:val="00EF48CF"/>
    <w:pPr>
      <w:spacing w:after="0" w:line="480" w:lineRule="auto"/>
      <w:ind w:firstLine="692"/>
      <w:jc w:val="both"/>
    </w:pPr>
    <w:rPr>
      <w:rFonts w:asciiTheme="majorBidi" w:eastAsiaTheme="minorHAnsi" w:hAnsiTheme="majorBidi"/>
      <w:sz w:val="24"/>
      <w:szCs w:val="24"/>
      <w:lang w:val="en-GB"/>
    </w:rPr>
  </w:style>
  <w:style w:type="character" w:customStyle="1" w:styleId="MidParaChar">
    <w:name w:val="Mid Para Char"/>
    <w:basedOn w:val="DefaultParagraphFont"/>
    <w:link w:val="MidPara"/>
    <w:rsid w:val="00EF48CF"/>
    <w:rPr>
      <w:rFonts w:asciiTheme="majorBidi" w:eastAsiaTheme="minorHAnsi" w:hAnsiTheme="majorBidi"/>
      <w:sz w:val="24"/>
      <w:szCs w:val="24"/>
      <w:lang w:val="en-GB"/>
    </w:rPr>
  </w:style>
  <w:style w:type="character" w:customStyle="1" w:styleId="UTEMPARA1Char">
    <w:name w:val="UTEM PARA 1 Char"/>
    <w:link w:val="UTEMPARA1"/>
    <w:uiPriority w:val="4"/>
    <w:rsid w:val="00EF48CF"/>
    <w:rPr>
      <w:rFonts w:ascii="Times New Roman" w:eastAsiaTheme="minorHAnsi" w:hAnsi="Times New Roman" w:cs="Times New Roman"/>
      <w:sz w:val="24"/>
      <w:szCs w:val="24"/>
      <w:lang w:val="ms-MY"/>
    </w:rPr>
  </w:style>
  <w:style w:type="paragraph" w:customStyle="1" w:styleId="Midpara0">
    <w:name w:val="Mid para"/>
    <w:basedOn w:val="Normal"/>
    <w:link w:val="MidparaChar0"/>
    <w:rsid w:val="00EF48CF"/>
    <w:pPr>
      <w:spacing w:after="0" w:line="480" w:lineRule="auto"/>
      <w:ind w:firstLine="720"/>
      <w:jc w:val="both"/>
    </w:pPr>
    <w:rPr>
      <w:rFonts w:ascii="Times New Roman" w:eastAsia="Calibri" w:hAnsi="Times New Roman" w:cs="Times New Roman"/>
      <w:sz w:val="24"/>
      <w:szCs w:val="24"/>
    </w:rPr>
  </w:style>
  <w:style w:type="character" w:customStyle="1" w:styleId="MidparaChar0">
    <w:name w:val="Mid para Char"/>
    <w:basedOn w:val="DefaultParagraphFont"/>
    <w:link w:val="Midpara0"/>
    <w:qFormat/>
    <w:rsid w:val="00EF48CF"/>
    <w:rPr>
      <w:rFonts w:ascii="Times New Roman" w:eastAsia="Calibri" w:hAnsi="Times New Roman" w:cs="Times New Roman"/>
      <w:sz w:val="24"/>
      <w:szCs w:val="24"/>
    </w:rPr>
  </w:style>
  <w:style w:type="table" w:customStyle="1" w:styleId="TableClassic111">
    <w:name w:val="Table Classic 111"/>
    <w:basedOn w:val="TableNormal"/>
    <w:rsid w:val="00EF48CF"/>
    <w:pPr>
      <w:bidi/>
      <w:spacing w:after="0" w:line="240" w:lineRule="auto"/>
    </w:pPr>
    <w:rPr>
      <w:rFonts w:ascii="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name">
    <w:name w:val="name"/>
    <w:basedOn w:val="DefaultParagraphFont"/>
    <w:rsid w:val="00EF48CF"/>
  </w:style>
  <w:style w:type="paragraph" w:customStyle="1" w:styleId="TitleChapter">
    <w:name w:val="Title Chapter"/>
    <w:basedOn w:val="Normal"/>
    <w:link w:val="TitleChapterChar"/>
    <w:rsid w:val="00EF48CF"/>
    <w:pPr>
      <w:spacing w:after="0" w:line="480" w:lineRule="auto"/>
    </w:pPr>
    <w:rPr>
      <w:rFonts w:asciiTheme="majorBidi" w:eastAsiaTheme="minorHAnsi" w:hAnsiTheme="majorBidi"/>
      <w:sz w:val="24"/>
      <w:lang w:val="en-GB"/>
    </w:rPr>
  </w:style>
  <w:style w:type="character" w:customStyle="1" w:styleId="TitleChapterChar">
    <w:name w:val="Title Chapter Char"/>
    <w:basedOn w:val="DefaultParagraphFont"/>
    <w:link w:val="TitleChapter"/>
    <w:rsid w:val="00EF48CF"/>
    <w:rPr>
      <w:rFonts w:asciiTheme="majorBidi" w:eastAsiaTheme="minorHAnsi" w:hAnsiTheme="majorBidi"/>
      <w:sz w:val="24"/>
      <w:lang w:val="en-GB"/>
    </w:rPr>
  </w:style>
  <w:style w:type="paragraph" w:customStyle="1" w:styleId="Para0">
    <w:name w:val="Para"/>
    <w:basedOn w:val="Normal"/>
    <w:next w:val="Normal"/>
    <w:link w:val="ParaChar"/>
    <w:qFormat/>
    <w:rsid w:val="00EF48CF"/>
    <w:pPr>
      <w:spacing w:after="0" w:line="480" w:lineRule="auto"/>
      <w:ind w:firstLine="692"/>
      <w:jc w:val="both"/>
    </w:pPr>
    <w:rPr>
      <w:rFonts w:asciiTheme="majorBidi" w:eastAsiaTheme="minorHAnsi" w:hAnsiTheme="majorBidi"/>
      <w:sz w:val="24"/>
      <w:lang w:val="en-GB"/>
    </w:rPr>
  </w:style>
  <w:style w:type="character" w:customStyle="1" w:styleId="ParaChar">
    <w:name w:val="Para Char"/>
    <w:basedOn w:val="DefaultParagraphFont"/>
    <w:link w:val="Para0"/>
    <w:rsid w:val="00EF48CF"/>
    <w:rPr>
      <w:rFonts w:asciiTheme="majorBidi" w:eastAsiaTheme="minorHAnsi" w:hAnsiTheme="majorBidi"/>
      <w:sz w:val="24"/>
      <w:lang w:val="en-GB"/>
    </w:rPr>
  </w:style>
  <w:style w:type="paragraph" w:customStyle="1" w:styleId="LastPara">
    <w:name w:val="Last Para"/>
    <w:basedOn w:val="Normal"/>
    <w:next w:val="MidPara"/>
    <w:link w:val="LastParaChar"/>
    <w:qFormat/>
    <w:rsid w:val="00EF48CF"/>
    <w:pPr>
      <w:spacing w:afterLines="200" w:after="480" w:line="480" w:lineRule="auto"/>
      <w:jc w:val="both"/>
    </w:pPr>
    <w:rPr>
      <w:rFonts w:asciiTheme="majorBidi" w:eastAsiaTheme="minorHAnsi" w:hAnsiTheme="majorBidi"/>
      <w:sz w:val="24"/>
      <w:lang w:val="en-GB"/>
    </w:rPr>
  </w:style>
  <w:style w:type="character" w:customStyle="1" w:styleId="LastParaChar">
    <w:name w:val="Last Para Char"/>
    <w:basedOn w:val="DefaultParagraphFont"/>
    <w:link w:val="LastPara"/>
    <w:rsid w:val="00EF48CF"/>
    <w:rPr>
      <w:rFonts w:asciiTheme="majorBidi" w:eastAsiaTheme="minorHAnsi" w:hAnsiTheme="majorBidi"/>
      <w:sz w:val="24"/>
      <w:lang w:val="en-GB"/>
    </w:rPr>
  </w:style>
  <w:style w:type="paragraph" w:customStyle="1" w:styleId="Tablepara">
    <w:name w:val="Table para"/>
    <w:basedOn w:val="Normal"/>
    <w:link w:val="TableparaChar"/>
    <w:qFormat/>
    <w:rsid w:val="00EF48CF"/>
    <w:pPr>
      <w:autoSpaceDE w:val="0"/>
      <w:autoSpaceDN w:val="0"/>
      <w:adjustRightInd w:val="0"/>
      <w:spacing w:before="60" w:after="60" w:line="240" w:lineRule="auto"/>
    </w:pPr>
    <w:rPr>
      <w:rFonts w:ascii="Times New Roman" w:eastAsia="Calibri" w:hAnsi="Times New Roman" w:cs="Times New Roman"/>
      <w:color w:val="000000" w:themeColor="text1"/>
      <w:sz w:val="20"/>
    </w:rPr>
  </w:style>
  <w:style w:type="character" w:customStyle="1" w:styleId="TableparaChar">
    <w:name w:val="Table para Char"/>
    <w:basedOn w:val="DefaultParagraphFont"/>
    <w:link w:val="Tablepara"/>
    <w:rsid w:val="00EF48CF"/>
    <w:rPr>
      <w:rFonts w:ascii="Times New Roman" w:eastAsia="Calibri" w:hAnsi="Times New Roman" w:cs="Times New Roman"/>
      <w:color w:val="000000" w:themeColor="text1"/>
      <w:sz w:val="20"/>
    </w:rPr>
  </w:style>
  <w:style w:type="character" w:customStyle="1" w:styleId="citation-publication-date">
    <w:name w:val="citation-publication-date"/>
    <w:qFormat/>
    <w:rsid w:val="00EF48CF"/>
    <w:rPr>
      <w:rFonts w:ascii="Calibri" w:eastAsia="Calibri" w:hAnsi="Calibri" w:cs="Times New Roman"/>
    </w:rPr>
  </w:style>
  <w:style w:type="character" w:customStyle="1" w:styleId="citation-volume">
    <w:name w:val="citation-volume"/>
    <w:qFormat/>
    <w:rsid w:val="00EF48CF"/>
    <w:rPr>
      <w:rFonts w:ascii="Calibri" w:eastAsia="Calibri" w:hAnsi="Calibri" w:cs="Times New Roman"/>
    </w:rPr>
  </w:style>
  <w:style w:type="paragraph" w:customStyle="1" w:styleId="whitespace-normal">
    <w:name w:val="whitespace-normal"/>
    <w:basedOn w:val="Normal"/>
    <w:rsid w:val="00EF48CF"/>
    <w:pPr>
      <w:spacing w:before="100" w:beforeAutospacing="1" w:after="100" w:afterAutospacing="1" w:line="240" w:lineRule="auto"/>
    </w:pPr>
    <w:rPr>
      <w:rFonts w:ascii="PMingLiU" w:eastAsia="PMingLiU" w:hAnsi="PMingLiU" w:cs="PMingLiU"/>
      <w:sz w:val="24"/>
      <w:szCs w:val="24"/>
      <w:lang w:eastAsia="zh-TW"/>
    </w:rPr>
  </w:style>
  <w:style w:type="paragraph" w:customStyle="1" w:styleId="af8">
    <w:name w:val="表格"/>
    <w:basedOn w:val="Normal"/>
    <w:link w:val="af9"/>
    <w:qFormat/>
    <w:rsid w:val="00EF48CF"/>
    <w:pPr>
      <w:widowControl w:val="0"/>
      <w:autoSpaceDE w:val="0"/>
      <w:autoSpaceDN w:val="0"/>
      <w:adjustRightInd w:val="0"/>
      <w:spacing w:after="0" w:line="240" w:lineRule="auto"/>
    </w:pPr>
    <w:rPr>
      <w:rFonts w:ascii="Times New Roman" w:eastAsia="MingLiU" w:hAnsi="Times New Roman" w:cs="Times New Roman" w:hint="eastAsia"/>
      <w:color w:val="000000"/>
      <w:sz w:val="21"/>
      <w:szCs w:val="20"/>
      <w:lang w:eastAsia="zh-CN"/>
    </w:rPr>
  </w:style>
  <w:style w:type="character" w:customStyle="1" w:styleId="font11">
    <w:name w:val="font11"/>
    <w:basedOn w:val="DefaultParagraphFont"/>
    <w:qFormat/>
    <w:rsid w:val="00EF48CF"/>
    <w:rPr>
      <w:rFonts w:ascii="SimSun" w:eastAsia="SimSun" w:hAnsi="SimSun" w:cs="SimSun" w:hint="eastAsia"/>
      <w:color w:val="000000"/>
      <w:sz w:val="22"/>
      <w:szCs w:val="22"/>
      <w:u w:val="none"/>
    </w:rPr>
  </w:style>
  <w:style w:type="character" w:customStyle="1" w:styleId="font01">
    <w:name w:val="font01"/>
    <w:basedOn w:val="DefaultParagraphFont"/>
    <w:rsid w:val="00EF48CF"/>
    <w:rPr>
      <w:rFonts w:ascii="SimSun" w:eastAsia="SimSun" w:hAnsi="SimSun" w:cs="SimSun" w:hint="eastAsia"/>
      <w:b/>
      <w:bCs/>
      <w:color w:val="000000"/>
      <w:sz w:val="22"/>
      <w:szCs w:val="22"/>
      <w:u w:val="none"/>
    </w:rPr>
  </w:style>
  <w:style w:type="paragraph" w:customStyle="1" w:styleId="11">
    <w:name w:val="标题 11"/>
    <w:basedOn w:val="Normal"/>
    <w:next w:val="Heading2"/>
    <w:uiPriority w:val="9"/>
    <w:qFormat/>
    <w:rsid w:val="00EF48CF"/>
    <w:pPr>
      <w:keepNext/>
      <w:keepLines/>
      <w:numPr>
        <w:numId w:val="30"/>
      </w:numPr>
      <w:tabs>
        <w:tab w:val="clear" w:pos="113"/>
        <w:tab w:val="left" w:pos="360"/>
      </w:tabs>
      <w:spacing w:after="480" w:line="240" w:lineRule="auto"/>
      <w:jc w:val="center"/>
      <w:outlineLvl w:val="0"/>
    </w:pPr>
    <w:rPr>
      <w:rFonts w:ascii="Times New Roman" w:eastAsia="DengXian Light" w:hAnsi="Times New Roman" w:cs="Times New Roman"/>
      <w:b/>
      <w:sz w:val="24"/>
      <w:szCs w:val="32"/>
      <w:lang w:val="en-GB"/>
    </w:rPr>
  </w:style>
  <w:style w:type="paragraph" w:customStyle="1" w:styleId="21">
    <w:name w:val="标题 21"/>
    <w:basedOn w:val="Normal"/>
    <w:next w:val="Para1"/>
    <w:link w:val="26"/>
    <w:uiPriority w:val="9"/>
    <w:qFormat/>
    <w:rsid w:val="00EF48CF"/>
    <w:pPr>
      <w:keepNext/>
      <w:keepLines/>
      <w:numPr>
        <w:ilvl w:val="1"/>
        <w:numId w:val="30"/>
      </w:numPr>
      <w:spacing w:before="480" w:after="0" w:line="480" w:lineRule="auto"/>
      <w:outlineLvl w:val="1"/>
    </w:pPr>
    <w:rPr>
      <w:rFonts w:ascii="Times New Roman" w:eastAsia="DengXian Light" w:hAnsi="Times New Roman" w:cs="Times New Roman"/>
      <w:b/>
      <w:kern w:val="2"/>
      <w:sz w:val="24"/>
      <w:szCs w:val="26"/>
      <w:lang w:val="en-GB"/>
      <w14:ligatures w14:val="standardContextual"/>
    </w:rPr>
  </w:style>
  <w:style w:type="paragraph" w:customStyle="1" w:styleId="31">
    <w:name w:val="标题 31"/>
    <w:basedOn w:val="Normal"/>
    <w:next w:val="Para1"/>
    <w:uiPriority w:val="9"/>
    <w:qFormat/>
    <w:rsid w:val="00EF48CF"/>
    <w:pPr>
      <w:keepNext/>
      <w:keepLines/>
      <w:numPr>
        <w:ilvl w:val="2"/>
        <w:numId w:val="30"/>
      </w:numPr>
      <w:tabs>
        <w:tab w:val="clear" w:pos="720"/>
        <w:tab w:val="left" w:pos="360"/>
      </w:tabs>
      <w:spacing w:before="480" w:after="0" w:line="480" w:lineRule="auto"/>
      <w:outlineLvl w:val="2"/>
    </w:pPr>
    <w:rPr>
      <w:rFonts w:ascii="Times New Roman" w:eastAsia="DengXian Light" w:hAnsi="Times New Roman" w:cs="Times New Roman"/>
      <w:b/>
      <w:color w:val="FF0000"/>
      <w:sz w:val="24"/>
      <w:szCs w:val="24"/>
      <w:lang w:val="en-GB"/>
    </w:rPr>
  </w:style>
  <w:style w:type="paragraph" w:customStyle="1" w:styleId="41">
    <w:name w:val="标题 41"/>
    <w:basedOn w:val="Normal"/>
    <w:next w:val="Para1"/>
    <w:uiPriority w:val="9"/>
    <w:qFormat/>
    <w:rsid w:val="00EF48CF"/>
    <w:pPr>
      <w:keepNext/>
      <w:keepLines/>
      <w:numPr>
        <w:ilvl w:val="3"/>
        <w:numId w:val="30"/>
      </w:numPr>
      <w:tabs>
        <w:tab w:val="clear" w:pos="1008"/>
        <w:tab w:val="left" w:pos="360"/>
      </w:tabs>
      <w:spacing w:before="240" w:after="240" w:line="240" w:lineRule="auto"/>
      <w:jc w:val="both"/>
      <w:outlineLvl w:val="3"/>
    </w:pPr>
    <w:rPr>
      <w:rFonts w:ascii="Times New Roman" w:eastAsia="Calibri" w:hAnsi="Times New Roman" w:cs="Times New Roman"/>
      <w:b/>
      <w:iCs/>
      <w:sz w:val="24"/>
      <w:lang w:val="en-GB"/>
    </w:rPr>
  </w:style>
  <w:style w:type="paragraph" w:customStyle="1" w:styleId="51">
    <w:name w:val="标题 51"/>
    <w:basedOn w:val="Normal"/>
    <w:next w:val="Normal"/>
    <w:uiPriority w:val="9"/>
    <w:qFormat/>
    <w:rsid w:val="00EF48CF"/>
    <w:pPr>
      <w:keepNext/>
      <w:keepLines/>
      <w:numPr>
        <w:ilvl w:val="4"/>
        <w:numId w:val="30"/>
      </w:numPr>
      <w:spacing w:before="240" w:after="240" w:line="240" w:lineRule="auto"/>
      <w:jc w:val="both"/>
      <w:outlineLvl w:val="4"/>
    </w:pPr>
    <w:rPr>
      <w:rFonts w:ascii="Times New Roman" w:eastAsia="DengXian Light" w:hAnsi="Times New Roman" w:cs="Times New Roman"/>
      <w:b/>
      <w:sz w:val="24"/>
      <w:lang w:val="en-GB" w:eastAsia="zh-CN"/>
    </w:rPr>
  </w:style>
  <w:style w:type="paragraph" w:customStyle="1" w:styleId="61">
    <w:name w:val="标题 61"/>
    <w:basedOn w:val="Normal"/>
    <w:next w:val="Normal"/>
    <w:uiPriority w:val="9"/>
    <w:qFormat/>
    <w:rsid w:val="00EF48CF"/>
    <w:pPr>
      <w:keepNext/>
      <w:keepLines/>
      <w:numPr>
        <w:ilvl w:val="5"/>
        <w:numId w:val="30"/>
      </w:numPr>
      <w:tabs>
        <w:tab w:val="left" w:pos="360"/>
      </w:tabs>
      <w:spacing w:before="240" w:after="240" w:line="240" w:lineRule="auto"/>
      <w:outlineLvl w:val="5"/>
    </w:pPr>
    <w:rPr>
      <w:rFonts w:ascii="Times New Roman" w:eastAsia="DengXian Light" w:hAnsi="Times New Roman" w:cs="Times New Roman"/>
      <w:b/>
      <w:sz w:val="24"/>
      <w:lang w:val="en-GB"/>
    </w:rPr>
  </w:style>
  <w:style w:type="paragraph" w:customStyle="1" w:styleId="71">
    <w:name w:val="标题 71"/>
    <w:basedOn w:val="Normal"/>
    <w:next w:val="Normal"/>
    <w:uiPriority w:val="9"/>
    <w:qFormat/>
    <w:rsid w:val="00EF48CF"/>
    <w:pPr>
      <w:keepNext/>
      <w:keepLines/>
      <w:numPr>
        <w:ilvl w:val="6"/>
        <w:numId w:val="30"/>
      </w:numPr>
      <w:tabs>
        <w:tab w:val="left" w:pos="360"/>
      </w:tabs>
      <w:spacing w:before="40" w:after="0" w:line="276" w:lineRule="auto"/>
      <w:outlineLvl w:val="6"/>
    </w:pPr>
    <w:rPr>
      <w:rFonts w:ascii="DengXian Light" w:eastAsia="DengXian Light" w:hAnsi="DengXian Light" w:cs="Times New Roman"/>
      <w:i/>
      <w:iCs/>
      <w:color w:val="1F3763"/>
      <w:lang w:val="en-GB"/>
    </w:rPr>
  </w:style>
  <w:style w:type="paragraph" w:customStyle="1" w:styleId="81">
    <w:name w:val="标题 81"/>
    <w:basedOn w:val="Normal"/>
    <w:next w:val="Normal"/>
    <w:uiPriority w:val="9"/>
    <w:qFormat/>
    <w:rsid w:val="00EF48CF"/>
    <w:pPr>
      <w:keepNext/>
      <w:keepLines/>
      <w:numPr>
        <w:ilvl w:val="7"/>
        <w:numId w:val="30"/>
      </w:numPr>
      <w:tabs>
        <w:tab w:val="left" w:pos="360"/>
      </w:tabs>
      <w:spacing w:before="40" w:after="0" w:line="276" w:lineRule="auto"/>
      <w:outlineLvl w:val="7"/>
    </w:pPr>
    <w:rPr>
      <w:rFonts w:ascii="DengXian Light" w:eastAsia="DengXian Light" w:hAnsi="DengXian Light" w:cs="Times New Roman"/>
      <w:color w:val="272727"/>
      <w:sz w:val="21"/>
      <w:szCs w:val="21"/>
      <w:lang w:val="en-GB"/>
    </w:rPr>
  </w:style>
  <w:style w:type="paragraph" w:customStyle="1" w:styleId="91">
    <w:name w:val="标题 91"/>
    <w:basedOn w:val="Normal"/>
    <w:next w:val="Normal"/>
    <w:uiPriority w:val="9"/>
    <w:qFormat/>
    <w:rsid w:val="00EF48CF"/>
    <w:pPr>
      <w:keepNext/>
      <w:keepLines/>
      <w:numPr>
        <w:ilvl w:val="8"/>
        <w:numId w:val="30"/>
      </w:numPr>
      <w:tabs>
        <w:tab w:val="left" w:pos="360"/>
      </w:tabs>
      <w:spacing w:before="40" w:after="0" w:line="276" w:lineRule="auto"/>
      <w:outlineLvl w:val="8"/>
    </w:pPr>
    <w:rPr>
      <w:rFonts w:ascii="DengXian Light" w:eastAsia="DengXian Light" w:hAnsi="DengXian Light" w:cs="Times New Roman"/>
      <w:i/>
      <w:iCs/>
      <w:color w:val="272727"/>
      <w:sz w:val="21"/>
      <w:szCs w:val="21"/>
      <w:lang w:val="en-GB"/>
    </w:rPr>
  </w:style>
  <w:style w:type="paragraph" w:customStyle="1" w:styleId="1fc">
    <w:name w:val="副标题1"/>
    <w:basedOn w:val="Normal"/>
    <w:next w:val="Normal"/>
    <w:uiPriority w:val="11"/>
    <w:qFormat/>
    <w:rsid w:val="00EF48CF"/>
    <w:pPr>
      <w:spacing w:after="60" w:line="240" w:lineRule="auto"/>
      <w:jc w:val="center"/>
      <w:outlineLvl w:val="1"/>
    </w:pPr>
    <w:rPr>
      <w:rFonts w:ascii="DengXian Light" w:eastAsia="DengXian Light" w:hAnsi="DengXian Light" w:cs="Times New Roman"/>
      <w:sz w:val="24"/>
      <w:szCs w:val="24"/>
      <w:lang w:val="en-GB"/>
    </w:rPr>
  </w:style>
  <w:style w:type="character" w:customStyle="1" w:styleId="afa">
    <w:name w:val="脚注文本 字符"/>
    <w:basedOn w:val="DefaultParagraphFont"/>
    <w:link w:val="1fd"/>
    <w:uiPriority w:val="99"/>
    <w:qFormat/>
    <w:rsid w:val="00EF48CF"/>
    <w:rPr>
      <w:sz w:val="18"/>
      <w:szCs w:val="18"/>
    </w:rPr>
  </w:style>
  <w:style w:type="paragraph" w:customStyle="1" w:styleId="1fd">
    <w:name w:val="脚注文本1"/>
    <w:basedOn w:val="Normal"/>
    <w:next w:val="FootnoteText"/>
    <w:link w:val="afa"/>
    <w:uiPriority w:val="99"/>
    <w:unhideWhenUsed/>
    <w:qFormat/>
    <w:rsid w:val="00EF48CF"/>
    <w:pPr>
      <w:spacing w:after="0" w:line="240" w:lineRule="auto"/>
    </w:pPr>
    <w:rPr>
      <w:sz w:val="18"/>
      <w:szCs w:val="18"/>
    </w:rPr>
  </w:style>
  <w:style w:type="paragraph" w:customStyle="1" w:styleId="1fe">
    <w:name w:val="图表目录1"/>
    <w:basedOn w:val="Normal"/>
    <w:next w:val="Normal"/>
    <w:uiPriority w:val="99"/>
    <w:unhideWhenUsed/>
    <w:rsid w:val="00EF48CF"/>
    <w:pPr>
      <w:tabs>
        <w:tab w:val="right" w:leader="dot" w:pos="8188"/>
      </w:tabs>
      <w:spacing w:after="120" w:line="360" w:lineRule="auto"/>
      <w:ind w:left="1440" w:right="432" w:hanging="1440"/>
      <w:jc w:val="both"/>
    </w:pPr>
    <w:rPr>
      <w:rFonts w:ascii="Times New Roman" w:eastAsiaTheme="minorEastAsia" w:hAnsi="Times New Roman" w:cs="DengXian"/>
      <w:sz w:val="24"/>
      <w:szCs w:val="20"/>
      <w:lang w:val="en-GB"/>
    </w:rPr>
  </w:style>
  <w:style w:type="table" w:customStyle="1" w:styleId="1ff">
    <w:name w:val="浅色列表1"/>
    <w:basedOn w:val="TableNormal"/>
    <w:uiPriority w:val="61"/>
    <w:semiHidden/>
    <w:unhideWhenUsed/>
    <w:qFormat/>
    <w:rsid w:val="00EF48CF"/>
    <w:pPr>
      <w:spacing w:after="0" w:line="240" w:lineRule="auto"/>
    </w:pPr>
    <w:rPr>
      <w:rFonts w:ascii="Times New Roman" w:hAnsi="Times New Rom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1">
    <w:name w:val="浅色列表 - 着色 31"/>
    <w:basedOn w:val="TableNormal"/>
    <w:uiPriority w:val="61"/>
    <w:rsid w:val="00EF48CF"/>
    <w:pPr>
      <w:spacing w:after="0" w:line="240" w:lineRule="auto"/>
    </w:pPr>
    <w:rPr>
      <w:rFonts w:ascii="Times New Roman" w:eastAsiaTheme="minorEastAsia" w:hAnsi="Times New Rom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51">
    <w:name w:val="中等深浅底纹 2 - 着色 51"/>
    <w:basedOn w:val="TableNormal"/>
    <w:uiPriority w:val="64"/>
    <w:semiHidden/>
    <w:unhideWhenUsed/>
    <w:qFormat/>
    <w:rsid w:val="00EF48CF"/>
    <w:pPr>
      <w:spacing w:after="0" w:line="240" w:lineRule="auto"/>
    </w:pPr>
    <w:rPr>
      <w:rFonts w:ascii="Times New Roman" w:hAnsi="Times New Rom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0">
    <w:name w:val="访问过的超链接1"/>
    <w:basedOn w:val="DefaultParagraphFont"/>
    <w:uiPriority w:val="99"/>
    <w:semiHidden/>
    <w:unhideWhenUsed/>
    <w:qFormat/>
    <w:rsid w:val="00EF48CF"/>
    <w:rPr>
      <w:color w:val="954F72"/>
      <w:u w:val="single"/>
    </w:rPr>
  </w:style>
  <w:style w:type="character" w:customStyle="1" w:styleId="HyperlinkTable1">
    <w:name w:val="Hyperlink_Table1"/>
    <w:basedOn w:val="DefaultParagraphFont"/>
    <w:uiPriority w:val="99"/>
    <w:unhideWhenUsed/>
    <w:qFormat/>
    <w:rsid w:val="00EF48CF"/>
    <w:rPr>
      <w:color w:val="0563C1"/>
      <w:u w:val="single"/>
    </w:rPr>
  </w:style>
  <w:style w:type="character" w:customStyle="1" w:styleId="26">
    <w:name w:val="标题 2 字符"/>
    <w:basedOn w:val="DefaultParagraphFont"/>
    <w:link w:val="21"/>
    <w:uiPriority w:val="9"/>
    <w:rsid w:val="00EF48CF"/>
    <w:rPr>
      <w:rFonts w:ascii="Times New Roman" w:eastAsia="DengXian Light" w:hAnsi="Times New Roman" w:cs="Times New Roman"/>
      <w:b/>
      <w:kern w:val="2"/>
      <w:sz w:val="24"/>
      <w:szCs w:val="26"/>
      <w:lang w:val="en-GB"/>
      <w14:ligatures w14:val="standardContextual"/>
    </w:rPr>
  </w:style>
  <w:style w:type="paragraph" w:customStyle="1" w:styleId="post-time">
    <w:name w:val="post-time"/>
    <w:basedOn w:val="Normal"/>
    <w:qFormat/>
    <w:rsid w:val="00EF48CF"/>
    <w:pPr>
      <w:spacing w:before="100" w:beforeAutospacing="1" w:after="100" w:afterAutospacing="1" w:line="240" w:lineRule="auto"/>
    </w:pPr>
    <w:rPr>
      <w:rFonts w:ascii="SimSun" w:hAnsi="SimSun" w:cs="SimSun"/>
      <w:sz w:val="24"/>
      <w:szCs w:val="24"/>
      <w:lang w:val="en-GB"/>
    </w:rPr>
  </w:style>
  <w:style w:type="table" w:customStyle="1" w:styleId="210">
    <w:name w:val="无格式表格 21"/>
    <w:basedOn w:val="TableNormal"/>
    <w:uiPriority w:val="42"/>
    <w:qFormat/>
    <w:rsid w:val="00EF48CF"/>
    <w:pPr>
      <w:spacing w:after="0" w:line="240" w:lineRule="auto"/>
    </w:pPr>
    <w:rPr>
      <w:rFonts w:ascii="Times New Roman" w:hAnsi="Times New Roman" w:cs="Times New Roman"/>
      <w:sz w:val="20"/>
      <w:szCs w:val="20"/>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2">
    <w:name w:val="无格式表格 11"/>
    <w:basedOn w:val="TableNormal"/>
    <w:uiPriority w:val="41"/>
    <w:qFormat/>
    <w:rsid w:val="00EF48CF"/>
    <w:pPr>
      <w:spacing w:after="0" w:line="240" w:lineRule="auto"/>
    </w:pPr>
    <w:rPr>
      <w:rFonts w:ascii="Times New Roman" w:hAnsi="Times New Rom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7">
    <w:name w:val="修订2"/>
    <w:hidden/>
    <w:uiPriority w:val="99"/>
    <w:unhideWhenUsed/>
    <w:qFormat/>
    <w:rsid w:val="00EF48CF"/>
    <w:pPr>
      <w:spacing w:after="0" w:line="240" w:lineRule="auto"/>
    </w:pPr>
    <w:rPr>
      <w:rFonts w:ascii="Times New Roman" w:eastAsiaTheme="minorEastAsia" w:hAnsi="Times New Roman" w:cs="Times New Roman"/>
      <w:sz w:val="24"/>
      <w:szCs w:val="24"/>
      <w:lang w:val="en-GB"/>
    </w:rPr>
  </w:style>
  <w:style w:type="paragraph" w:customStyle="1" w:styleId="colortext1">
    <w:name w:val="color_text_1"/>
    <w:basedOn w:val="Normal"/>
    <w:qFormat/>
    <w:rsid w:val="00EF48CF"/>
    <w:pPr>
      <w:spacing w:before="100" w:beforeAutospacing="1" w:after="100" w:afterAutospacing="1" w:line="240" w:lineRule="auto"/>
    </w:pPr>
    <w:rPr>
      <w:rFonts w:ascii="SimSun" w:hAnsi="SimSun" w:cs="SimSun"/>
      <w:sz w:val="24"/>
      <w:szCs w:val="24"/>
      <w:lang w:val="en-GB" w:eastAsia="zh-CN"/>
    </w:rPr>
  </w:style>
  <w:style w:type="table" w:customStyle="1" w:styleId="310">
    <w:name w:val="无格式表格 31"/>
    <w:basedOn w:val="TableNormal"/>
    <w:uiPriority w:val="43"/>
    <w:qFormat/>
    <w:rsid w:val="00EF48CF"/>
    <w:pPr>
      <w:spacing w:after="0" w:line="240" w:lineRule="auto"/>
    </w:pPr>
    <w:rPr>
      <w:rFonts w:ascii="Times New Roman" w:hAnsi="Times New Roman" w:cs="Times New Roman"/>
      <w:sz w:val="20"/>
      <w:szCs w:val="20"/>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80">
    <w:name w:val="未处理的提及8"/>
    <w:basedOn w:val="DefaultParagraphFont"/>
    <w:uiPriority w:val="99"/>
    <w:semiHidden/>
    <w:unhideWhenUsed/>
    <w:qFormat/>
    <w:rsid w:val="00EF48CF"/>
    <w:rPr>
      <w:color w:val="605E5C"/>
      <w:shd w:val="clear" w:color="auto" w:fill="E1DFDD"/>
    </w:rPr>
  </w:style>
  <w:style w:type="character" w:customStyle="1" w:styleId="28">
    <w:name w:val="不明显参考2"/>
    <w:basedOn w:val="DefaultParagraphFont"/>
    <w:uiPriority w:val="31"/>
    <w:qFormat/>
    <w:rsid w:val="00EF48CF"/>
    <w:rPr>
      <w:sz w:val="24"/>
      <w:szCs w:val="24"/>
      <w:u w:val="single"/>
    </w:rPr>
  </w:style>
  <w:style w:type="character" w:customStyle="1" w:styleId="29">
    <w:name w:val="不明显强调2"/>
    <w:uiPriority w:val="19"/>
    <w:qFormat/>
    <w:rsid w:val="00EF48CF"/>
    <w:rPr>
      <w:rFonts w:ascii="Times New Roman" w:hAnsi="Times New Roman"/>
      <w:i/>
      <w:color w:val="auto"/>
      <w:sz w:val="24"/>
    </w:rPr>
  </w:style>
  <w:style w:type="character" w:customStyle="1" w:styleId="2a">
    <w:name w:val="明显参考2"/>
    <w:basedOn w:val="DefaultParagraphFont"/>
    <w:uiPriority w:val="32"/>
    <w:qFormat/>
    <w:rsid w:val="00EF48CF"/>
    <w:rPr>
      <w:b/>
      <w:sz w:val="24"/>
      <w:u w:val="single"/>
    </w:rPr>
  </w:style>
  <w:style w:type="character" w:customStyle="1" w:styleId="2b">
    <w:name w:val="明显强调2"/>
    <w:basedOn w:val="DefaultParagraphFont"/>
    <w:uiPriority w:val="21"/>
    <w:qFormat/>
    <w:rsid w:val="00EF48CF"/>
    <w:rPr>
      <w:b/>
      <w:i/>
      <w:sz w:val="24"/>
      <w:szCs w:val="24"/>
      <w:u w:val="single"/>
    </w:rPr>
  </w:style>
  <w:style w:type="table" w:customStyle="1" w:styleId="-311">
    <w:name w:val="浅色列表 - 着色 311"/>
    <w:basedOn w:val="TableNormal"/>
    <w:uiPriority w:val="61"/>
    <w:qFormat/>
    <w:rsid w:val="00EF48CF"/>
    <w:pPr>
      <w:spacing w:after="0" w:line="240" w:lineRule="auto"/>
    </w:pPr>
    <w:rPr>
      <w:rFonts w:ascii="DengXian" w:eastAsia="DengXian" w:hAnsi="DengXi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90">
    <w:name w:val="未处理的提及9"/>
    <w:basedOn w:val="DefaultParagraphFont"/>
    <w:uiPriority w:val="99"/>
    <w:semiHidden/>
    <w:unhideWhenUsed/>
    <w:qFormat/>
    <w:rsid w:val="00EF48CF"/>
    <w:rPr>
      <w:color w:val="605E5C"/>
      <w:shd w:val="clear" w:color="auto" w:fill="E1DFDD"/>
    </w:rPr>
  </w:style>
  <w:style w:type="table" w:customStyle="1" w:styleId="2-511">
    <w:name w:val="中等深浅底纹 2 - 着色 511"/>
    <w:basedOn w:val="TableNormal"/>
    <w:uiPriority w:val="64"/>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1">
    <w:name w:val="网格表 4 - 着色 31"/>
    <w:basedOn w:val="TableNormal"/>
    <w:uiPriority w:val="49"/>
    <w:qFormat/>
    <w:rsid w:val="00EF48CF"/>
    <w:pPr>
      <w:spacing w:after="0" w:line="240" w:lineRule="auto"/>
    </w:pPr>
    <w:rPr>
      <w:rFonts w:ascii="DengXian" w:eastAsia="DengXian" w:hAnsi="DengXian" w:cs="Times New Roman"/>
      <w:sz w:val="20"/>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13">
    <w:name w:val="浅色列表11"/>
    <w:basedOn w:val="TableNormal"/>
    <w:uiPriority w:val="61"/>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ff1">
    <w:name w:val="三线表1"/>
    <w:basedOn w:val="TableNormal"/>
    <w:uiPriority w:val="99"/>
    <w:qFormat/>
    <w:rsid w:val="00EF48CF"/>
    <w:pPr>
      <w:spacing w:after="0" w:line="240" w:lineRule="auto"/>
    </w:pPr>
    <w:rPr>
      <w:rFonts w:ascii="DengXian" w:eastAsia="DengXian" w:hAnsi="DengXian" w:cs="Times New Roman"/>
      <w:sz w:val="20"/>
      <w:szCs w:val="21"/>
      <w:lang w:eastAsia="zh-CN"/>
    </w:rPr>
    <w:tblPr>
      <w:tblBorders>
        <w:top w:val="single" w:sz="12" w:space="0" w:color="auto"/>
        <w:bottom w:val="single" w:sz="12" w:space="0" w:color="auto"/>
      </w:tblBorders>
    </w:tblPr>
    <w:tblStylePr w:type="firstRow">
      <w:tblPr/>
      <w:tcPr>
        <w:tcBorders>
          <w:bottom w:val="single" w:sz="6" w:space="0" w:color="auto"/>
        </w:tcBorders>
      </w:tcPr>
    </w:tblStylePr>
  </w:style>
  <w:style w:type="table" w:customStyle="1" w:styleId="114">
    <w:name w:val="网格表 1 浅色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网格表 1 浅色 - 着色 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1">
    <w:name w:val="网格表 1 浅色 - 着色 2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c">
    <w:name w:val="网格型浅色2"/>
    <w:basedOn w:val="TableNormal"/>
    <w:uiPriority w:val="40"/>
    <w:qFormat/>
    <w:rsid w:val="00EF48CF"/>
    <w:pPr>
      <w:spacing w:after="0" w:line="240" w:lineRule="auto"/>
    </w:pPr>
    <w:rPr>
      <w:rFonts w:ascii="DengXian" w:eastAsia="DengXian" w:hAnsi="DengXian" w:cs="Times New Roman"/>
      <w:sz w:val="20"/>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4-32">
    <w:name w:val="网格表 4 - 着色 32"/>
    <w:basedOn w:val="TableNormal"/>
    <w:uiPriority w:val="49"/>
    <w:qFormat/>
    <w:rsid w:val="00EF48CF"/>
    <w:pPr>
      <w:spacing w:after="0" w:line="240" w:lineRule="auto"/>
    </w:pPr>
    <w:rPr>
      <w:rFonts w:ascii="Times New Roman" w:hAnsi="Times New Roman" w:cs="Times New Roman"/>
      <w:sz w:val="20"/>
      <w:szCs w:val="20"/>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20">
    <w:name w:val="网格表 1 浅色2"/>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网格表 1 浅色 - 着色 12"/>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
    <w:name w:val="网格表 1 浅色 - 着色 22"/>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7">
    <w:name w:val="网格型浅色3"/>
    <w:basedOn w:val="TableNormal"/>
    <w:uiPriority w:val="40"/>
    <w:qFormat/>
    <w:rsid w:val="00EF48CF"/>
    <w:pPr>
      <w:spacing w:after="0" w:line="240" w:lineRule="auto"/>
    </w:pPr>
    <w:rPr>
      <w:rFonts w:ascii="Times New Roman" w:hAnsi="Times New Rom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2">
    <w:name w:val="浅色列表 - 着色 32"/>
    <w:basedOn w:val="TableNormal"/>
    <w:uiPriority w:val="61"/>
    <w:qFormat/>
    <w:rsid w:val="00EF48CF"/>
    <w:pPr>
      <w:spacing w:after="0" w:line="240" w:lineRule="auto"/>
    </w:pPr>
    <w:rPr>
      <w:rFonts w:ascii="DengXian" w:eastAsia="DengXian" w:hAnsi="DengXi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52">
    <w:name w:val="中等深浅底纹 2 - 着色 52"/>
    <w:basedOn w:val="TableNormal"/>
    <w:uiPriority w:val="64"/>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2">
    <w:name w:val="网格表 4 - 着色 322"/>
    <w:basedOn w:val="TableNormal"/>
    <w:uiPriority w:val="49"/>
    <w:qFormat/>
    <w:rsid w:val="00EF48CF"/>
    <w:pPr>
      <w:spacing w:after="0" w:line="240" w:lineRule="auto"/>
    </w:pPr>
    <w:rPr>
      <w:rFonts w:ascii="DengXian" w:eastAsia="DengXian" w:hAnsi="DengXian" w:cs="Times New Roman"/>
      <w:sz w:val="20"/>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d">
    <w:name w:val="浅色列表2"/>
    <w:basedOn w:val="TableNormal"/>
    <w:uiPriority w:val="61"/>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e">
    <w:name w:val="三线表2"/>
    <w:basedOn w:val="TableNormal"/>
    <w:uiPriority w:val="99"/>
    <w:qFormat/>
    <w:rsid w:val="00EF48CF"/>
    <w:pPr>
      <w:spacing w:after="0" w:line="240" w:lineRule="auto"/>
    </w:pPr>
    <w:rPr>
      <w:rFonts w:ascii="DengXian" w:eastAsia="DengXian" w:hAnsi="DengXian" w:cs="Times New Roman"/>
      <w:sz w:val="20"/>
      <w:szCs w:val="21"/>
      <w:lang w:eastAsia="zh-CN"/>
    </w:rPr>
    <w:tblPr>
      <w:tblBorders>
        <w:top w:val="single" w:sz="12" w:space="0" w:color="auto"/>
        <w:bottom w:val="single" w:sz="12" w:space="0" w:color="auto"/>
      </w:tblBorders>
    </w:tblPr>
    <w:tblStylePr w:type="firstRow">
      <w:tblPr/>
      <w:tcPr>
        <w:tcBorders>
          <w:bottom w:val="single" w:sz="6" w:space="0" w:color="auto"/>
        </w:tcBorders>
      </w:tcPr>
    </w:tblStylePr>
  </w:style>
  <w:style w:type="table" w:customStyle="1" w:styleId="122">
    <w:name w:val="网格表 1 浅色22"/>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2">
    <w:name w:val="网格表 1 浅色 - 着色 122"/>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2">
    <w:name w:val="网格表 1 浅色 - 着色 222"/>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20">
    <w:name w:val="网格型浅色32"/>
    <w:basedOn w:val="TableNormal"/>
    <w:uiPriority w:val="40"/>
    <w:qFormat/>
    <w:rsid w:val="00EF48CF"/>
    <w:pPr>
      <w:spacing w:after="0" w:line="240" w:lineRule="auto"/>
    </w:pPr>
    <w:rPr>
      <w:rFonts w:ascii="DengXian" w:eastAsia="DengXian" w:hAnsi="DengXian" w:cs="Times New Roman"/>
      <w:sz w:val="20"/>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onotuse1">
    <w:name w:val="do not use1"/>
    <w:basedOn w:val="Normal"/>
    <w:next w:val="Normal"/>
    <w:uiPriority w:val="11"/>
    <w:unhideWhenUsed/>
    <w:qFormat/>
    <w:rsid w:val="00EF48CF"/>
    <w:pPr>
      <w:keepNext/>
      <w:tabs>
        <w:tab w:val="left" w:pos="3396"/>
      </w:tabs>
      <w:spacing w:after="240" w:line="240" w:lineRule="auto"/>
    </w:pPr>
    <w:rPr>
      <w:rFonts w:ascii="Times New Roman" w:eastAsia="Calibri" w:hAnsi="Times New Roman" w:cs="Times New Roman"/>
      <w:bCs/>
      <w:color w:val="FF0000"/>
      <w:sz w:val="24"/>
      <w:szCs w:val="18"/>
      <w:lang w:val="en-GB"/>
    </w:rPr>
  </w:style>
  <w:style w:type="paragraph" w:customStyle="1" w:styleId="TitleOnRomanPages1">
    <w:name w:val="Title On Roman Pages1"/>
    <w:basedOn w:val="Normal"/>
    <w:next w:val="Normal"/>
    <w:uiPriority w:val="10"/>
    <w:unhideWhenUsed/>
    <w:qFormat/>
    <w:rsid w:val="00EF48CF"/>
    <w:pPr>
      <w:pageBreakBefore/>
      <w:suppressLineNumbers/>
      <w:spacing w:after="960" w:line="240" w:lineRule="auto"/>
      <w:ind w:firstLine="562"/>
      <w:jc w:val="center"/>
      <w:outlineLvl w:val="0"/>
    </w:pPr>
    <w:rPr>
      <w:rFonts w:ascii="Times New Roman" w:eastAsia="DengXian Light" w:hAnsi="Times New Roman" w:cs="Times New Roman"/>
      <w:b/>
      <w:bCs/>
      <w:caps/>
      <w:kern w:val="28"/>
      <w:sz w:val="24"/>
      <w:szCs w:val="32"/>
      <w:lang w:val="en-GB"/>
    </w:rPr>
  </w:style>
  <w:style w:type="table" w:customStyle="1" w:styleId="115">
    <w:name w:val="网格型11"/>
    <w:basedOn w:val="TableNormal"/>
    <w:uiPriority w:val="59"/>
    <w:qFormat/>
    <w:rsid w:val="00EF48CF"/>
    <w:pPr>
      <w:spacing w:after="0" w:line="240" w:lineRule="auto"/>
    </w:pPr>
    <w:rPr>
      <w:rFonts w:ascii="DengXian" w:eastAsia="DengXian" w:hAnsi="DengXian"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无格式表格 211"/>
    <w:basedOn w:val="TableNormal"/>
    <w:uiPriority w:val="42"/>
    <w:qFormat/>
    <w:rsid w:val="00EF48CF"/>
    <w:pPr>
      <w:spacing w:after="0" w:line="240" w:lineRule="auto"/>
    </w:pPr>
    <w:rPr>
      <w:rFonts w:ascii="Times New Roman" w:hAnsi="Times New Roman" w:cs="Times New Roman"/>
      <w:sz w:val="20"/>
      <w:szCs w:val="20"/>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10">
    <w:name w:val="无格式表格 111"/>
    <w:basedOn w:val="TableNormal"/>
    <w:uiPriority w:val="41"/>
    <w:qFormat/>
    <w:rsid w:val="00EF48CF"/>
    <w:pPr>
      <w:spacing w:after="0" w:line="240" w:lineRule="auto"/>
    </w:pPr>
    <w:rPr>
      <w:rFonts w:ascii="Times New Roman" w:hAnsi="Times New Rom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1">
    <w:name w:val="无格式表格 311"/>
    <w:basedOn w:val="TableNormal"/>
    <w:uiPriority w:val="43"/>
    <w:qFormat/>
    <w:rsid w:val="00EF48CF"/>
    <w:pPr>
      <w:spacing w:after="0" w:line="240" w:lineRule="auto"/>
    </w:pPr>
    <w:rPr>
      <w:rFonts w:ascii="Times New Roman" w:hAnsi="Times New Roman" w:cs="Times New Roman"/>
      <w:sz w:val="20"/>
      <w:szCs w:val="20"/>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11">
    <w:name w:val="浅色列表 - 着色 3111"/>
    <w:basedOn w:val="TableNormal"/>
    <w:uiPriority w:val="61"/>
    <w:qFormat/>
    <w:rsid w:val="00EF48CF"/>
    <w:pPr>
      <w:spacing w:after="0" w:line="240" w:lineRule="auto"/>
    </w:pPr>
    <w:rPr>
      <w:rFonts w:ascii="DengXian" w:eastAsia="DengXian" w:hAnsi="DengXi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2f">
    <w:name w:val="访问过的超链接2"/>
    <w:basedOn w:val="DefaultParagraphFont"/>
    <w:uiPriority w:val="99"/>
    <w:semiHidden/>
    <w:unhideWhenUsed/>
    <w:qFormat/>
    <w:rsid w:val="00EF48CF"/>
    <w:rPr>
      <w:color w:val="954F72"/>
      <w:u w:val="single"/>
    </w:rPr>
  </w:style>
  <w:style w:type="table" w:customStyle="1" w:styleId="2-521">
    <w:name w:val="中等深浅底纹 2 - 着色 521"/>
    <w:basedOn w:val="TableNormal"/>
    <w:uiPriority w:val="64"/>
    <w:semiHidden/>
    <w:unhideWhenUsed/>
    <w:qFormat/>
    <w:rsid w:val="00EF48CF"/>
    <w:pPr>
      <w:spacing w:after="0" w:line="240" w:lineRule="auto"/>
    </w:pPr>
    <w:rPr>
      <w:rFonts w:ascii="Times New Roman" w:hAnsi="Times New Rom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1">
    <w:name w:val="网格表 4 - 着色 321"/>
    <w:basedOn w:val="TableNormal"/>
    <w:uiPriority w:val="49"/>
    <w:qFormat/>
    <w:rsid w:val="00EF48CF"/>
    <w:pPr>
      <w:spacing w:after="0" w:line="240" w:lineRule="auto"/>
    </w:pPr>
    <w:rPr>
      <w:rFonts w:ascii="Times New Roman" w:hAnsi="Times New Roman" w:cs="Times New Roman"/>
      <w:sz w:val="20"/>
      <w:szCs w:val="20"/>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12">
    <w:name w:val="浅色列表21"/>
    <w:basedOn w:val="TableNormal"/>
    <w:uiPriority w:val="61"/>
    <w:semiHidden/>
    <w:unhideWhenUsed/>
    <w:qFormat/>
    <w:rsid w:val="00EF48CF"/>
    <w:pPr>
      <w:spacing w:after="0" w:line="240" w:lineRule="auto"/>
    </w:pPr>
    <w:rPr>
      <w:rFonts w:ascii="Times New Roman" w:hAnsi="Times New Rom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
    <w:name w:val="网格表 1 浅色21"/>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
    <w:name w:val="网格表 1 浅色 - 着色 121"/>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1">
    <w:name w:val="网格表 1 浅色 - 着色 221"/>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5211">
    <w:name w:val="中等深浅底纹 2 - 着色 5211"/>
    <w:basedOn w:val="TableNormal"/>
    <w:uiPriority w:val="64"/>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11">
    <w:name w:val="网格表 4 - 着色 3211"/>
    <w:basedOn w:val="TableNormal"/>
    <w:uiPriority w:val="49"/>
    <w:qFormat/>
    <w:rsid w:val="00EF48CF"/>
    <w:pPr>
      <w:spacing w:after="0" w:line="240" w:lineRule="auto"/>
    </w:pPr>
    <w:rPr>
      <w:rFonts w:ascii="DengXian" w:eastAsia="DengXian" w:hAnsi="DengXian" w:cs="Times New Roman"/>
      <w:sz w:val="20"/>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111">
    <w:name w:val="浅色列表211"/>
    <w:basedOn w:val="TableNormal"/>
    <w:uiPriority w:val="61"/>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1">
    <w:name w:val="网格表 1 浅色2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1">
    <w:name w:val="网格表 1 浅色 - 着色 12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11">
    <w:name w:val="网格表 1 浅色 - 着色 22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12">
    <w:name w:val="网格型浅色31"/>
    <w:basedOn w:val="TableNormal"/>
    <w:uiPriority w:val="40"/>
    <w:qFormat/>
    <w:rsid w:val="00EF48CF"/>
    <w:pPr>
      <w:spacing w:after="0" w:line="240" w:lineRule="auto"/>
    </w:pPr>
    <w:rPr>
      <w:rFonts w:ascii="DengXian" w:eastAsia="DengXian" w:hAnsi="DengXian" w:cs="Times New Roman"/>
      <w:sz w:val="20"/>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213">
    <w:name w:val="标题 2 字符1"/>
    <w:basedOn w:val="DefaultParagraphFont"/>
    <w:uiPriority w:val="9"/>
    <w:semiHidden/>
    <w:qFormat/>
    <w:rsid w:val="00EF48CF"/>
    <w:rPr>
      <w:rFonts w:ascii="DengXian Light" w:eastAsia="DengXian Light" w:hAnsi="DengXian Light" w:cs="Times New Roman"/>
      <w:b/>
      <w:bCs/>
      <w:sz w:val="32"/>
      <w:szCs w:val="32"/>
    </w:rPr>
  </w:style>
  <w:style w:type="character" w:customStyle="1" w:styleId="313">
    <w:name w:val="标题 3 字符1"/>
    <w:basedOn w:val="DefaultParagraphFont"/>
    <w:uiPriority w:val="9"/>
    <w:semiHidden/>
    <w:qFormat/>
    <w:rsid w:val="00EF48CF"/>
    <w:rPr>
      <w:b/>
      <w:bCs/>
      <w:sz w:val="32"/>
      <w:szCs w:val="32"/>
    </w:rPr>
  </w:style>
  <w:style w:type="character" w:customStyle="1" w:styleId="411">
    <w:name w:val="标题 4 字符1"/>
    <w:basedOn w:val="DefaultParagraphFont"/>
    <w:uiPriority w:val="9"/>
    <w:semiHidden/>
    <w:qFormat/>
    <w:rsid w:val="00EF48CF"/>
    <w:rPr>
      <w:rFonts w:ascii="DengXian Light" w:eastAsia="DengXian Light" w:hAnsi="DengXian Light" w:cs="Times New Roman"/>
      <w:b/>
      <w:bCs/>
      <w:sz w:val="28"/>
      <w:szCs w:val="28"/>
    </w:rPr>
  </w:style>
  <w:style w:type="character" w:customStyle="1" w:styleId="510">
    <w:name w:val="标题 5 字符1"/>
    <w:basedOn w:val="DefaultParagraphFont"/>
    <w:uiPriority w:val="9"/>
    <w:semiHidden/>
    <w:qFormat/>
    <w:rsid w:val="00EF48CF"/>
    <w:rPr>
      <w:b/>
      <w:bCs/>
      <w:sz w:val="28"/>
      <w:szCs w:val="28"/>
    </w:rPr>
  </w:style>
  <w:style w:type="character" w:customStyle="1" w:styleId="610">
    <w:name w:val="标题 6 字符1"/>
    <w:basedOn w:val="DefaultParagraphFont"/>
    <w:uiPriority w:val="9"/>
    <w:semiHidden/>
    <w:qFormat/>
    <w:rsid w:val="00EF48CF"/>
    <w:rPr>
      <w:rFonts w:ascii="DengXian Light" w:eastAsia="DengXian Light" w:hAnsi="DengXian Light" w:cs="Times New Roman"/>
      <w:b/>
      <w:bCs/>
      <w:sz w:val="24"/>
      <w:szCs w:val="24"/>
    </w:rPr>
  </w:style>
  <w:style w:type="character" w:customStyle="1" w:styleId="710">
    <w:name w:val="标题 7 字符1"/>
    <w:basedOn w:val="DefaultParagraphFont"/>
    <w:uiPriority w:val="9"/>
    <w:semiHidden/>
    <w:qFormat/>
    <w:rsid w:val="00EF48CF"/>
    <w:rPr>
      <w:b/>
      <w:bCs/>
      <w:sz w:val="24"/>
      <w:szCs w:val="24"/>
    </w:rPr>
  </w:style>
  <w:style w:type="character" w:customStyle="1" w:styleId="810">
    <w:name w:val="标题 8 字符1"/>
    <w:basedOn w:val="DefaultParagraphFont"/>
    <w:uiPriority w:val="9"/>
    <w:semiHidden/>
    <w:qFormat/>
    <w:rsid w:val="00EF48CF"/>
    <w:rPr>
      <w:rFonts w:ascii="DengXian Light" w:eastAsia="DengXian Light" w:hAnsi="DengXian Light" w:cs="Times New Roman"/>
      <w:sz w:val="24"/>
      <w:szCs w:val="24"/>
    </w:rPr>
  </w:style>
  <w:style w:type="character" w:customStyle="1" w:styleId="910">
    <w:name w:val="标题 9 字符1"/>
    <w:basedOn w:val="DefaultParagraphFont"/>
    <w:uiPriority w:val="9"/>
    <w:semiHidden/>
    <w:qFormat/>
    <w:rsid w:val="00EF48CF"/>
    <w:rPr>
      <w:rFonts w:ascii="DengXian Light" w:eastAsia="DengXian Light" w:hAnsi="DengXian Light" w:cs="Times New Roman"/>
      <w:szCs w:val="21"/>
    </w:rPr>
  </w:style>
  <w:style w:type="character" w:customStyle="1" w:styleId="1ff2">
    <w:name w:val="副标题 字符1"/>
    <w:basedOn w:val="DefaultParagraphFont"/>
    <w:uiPriority w:val="11"/>
    <w:qFormat/>
    <w:rsid w:val="00EF48CF"/>
    <w:rPr>
      <w:b/>
      <w:bCs/>
      <w:kern w:val="28"/>
      <w:sz w:val="32"/>
      <w:szCs w:val="32"/>
    </w:rPr>
  </w:style>
  <w:style w:type="table" w:customStyle="1" w:styleId="2-53">
    <w:name w:val="中等深浅底纹 2 - 着色 53"/>
    <w:basedOn w:val="TableNormal"/>
    <w:uiPriority w:val="64"/>
    <w:unhideWhenUsed/>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3">
    <w:name w:val="网格表 4 - 着色 33"/>
    <w:basedOn w:val="TableNormal"/>
    <w:uiPriority w:val="49"/>
    <w:qFormat/>
    <w:rsid w:val="00EF48CF"/>
    <w:pPr>
      <w:spacing w:after="0" w:line="240" w:lineRule="auto"/>
    </w:pPr>
    <w:rPr>
      <w:rFonts w:ascii="DengXian" w:eastAsia="DengXian" w:hAnsi="DengXian" w:cs="Times New Roman"/>
      <w:sz w:val="20"/>
      <w:szCs w:val="20"/>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8">
    <w:name w:val="浅色列表3"/>
    <w:basedOn w:val="TableNormal"/>
    <w:uiPriority w:val="61"/>
    <w:semiHidden/>
    <w:unhideWhenUsed/>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30">
    <w:name w:val="网格表 1 浅色3"/>
    <w:basedOn w:val="TableNormal"/>
    <w:uiPriority w:val="46"/>
    <w:qFormat/>
    <w:rsid w:val="00EF48CF"/>
    <w:pPr>
      <w:spacing w:after="0" w:line="240" w:lineRule="auto"/>
    </w:pPr>
    <w:rPr>
      <w:rFonts w:ascii="DengXian" w:eastAsia="DengXian" w:hAnsi="DengXian" w:cs="Times New Roman"/>
      <w:sz w:val="20"/>
      <w:szCs w:val="20"/>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网格表 1 浅色 - 着色 13"/>
    <w:basedOn w:val="TableNormal"/>
    <w:uiPriority w:val="46"/>
    <w:qFormat/>
    <w:rsid w:val="00EF48CF"/>
    <w:pPr>
      <w:spacing w:after="0" w:line="240" w:lineRule="auto"/>
    </w:pPr>
    <w:rPr>
      <w:rFonts w:ascii="DengXian" w:eastAsia="DengXian" w:hAnsi="DengXian" w:cs="Times New Roman"/>
      <w:sz w:val="20"/>
      <w:szCs w:val="20"/>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3">
    <w:name w:val="网格表 1 浅色 - 着色 23"/>
    <w:basedOn w:val="TableNormal"/>
    <w:uiPriority w:val="46"/>
    <w:qFormat/>
    <w:rsid w:val="00EF48CF"/>
    <w:pPr>
      <w:spacing w:after="0" w:line="240" w:lineRule="auto"/>
    </w:pPr>
    <w:rPr>
      <w:rFonts w:ascii="DengXian" w:eastAsia="DengXian" w:hAnsi="DengXian" w:cs="Times New Roman"/>
      <w:sz w:val="20"/>
      <w:szCs w:val="20"/>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44">
    <w:name w:val="网格型浅色4"/>
    <w:basedOn w:val="TableNormal"/>
    <w:uiPriority w:val="40"/>
    <w:qFormat/>
    <w:rsid w:val="00EF48CF"/>
    <w:pPr>
      <w:spacing w:after="0" w:line="240" w:lineRule="auto"/>
    </w:pPr>
    <w:rPr>
      <w:rFonts w:ascii="DengXian" w:eastAsia="DengXian" w:hAnsi="DengXi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3">
    <w:name w:val="浅色列表 - 着色 33"/>
    <w:basedOn w:val="TableNormal"/>
    <w:uiPriority w:val="61"/>
    <w:qFormat/>
    <w:rsid w:val="00EF48CF"/>
    <w:pPr>
      <w:spacing w:after="0" w:line="240" w:lineRule="auto"/>
    </w:pPr>
    <w:rPr>
      <w:rFonts w:ascii="Times New Roman" w:hAnsi="Times New Rom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116">
    <w:name w:val="标题 1 字符1"/>
    <w:basedOn w:val="DefaultParagraphFont"/>
    <w:uiPriority w:val="9"/>
    <w:rsid w:val="00EF48CF"/>
    <w:rPr>
      <w:b/>
      <w:bCs/>
      <w:kern w:val="44"/>
      <w:sz w:val="44"/>
      <w:szCs w:val="44"/>
    </w:rPr>
  </w:style>
  <w:style w:type="character" w:customStyle="1" w:styleId="321">
    <w:name w:val="标题 3 字符2"/>
    <w:basedOn w:val="DefaultParagraphFont"/>
    <w:uiPriority w:val="9"/>
    <w:semiHidden/>
    <w:rsid w:val="00EF48CF"/>
    <w:rPr>
      <w:b/>
      <w:bCs/>
      <w:sz w:val="32"/>
      <w:szCs w:val="32"/>
    </w:rPr>
  </w:style>
  <w:style w:type="character" w:customStyle="1" w:styleId="420">
    <w:name w:val="标题 4 字符2"/>
    <w:basedOn w:val="DefaultParagraphFont"/>
    <w:uiPriority w:val="9"/>
    <w:semiHidden/>
    <w:rsid w:val="00EF48CF"/>
    <w:rPr>
      <w:rFonts w:asciiTheme="majorHAnsi" w:eastAsiaTheme="majorEastAsia" w:hAnsiTheme="majorHAnsi" w:cstheme="majorBidi"/>
      <w:b/>
      <w:bCs/>
      <w:sz w:val="28"/>
      <w:szCs w:val="28"/>
    </w:rPr>
  </w:style>
  <w:style w:type="character" w:customStyle="1" w:styleId="52">
    <w:name w:val="标题 5 字符2"/>
    <w:basedOn w:val="DefaultParagraphFont"/>
    <w:uiPriority w:val="9"/>
    <w:semiHidden/>
    <w:rsid w:val="00EF48CF"/>
    <w:rPr>
      <w:b/>
      <w:bCs/>
      <w:sz w:val="28"/>
      <w:szCs w:val="28"/>
    </w:rPr>
  </w:style>
  <w:style w:type="character" w:customStyle="1" w:styleId="62">
    <w:name w:val="标题 6 字符2"/>
    <w:basedOn w:val="DefaultParagraphFont"/>
    <w:uiPriority w:val="9"/>
    <w:semiHidden/>
    <w:rsid w:val="00EF48CF"/>
    <w:rPr>
      <w:rFonts w:asciiTheme="majorHAnsi" w:eastAsiaTheme="majorEastAsia" w:hAnsiTheme="majorHAnsi" w:cstheme="majorBidi"/>
      <w:b/>
      <w:bCs/>
      <w:sz w:val="24"/>
      <w:szCs w:val="24"/>
    </w:rPr>
  </w:style>
  <w:style w:type="character" w:customStyle="1" w:styleId="72">
    <w:name w:val="标题 7 字符2"/>
    <w:basedOn w:val="DefaultParagraphFont"/>
    <w:uiPriority w:val="9"/>
    <w:semiHidden/>
    <w:rsid w:val="00EF48CF"/>
    <w:rPr>
      <w:b/>
      <w:bCs/>
      <w:sz w:val="24"/>
      <w:szCs w:val="24"/>
    </w:rPr>
  </w:style>
  <w:style w:type="character" w:customStyle="1" w:styleId="82">
    <w:name w:val="标题 8 字符2"/>
    <w:basedOn w:val="DefaultParagraphFont"/>
    <w:uiPriority w:val="9"/>
    <w:semiHidden/>
    <w:rsid w:val="00EF48CF"/>
    <w:rPr>
      <w:rFonts w:asciiTheme="majorHAnsi" w:eastAsiaTheme="majorEastAsia" w:hAnsiTheme="majorHAnsi" w:cstheme="majorBidi"/>
      <w:sz w:val="24"/>
      <w:szCs w:val="24"/>
    </w:rPr>
  </w:style>
  <w:style w:type="character" w:customStyle="1" w:styleId="92">
    <w:name w:val="标题 9 字符2"/>
    <w:basedOn w:val="DefaultParagraphFont"/>
    <w:uiPriority w:val="9"/>
    <w:semiHidden/>
    <w:rsid w:val="00EF48CF"/>
    <w:rPr>
      <w:rFonts w:asciiTheme="majorHAnsi" w:eastAsiaTheme="majorEastAsia" w:hAnsiTheme="majorHAnsi" w:cstheme="majorBidi"/>
      <w:szCs w:val="21"/>
    </w:rPr>
  </w:style>
  <w:style w:type="character" w:customStyle="1" w:styleId="2f0">
    <w:name w:val="副标题 字符2"/>
    <w:basedOn w:val="DefaultParagraphFont"/>
    <w:uiPriority w:val="11"/>
    <w:rsid w:val="00EF48CF"/>
    <w:rPr>
      <w:b/>
      <w:bCs/>
      <w:kern w:val="28"/>
      <w:sz w:val="32"/>
      <w:szCs w:val="32"/>
    </w:rPr>
  </w:style>
  <w:style w:type="paragraph" w:customStyle="1" w:styleId="afb">
    <w:name w:val="表题"/>
    <w:basedOn w:val="afc"/>
    <w:qFormat/>
    <w:rsid w:val="00EF48CF"/>
    <w:pPr>
      <w:spacing w:before="440" w:after="440"/>
      <w:jc w:val="left"/>
    </w:pPr>
  </w:style>
  <w:style w:type="paragraph" w:customStyle="1" w:styleId="afc">
    <w:name w:val="图题"/>
    <w:basedOn w:val="Caption"/>
    <w:link w:val="afd"/>
    <w:qFormat/>
    <w:rsid w:val="00EF48CF"/>
    <w:pPr>
      <w:keepNext w:val="0"/>
      <w:widowControl w:val="0"/>
      <w:spacing w:before="240" w:after="240" w:line="240" w:lineRule="auto"/>
      <w:jc w:val="center"/>
    </w:pPr>
    <w:rPr>
      <w:rFonts w:eastAsia="SimHei" w:cstheme="minorBidi"/>
      <w:b w:val="0"/>
      <w:bCs w:val="0"/>
      <w:kern w:val="2"/>
      <w:sz w:val="24"/>
      <w:szCs w:val="24"/>
      <w:lang w:eastAsia="zh-CN"/>
    </w:rPr>
  </w:style>
  <w:style w:type="paragraph" w:customStyle="1" w:styleId="new">
    <w:name w:val="正文new"/>
    <w:basedOn w:val="Normal"/>
    <w:qFormat/>
    <w:rsid w:val="00EF48CF"/>
    <w:pPr>
      <w:widowControl w:val="0"/>
      <w:spacing w:after="0" w:line="480" w:lineRule="auto"/>
      <w:ind w:firstLineChars="200" w:firstLine="200"/>
      <w:jc w:val="both"/>
    </w:pPr>
    <w:rPr>
      <w:rFonts w:ascii="Times New Roman" w:eastAsia="Times New Roman" w:hAnsi="Times New Roman"/>
      <w:color w:val="000000"/>
      <w:kern w:val="2"/>
      <w:sz w:val="24"/>
      <w:szCs w:val="24"/>
      <w:lang w:eastAsia="zh-CN"/>
    </w:rPr>
  </w:style>
  <w:style w:type="paragraph" w:customStyle="1" w:styleId="afe">
    <w:name w:val="表内文字"/>
    <w:basedOn w:val="Normal"/>
    <w:qFormat/>
    <w:rsid w:val="00EF48CF"/>
    <w:pPr>
      <w:widowControl w:val="0"/>
      <w:spacing w:after="0" w:line="240" w:lineRule="auto"/>
      <w:jc w:val="both"/>
    </w:pPr>
    <w:rPr>
      <w:rFonts w:ascii="Times New Roman" w:eastAsiaTheme="minorEastAsia" w:hAnsi="Times New Roman"/>
      <w:kern w:val="2"/>
      <w:sz w:val="20"/>
      <w:szCs w:val="20"/>
      <w:lang w:eastAsia="zh-CN"/>
    </w:rPr>
  </w:style>
  <w:style w:type="paragraph" w:customStyle="1" w:styleId="PARAGRAPH1">
    <w:name w:val="PARAGRAPH"/>
    <w:basedOn w:val="Normal"/>
    <w:rsid w:val="00EF48CF"/>
    <w:pPr>
      <w:widowControl w:val="0"/>
      <w:spacing w:after="0" w:line="230" w:lineRule="exact"/>
      <w:ind w:firstLine="240"/>
      <w:jc w:val="both"/>
    </w:pPr>
    <w:rPr>
      <w:rFonts w:ascii="Palatino" w:eastAsia="Times New Roman" w:hAnsi="Palatino" w:cs="Times New Roman"/>
      <w:kern w:val="16"/>
      <w:sz w:val="19"/>
      <w:szCs w:val="20"/>
      <w:lang w:val="en-GB"/>
    </w:rPr>
  </w:style>
  <w:style w:type="paragraph" w:customStyle="1" w:styleId="IJOPCMTitle">
    <w:name w:val="IJOPCM Title"/>
    <w:basedOn w:val="Heading1"/>
    <w:rsid w:val="00EF48CF"/>
    <w:pPr>
      <w:keepLines w:val="0"/>
      <w:spacing w:before="0" w:after="240" w:line="520" w:lineRule="exact"/>
      <w:ind w:firstLine="0"/>
    </w:pPr>
    <w:rPr>
      <w:rFonts w:ascii="Calibri" w:eastAsia="Times New Roman" w:hAnsi="Calibri" w:cs="Arial"/>
      <w:color w:val="auto"/>
      <w:kern w:val="32"/>
      <w:sz w:val="40"/>
      <w:szCs w:val="32"/>
      <w:lang w:val="en-GB" w:eastAsia="en-GB" w:bidi="ar-SA"/>
    </w:rPr>
  </w:style>
  <w:style w:type="paragraph" w:customStyle="1" w:styleId="IJOPCMBody">
    <w:name w:val="IJOPCM Body"/>
    <w:basedOn w:val="Normal"/>
    <w:rsid w:val="00EF48CF"/>
    <w:pPr>
      <w:spacing w:before="120" w:after="120" w:line="240" w:lineRule="auto"/>
      <w:jc w:val="both"/>
    </w:pPr>
    <w:rPr>
      <w:rFonts w:ascii="Times New Roman" w:eastAsia="Times New Roman" w:hAnsi="Times New Roman" w:cs="Times New Roman"/>
      <w:sz w:val="24"/>
      <w:szCs w:val="24"/>
      <w:lang w:val="en-GB" w:eastAsia="en-GB" w:bidi="ar-JO"/>
    </w:rPr>
  </w:style>
  <w:style w:type="paragraph" w:customStyle="1" w:styleId="IJOPCMH1">
    <w:name w:val="IJOPCM H1"/>
    <w:basedOn w:val="Heading1"/>
    <w:rsid w:val="00EF48CF"/>
    <w:pPr>
      <w:keepLines w:val="0"/>
      <w:spacing w:before="240" w:after="240" w:line="320" w:lineRule="exact"/>
      <w:ind w:firstLine="0"/>
    </w:pPr>
    <w:rPr>
      <w:rFonts w:ascii="Calibri" w:eastAsia="Times New Roman" w:hAnsi="Calibri" w:cs="Arial"/>
      <w:color w:val="auto"/>
      <w:kern w:val="32"/>
      <w:szCs w:val="32"/>
      <w:lang w:val="en-GB" w:eastAsia="en-GB" w:bidi="ar-SA"/>
    </w:rPr>
  </w:style>
  <w:style w:type="paragraph" w:customStyle="1" w:styleId="IJOPCMH2">
    <w:name w:val="IJOPCM H2"/>
    <w:basedOn w:val="Heading2"/>
    <w:rsid w:val="00EF48CF"/>
    <w:pPr>
      <w:keepLines w:val="0"/>
      <w:spacing w:before="240" w:after="240" w:line="280" w:lineRule="exact"/>
      <w:ind w:firstLine="0"/>
    </w:pPr>
    <w:rPr>
      <w:rFonts w:ascii="Calibri" w:eastAsia="Times New Roman" w:hAnsi="Calibri" w:cs="Arial"/>
      <w:iCs/>
      <w:color w:val="auto"/>
      <w:sz w:val="24"/>
      <w:szCs w:val="28"/>
      <w:lang w:val="en-GB" w:eastAsia="en-GB" w:bidi="ar-SA"/>
    </w:rPr>
  </w:style>
  <w:style w:type="paragraph" w:customStyle="1" w:styleId="IJOPCMH3">
    <w:name w:val="IJOPCM H3"/>
    <w:basedOn w:val="Heading3"/>
    <w:rsid w:val="00EF48CF"/>
    <w:pPr>
      <w:keepNext/>
      <w:spacing w:before="240" w:after="240" w:line="240" w:lineRule="exact"/>
    </w:pPr>
    <w:rPr>
      <w:rFonts w:ascii="Times New Roman" w:hAnsi="Times New Roman"/>
      <w:i w:val="0"/>
      <w:iCs w:val="0"/>
      <w:sz w:val="24"/>
      <w:lang w:val="en-GB" w:eastAsia="en-GB" w:bidi="ar-SA"/>
    </w:rPr>
  </w:style>
  <w:style w:type="paragraph" w:customStyle="1" w:styleId="IJOPCMRef">
    <w:name w:val="IJOPCM Ref"/>
    <w:basedOn w:val="Normal"/>
    <w:rsid w:val="00EF48CF"/>
    <w:pPr>
      <w:spacing w:after="120" w:line="240" w:lineRule="auto"/>
      <w:ind w:left="357" w:hanging="357"/>
      <w:jc w:val="both"/>
    </w:pPr>
    <w:rPr>
      <w:rFonts w:ascii="Times New Roman" w:eastAsia="Times New Roman" w:hAnsi="Times New Roman" w:cs="Times New Roman"/>
      <w:sz w:val="24"/>
      <w:szCs w:val="24"/>
      <w:lang w:val="en-GB" w:eastAsia="en-GB"/>
    </w:rPr>
  </w:style>
  <w:style w:type="paragraph" w:customStyle="1" w:styleId="IJOPCMKeywards">
    <w:name w:val="IJOPCM Keywards"/>
    <w:basedOn w:val="Normal"/>
    <w:rsid w:val="00EF48CF"/>
    <w:pPr>
      <w:spacing w:after="240" w:line="240" w:lineRule="exact"/>
    </w:pPr>
    <w:rPr>
      <w:rFonts w:ascii="Times New Roman" w:eastAsia="Times New Roman" w:hAnsi="Times New Roman" w:cs="Times New Roman"/>
      <w:i/>
      <w:sz w:val="24"/>
      <w:szCs w:val="24"/>
      <w:lang w:val="en-GB" w:eastAsia="en-GB"/>
    </w:rPr>
  </w:style>
  <w:style w:type="paragraph" w:customStyle="1" w:styleId="IJOPCMFigure">
    <w:name w:val="IJOPCM Figure"/>
    <w:basedOn w:val="Normal"/>
    <w:rsid w:val="00EF48CF"/>
    <w:pPr>
      <w:spacing w:after="0" w:line="240" w:lineRule="auto"/>
      <w:jc w:val="center"/>
    </w:pPr>
    <w:rPr>
      <w:rFonts w:ascii="Times New Roman" w:eastAsia="Times New Roman" w:hAnsi="Times New Roman" w:cs="Times New Roman"/>
      <w:sz w:val="24"/>
      <w:szCs w:val="24"/>
      <w:lang w:val="en-GB" w:eastAsia="en-GB"/>
    </w:rPr>
  </w:style>
  <w:style w:type="paragraph" w:customStyle="1" w:styleId="IJOPCMTable">
    <w:name w:val="IJOPCM Table"/>
    <w:basedOn w:val="Normal"/>
    <w:rsid w:val="00EF48CF"/>
    <w:pPr>
      <w:spacing w:after="0" w:line="240" w:lineRule="auto"/>
      <w:jc w:val="center"/>
    </w:pPr>
    <w:rPr>
      <w:rFonts w:ascii="Times New Roman" w:eastAsia="Times New Roman" w:hAnsi="Times New Roman" w:cs="Times New Roman"/>
      <w:sz w:val="24"/>
      <w:szCs w:val="24"/>
      <w:lang w:val="en-GB" w:eastAsia="en-GB"/>
    </w:rPr>
  </w:style>
  <w:style w:type="character" w:customStyle="1" w:styleId="Url0">
    <w:name w:val="Url"/>
    <w:rsid w:val="00EF48CF"/>
    <w:rPr>
      <w:rFonts w:ascii="Helvetica Condensed" w:hAnsi="Helvetica Condensed"/>
      <w:color w:val="008000"/>
      <w:sz w:val="18"/>
    </w:rPr>
  </w:style>
  <w:style w:type="paragraph" w:customStyle="1" w:styleId="IJOPCMEqu">
    <w:name w:val="IJOPCM Equ"/>
    <w:basedOn w:val="Normal"/>
    <w:rsid w:val="00EF48CF"/>
    <w:pPr>
      <w:spacing w:after="0" w:line="240" w:lineRule="auto"/>
      <w:jc w:val="right"/>
    </w:pPr>
    <w:rPr>
      <w:rFonts w:ascii="Times New Roman" w:eastAsia="Times New Roman" w:hAnsi="Times New Roman" w:cs="Times New Roman"/>
      <w:sz w:val="24"/>
      <w:szCs w:val="24"/>
      <w:lang w:val="en-GB" w:eastAsia="en-GB"/>
    </w:rPr>
  </w:style>
  <w:style w:type="paragraph" w:customStyle="1" w:styleId="SAP-ReferenceHeading">
    <w:name w:val="SAP-Reference Heading"/>
    <w:rsid w:val="00EF48CF"/>
    <w:pPr>
      <w:spacing w:before="468" w:after="156" w:line="240" w:lineRule="exact"/>
      <w:jc w:val="both"/>
    </w:pPr>
    <w:rPr>
      <w:rFonts w:ascii="Times New Roman" w:eastAsia="Times New Roman" w:hAnsi="Times New Roman" w:cs="Times New Roman"/>
      <w:b/>
      <w:caps/>
      <w:sz w:val="28"/>
      <w:szCs w:val="16"/>
    </w:rPr>
  </w:style>
  <w:style w:type="paragraph" w:customStyle="1" w:styleId="SAP-Paragraph">
    <w:name w:val="SAP-Paragraph"/>
    <w:link w:val="SAP-ParagraphChar"/>
    <w:rsid w:val="00EF48CF"/>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EF48CF"/>
    <w:rPr>
      <w:rFonts w:ascii="Times New Roman" w:eastAsia="Times New Roman" w:hAnsi="Times New Roman" w:cs="Times New Roman"/>
      <w:sz w:val="20"/>
      <w:szCs w:val="24"/>
      <w:lang w:val="en-AU" w:eastAsia="zh-CN"/>
    </w:rPr>
  </w:style>
  <w:style w:type="paragraph" w:customStyle="1" w:styleId="SAP-TableHeadingSingleline">
    <w:name w:val="SAP-Table Heading Single line"/>
    <w:basedOn w:val="Normal"/>
    <w:rsid w:val="00EF48CF"/>
    <w:pPr>
      <w:adjustRightInd w:val="0"/>
      <w:snapToGrid w:val="0"/>
      <w:spacing w:before="200" w:after="100" w:line="160" w:lineRule="exact"/>
      <w:jc w:val="center"/>
    </w:pPr>
    <w:rPr>
      <w:rFonts w:ascii="Times New Roman" w:eastAsia="Times New Roman" w:hAnsi="Times New Roman" w:cs="Times New Roman"/>
      <w:bCs/>
      <w:sz w:val="16"/>
      <w:szCs w:val="24"/>
      <w:lang w:val="en-AU" w:eastAsia="zh-CN"/>
    </w:rPr>
  </w:style>
  <w:style w:type="paragraph" w:customStyle="1" w:styleId="SAP-Level2HeadingSingleline">
    <w:name w:val="SAP-Level 2 Heading Single line"/>
    <w:rsid w:val="00EF48CF"/>
    <w:pPr>
      <w:adjustRightInd w:val="0"/>
      <w:snapToGrid w:val="0"/>
      <w:spacing w:before="187" w:after="93" w:line="240" w:lineRule="exact"/>
      <w:jc w:val="both"/>
      <w:outlineLvl w:val="1"/>
    </w:pPr>
    <w:rPr>
      <w:rFonts w:ascii="Times New Roman" w:eastAsia="Times New Roman" w:hAnsi="Times New Roman" w:cs="Times New Roman"/>
      <w:b/>
      <w:sz w:val="20"/>
      <w:szCs w:val="24"/>
      <w:lang w:val="en-AU" w:eastAsia="zh-CN"/>
    </w:rPr>
  </w:style>
  <w:style w:type="paragraph" w:customStyle="1" w:styleId="SAP-Level1HeadingSingleline">
    <w:name w:val="SAP-Level 1 Heading Single line"/>
    <w:rsid w:val="00EF48CF"/>
    <w:pPr>
      <w:adjustRightInd w:val="0"/>
      <w:snapToGrid w:val="0"/>
      <w:spacing w:before="468" w:after="156" w:line="240" w:lineRule="exact"/>
      <w:jc w:val="both"/>
      <w:outlineLvl w:val="0"/>
    </w:pPr>
    <w:rPr>
      <w:rFonts w:ascii="Times New Roman" w:eastAsia="Times New Roman" w:hAnsi="Times New Roman" w:cs="Times New Roman"/>
      <w:b/>
      <w:sz w:val="28"/>
      <w:szCs w:val="24"/>
      <w:lang w:eastAsia="zh-CN"/>
    </w:rPr>
  </w:style>
  <w:style w:type="paragraph" w:customStyle="1" w:styleId="SAP-FigureCaptionMulti-Lines">
    <w:name w:val="SAP-Figure Caption Multi-Lines"/>
    <w:rsid w:val="00EF48CF"/>
    <w:pPr>
      <w:spacing w:afterLines="50" w:after="0" w:line="200" w:lineRule="exact"/>
    </w:pPr>
    <w:rPr>
      <w:rFonts w:ascii="Times New Roman" w:eastAsia="Times New Roman" w:hAnsi="Times New Roman" w:cs="Times New Roman"/>
      <w:sz w:val="16"/>
      <w:szCs w:val="24"/>
      <w:lang w:val="en-AU" w:eastAsia="zh-CN"/>
    </w:rPr>
  </w:style>
  <w:style w:type="paragraph" w:customStyle="1" w:styleId="SAP-FigtureCaptionSingleline">
    <w:name w:val="SAP-Figture Caption Single line"/>
    <w:qFormat/>
    <w:rsid w:val="00EF48CF"/>
    <w:pPr>
      <w:spacing w:afterLines="50" w:after="0" w:line="200" w:lineRule="exact"/>
      <w:jc w:val="center"/>
    </w:pPr>
    <w:rPr>
      <w:rFonts w:ascii="Times New Roman" w:eastAsia="Times New Roman" w:hAnsi="Times New Roman" w:cs="Times New Roman"/>
      <w:sz w:val="16"/>
      <w:szCs w:val="18"/>
      <w:lang w:eastAsia="zh-CN"/>
    </w:rPr>
  </w:style>
  <w:style w:type="paragraph" w:customStyle="1" w:styleId="SAP-Acknowledgement">
    <w:name w:val="SAP-Acknowledgement"/>
    <w:qFormat/>
    <w:rsid w:val="00EF48CF"/>
    <w:pPr>
      <w:spacing w:before="468" w:after="156" w:line="240" w:lineRule="exact"/>
      <w:jc w:val="both"/>
    </w:pPr>
    <w:rPr>
      <w:rFonts w:ascii="Times New Roman" w:eastAsia="Times New Roman" w:hAnsi="Times New Roman" w:cs="Times New Roman"/>
      <w:b/>
      <w:caps/>
      <w:sz w:val="28"/>
      <w:szCs w:val="18"/>
      <w:lang w:eastAsia="zh-CN"/>
    </w:rPr>
  </w:style>
  <w:style w:type="paragraph" w:customStyle="1" w:styleId="SAP-Equation">
    <w:name w:val="SAP-Equation"/>
    <w:qFormat/>
    <w:rsid w:val="00EF48CF"/>
    <w:pPr>
      <w:tabs>
        <w:tab w:val="center" w:pos="2646"/>
        <w:tab w:val="right" w:pos="5292"/>
      </w:tabs>
      <w:spacing w:after="0" w:line="240" w:lineRule="auto"/>
      <w:jc w:val="right"/>
    </w:pPr>
    <w:rPr>
      <w:rFonts w:ascii="Times New Roman" w:eastAsia="Times New Roman" w:hAnsi="Times New Roman" w:cs="Times New Roman"/>
      <w:sz w:val="20"/>
      <w:szCs w:val="18"/>
      <w:lang w:eastAsia="zh-CN"/>
    </w:rPr>
  </w:style>
  <w:style w:type="paragraph" w:customStyle="1" w:styleId="SAP-TableCell">
    <w:name w:val="SAP-Table Cell"/>
    <w:qFormat/>
    <w:rsid w:val="00EF48CF"/>
    <w:pPr>
      <w:spacing w:after="0" w:line="200" w:lineRule="exact"/>
      <w:jc w:val="center"/>
    </w:pPr>
    <w:rPr>
      <w:rFonts w:ascii="Times New Roman" w:eastAsia="Times New Roman" w:hAnsi="Times New Roman" w:cs="Times New Roman"/>
      <w:bCs/>
      <w:sz w:val="16"/>
      <w:szCs w:val="16"/>
      <w:lang w:val="en-AU" w:eastAsia="zh-CN"/>
    </w:rPr>
  </w:style>
  <w:style w:type="paragraph" w:customStyle="1" w:styleId="SAP-Level3HeadingSingleline">
    <w:name w:val="SAP-Level 3 Heading Single line"/>
    <w:next w:val="SAP-Paragraph"/>
    <w:qFormat/>
    <w:rsid w:val="00EF48CF"/>
    <w:pPr>
      <w:spacing w:before="187" w:after="93" w:line="240" w:lineRule="exact"/>
      <w:jc w:val="both"/>
    </w:pPr>
    <w:rPr>
      <w:rFonts w:ascii="Times New Roman" w:eastAsia="Times New Roman" w:hAnsi="Times New Roman" w:cs="Times New Roman"/>
      <w:kern w:val="2"/>
      <w:sz w:val="20"/>
      <w:lang w:eastAsia="zh-CN"/>
    </w:rPr>
  </w:style>
  <w:style w:type="paragraph" w:customStyle="1" w:styleId="FooterEven">
    <w:name w:val="Footer Even"/>
    <w:basedOn w:val="Normal"/>
    <w:qFormat/>
    <w:rsid w:val="00EF48CF"/>
    <w:pPr>
      <w:pBdr>
        <w:top w:val="single" w:sz="4" w:space="1" w:color="4F81BD"/>
      </w:pBdr>
      <w:spacing w:after="180" w:line="264" w:lineRule="auto"/>
    </w:pPr>
    <w:rPr>
      <w:rFonts w:ascii="Calibri" w:eastAsia="Calibri" w:hAnsi="Calibri" w:cs="Times New Roman"/>
      <w:color w:val="1F497D"/>
      <w:sz w:val="20"/>
      <w:szCs w:val="20"/>
      <w:lang w:val="en-GB" w:eastAsia="ja-JP"/>
    </w:rPr>
  </w:style>
  <w:style w:type="character" w:customStyle="1" w:styleId="kw">
    <w:name w:val="kw"/>
    <w:basedOn w:val="DefaultParagraphFont"/>
    <w:rsid w:val="00EF48CF"/>
  </w:style>
  <w:style w:type="character" w:customStyle="1" w:styleId="dt">
    <w:name w:val="dt"/>
    <w:basedOn w:val="DefaultParagraphFont"/>
    <w:rsid w:val="00EF48CF"/>
  </w:style>
  <w:style w:type="character" w:customStyle="1" w:styleId="op">
    <w:name w:val="op"/>
    <w:basedOn w:val="DefaultParagraphFont"/>
    <w:rsid w:val="00EF48CF"/>
  </w:style>
  <w:style w:type="character" w:customStyle="1" w:styleId="dv">
    <w:name w:val="dv"/>
    <w:basedOn w:val="DefaultParagraphFont"/>
    <w:rsid w:val="00EF48CF"/>
  </w:style>
  <w:style w:type="character" w:customStyle="1" w:styleId="ot">
    <w:name w:val="ot"/>
    <w:basedOn w:val="DefaultParagraphFont"/>
    <w:rsid w:val="00EF48CF"/>
  </w:style>
  <w:style w:type="character" w:customStyle="1" w:styleId="co">
    <w:name w:val="co"/>
    <w:basedOn w:val="DefaultParagraphFont"/>
    <w:rsid w:val="00EF48CF"/>
  </w:style>
  <w:style w:type="character" w:customStyle="1" w:styleId="fl">
    <w:name w:val="fl"/>
    <w:basedOn w:val="DefaultParagraphFont"/>
    <w:rsid w:val="00EF48CF"/>
  </w:style>
  <w:style w:type="table" w:customStyle="1" w:styleId="Style66">
    <w:name w:val="_Style 66"/>
    <w:basedOn w:val="TableNormal1"/>
    <w:qFormat/>
    <w:rsid w:val="00EF48CF"/>
    <w:rPr>
      <w:rFonts w:ascii="Times New Roman" w:eastAsia="SimSun" w:hAnsi="Times New Roman"/>
      <w:lang w:val="en-US" w:eastAsia="en-US"/>
    </w:rPr>
    <w:tblPr>
      <w:tblCellMar>
        <w:left w:w="108" w:type="dxa"/>
        <w:right w:w="108" w:type="dxa"/>
      </w:tblCellMar>
    </w:tblPr>
  </w:style>
  <w:style w:type="table" w:customStyle="1" w:styleId="Style68">
    <w:name w:val="_Style 68"/>
    <w:basedOn w:val="TableNormal1"/>
    <w:qFormat/>
    <w:rsid w:val="00EF48CF"/>
    <w:rPr>
      <w:rFonts w:ascii="Times New Roman" w:eastAsia="SimSun" w:hAnsi="Times New Roman"/>
      <w:lang w:val="en-US" w:eastAsia="en-US"/>
    </w:rPr>
    <w:tblPr/>
  </w:style>
  <w:style w:type="table" w:customStyle="1" w:styleId="Style73">
    <w:name w:val="_Style 73"/>
    <w:basedOn w:val="TableNormal1"/>
    <w:qFormat/>
    <w:rsid w:val="00EF48CF"/>
    <w:rPr>
      <w:rFonts w:ascii="Times New Roman" w:eastAsia="SimSun" w:hAnsi="Times New Roman"/>
      <w:lang w:val="en-US" w:eastAsia="en-US"/>
    </w:rPr>
    <w:tblPr/>
  </w:style>
  <w:style w:type="table" w:customStyle="1" w:styleId="Style74">
    <w:name w:val="_Style 74"/>
    <w:basedOn w:val="TableNormal1"/>
    <w:qFormat/>
    <w:rsid w:val="00EF48CF"/>
    <w:rPr>
      <w:rFonts w:ascii="Times New Roman" w:eastAsia="SimSun" w:hAnsi="Times New Roman"/>
      <w:lang w:val="en-US" w:eastAsia="en-US"/>
    </w:rPr>
    <w:tblPr/>
  </w:style>
  <w:style w:type="table" w:customStyle="1" w:styleId="Style75">
    <w:name w:val="_Style 75"/>
    <w:basedOn w:val="TableNormal1"/>
    <w:qFormat/>
    <w:rsid w:val="00EF48CF"/>
    <w:rPr>
      <w:rFonts w:ascii="Times New Roman" w:eastAsia="SimSun" w:hAnsi="Times New Roman"/>
      <w:lang w:val="en-US" w:eastAsia="en-US"/>
    </w:rPr>
    <w:tblPr/>
  </w:style>
  <w:style w:type="table" w:customStyle="1" w:styleId="Style78">
    <w:name w:val="_Style 78"/>
    <w:basedOn w:val="TableNormal1"/>
    <w:qFormat/>
    <w:rsid w:val="00EF48CF"/>
    <w:rPr>
      <w:rFonts w:ascii="Times New Roman" w:eastAsia="SimSun" w:hAnsi="Times New Roman"/>
      <w:lang w:val="en-US" w:eastAsia="en-US"/>
    </w:rPr>
    <w:tblPr/>
  </w:style>
  <w:style w:type="table" w:customStyle="1" w:styleId="Style79">
    <w:name w:val="_Style 79"/>
    <w:basedOn w:val="TableNormal1"/>
    <w:qFormat/>
    <w:rsid w:val="00EF48CF"/>
    <w:rPr>
      <w:rFonts w:ascii="Times New Roman" w:eastAsia="SimSun" w:hAnsi="Times New Roman"/>
      <w:lang w:val="en-US" w:eastAsia="en-US"/>
    </w:rPr>
    <w:tblPr/>
  </w:style>
  <w:style w:type="table" w:customStyle="1" w:styleId="Style800">
    <w:name w:val="_Style 80"/>
    <w:basedOn w:val="TableNormal1"/>
    <w:qFormat/>
    <w:rsid w:val="00EF48CF"/>
    <w:rPr>
      <w:rFonts w:ascii="Times New Roman" w:eastAsia="SimSun" w:hAnsi="Times New Roman"/>
      <w:lang w:val="en-US" w:eastAsia="en-US"/>
    </w:rPr>
    <w:tblPr/>
  </w:style>
  <w:style w:type="table" w:customStyle="1" w:styleId="Style81">
    <w:name w:val="_Style 81"/>
    <w:basedOn w:val="TableNormal1"/>
    <w:qFormat/>
    <w:rsid w:val="00EF48CF"/>
    <w:rPr>
      <w:rFonts w:ascii="Times New Roman" w:eastAsia="SimSun" w:hAnsi="Times New Roman"/>
      <w:lang w:val="en-US" w:eastAsia="en-US"/>
    </w:rPr>
    <w:tblPr/>
  </w:style>
  <w:style w:type="table" w:customStyle="1" w:styleId="Style82">
    <w:name w:val="_Style 82"/>
    <w:basedOn w:val="TableNormal1"/>
    <w:qFormat/>
    <w:rsid w:val="00EF48CF"/>
    <w:rPr>
      <w:rFonts w:ascii="Times New Roman" w:eastAsia="SimSun" w:hAnsi="Times New Roman"/>
      <w:lang w:val="en-US" w:eastAsia="en-US"/>
    </w:rPr>
    <w:tblPr/>
  </w:style>
  <w:style w:type="character" w:customStyle="1" w:styleId="citation-item">
    <w:name w:val="citation-item"/>
    <w:basedOn w:val="DefaultParagraphFont"/>
    <w:autoRedefine/>
    <w:qFormat/>
    <w:rsid w:val="00EF48CF"/>
  </w:style>
  <w:style w:type="paragraph" w:customStyle="1" w:styleId="1ff3">
    <w:name w:val="书目1"/>
    <w:basedOn w:val="Normal"/>
    <w:link w:val="Bibliography0"/>
    <w:autoRedefine/>
    <w:qFormat/>
    <w:rsid w:val="00EF48CF"/>
    <w:pPr>
      <w:widowControl w:val="0"/>
      <w:spacing w:after="0" w:line="480" w:lineRule="auto"/>
      <w:ind w:left="720" w:hanging="720"/>
      <w:jc w:val="both"/>
    </w:pPr>
    <w:rPr>
      <w:rFonts w:ascii="DengXian" w:eastAsia="DengXian" w:hAnsi="DengXian" w:cs="Times New Roman"/>
      <w:kern w:val="2"/>
      <w:sz w:val="24"/>
      <w:szCs w:val="24"/>
      <w:lang w:eastAsia="zh-CN"/>
    </w:rPr>
  </w:style>
  <w:style w:type="character" w:customStyle="1" w:styleId="z-">
    <w:name w:val="z-窗体顶端字符"/>
    <w:link w:val="z-TopofForm1"/>
    <w:uiPriority w:val="99"/>
    <w:semiHidden/>
    <w:qFormat/>
    <w:rsid w:val="00EF48CF"/>
    <w:rPr>
      <w:rFonts w:ascii="Arial" w:eastAsia="Times New Roman" w:hAnsi="Arial" w:cs="Arial"/>
      <w:vanish/>
      <w:sz w:val="16"/>
      <w:szCs w:val="16"/>
    </w:rPr>
  </w:style>
  <w:style w:type="character" w:customStyle="1" w:styleId="z-0">
    <w:name w:val="z-窗体底端字符"/>
    <w:link w:val="z-BottomofForm1"/>
    <w:uiPriority w:val="99"/>
    <w:qFormat/>
    <w:rsid w:val="00EF48CF"/>
    <w:rPr>
      <w:rFonts w:ascii="Arial" w:eastAsia="Times New Roman" w:hAnsi="Arial" w:cs="Arial"/>
      <w:vanish/>
      <w:sz w:val="16"/>
      <w:szCs w:val="16"/>
    </w:rPr>
  </w:style>
  <w:style w:type="character" w:customStyle="1" w:styleId="font21">
    <w:name w:val="font21"/>
    <w:basedOn w:val="DefaultParagraphFont"/>
    <w:qFormat/>
    <w:rsid w:val="00EF48CF"/>
    <w:rPr>
      <w:rFonts w:ascii="Times New Roman" w:hAnsi="Times New Roman" w:cs="Times New Roman" w:hint="default"/>
      <w:color w:val="000000"/>
      <w:sz w:val="18"/>
      <w:szCs w:val="18"/>
      <w:u w:val="none"/>
    </w:rPr>
  </w:style>
  <w:style w:type="character" w:customStyle="1" w:styleId="font41">
    <w:name w:val="font41"/>
    <w:basedOn w:val="DefaultParagraphFont"/>
    <w:qFormat/>
    <w:rsid w:val="00EF48CF"/>
    <w:rPr>
      <w:rFonts w:ascii="DengXian" w:eastAsia="DengXian" w:hAnsi="DengXian" w:cs="DengXian"/>
      <w:color w:val="000000"/>
      <w:sz w:val="18"/>
      <w:szCs w:val="18"/>
      <w:u w:val="none"/>
    </w:rPr>
  </w:style>
  <w:style w:type="paragraph" w:customStyle="1" w:styleId="MHeader">
    <w:name w:val="M_Header"/>
    <w:basedOn w:val="Normal"/>
    <w:rsid w:val="00EF48CF"/>
    <w:pPr>
      <w:spacing w:after="0" w:line="340" w:lineRule="atLeast"/>
      <w:jc w:val="both"/>
    </w:pPr>
    <w:rPr>
      <w:rFonts w:ascii="Times New Roman" w:eastAsia="Times New Roman" w:hAnsi="Times New Roman" w:cs="Times New Roman"/>
      <w:color w:val="000000"/>
      <w:sz w:val="24"/>
      <w:szCs w:val="20"/>
      <w:lang w:eastAsia="de-DE"/>
    </w:rPr>
  </w:style>
  <w:style w:type="paragraph" w:customStyle="1" w:styleId="MTitel">
    <w:name w:val="M_Titel"/>
    <w:basedOn w:val="Normal"/>
    <w:autoRedefine/>
    <w:rsid w:val="00EF48CF"/>
    <w:pPr>
      <w:spacing w:after="0" w:line="240" w:lineRule="auto"/>
      <w:jc w:val="center"/>
    </w:pPr>
    <w:rPr>
      <w:rFonts w:ascii="Roboto" w:eastAsia="Times New Roman" w:hAnsi="Roboto" w:cs="Calibri"/>
      <w:b/>
      <w:color w:val="000000"/>
      <w:sz w:val="40"/>
      <w:szCs w:val="40"/>
      <w:lang w:eastAsia="de-DE"/>
    </w:rPr>
  </w:style>
  <w:style w:type="paragraph" w:customStyle="1" w:styleId="MHeading1">
    <w:name w:val="M_Heading1"/>
    <w:basedOn w:val="Normal"/>
    <w:link w:val="MHeading10"/>
    <w:rsid w:val="00EF48CF"/>
    <w:pPr>
      <w:spacing w:before="240" w:after="240" w:line="340" w:lineRule="atLeast"/>
      <w:jc w:val="both"/>
    </w:pPr>
    <w:rPr>
      <w:rFonts w:ascii="Times New Roman" w:eastAsia="Times New Roman" w:hAnsi="Times New Roman" w:cs="Times New Roman"/>
      <w:b/>
      <w:color w:val="000000"/>
      <w:sz w:val="24"/>
      <w:szCs w:val="20"/>
      <w:lang w:eastAsia="de-DE"/>
    </w:rPr>
  </w:style>
  <w:style w:type="paragraph" w:customStyle="1" w:styleId="MText">
    <w:name w:val="M_Text"/>
    <w:basedOn w:val="Normal"/>
    <w:link w:val="MText0"/>
    <w:rsid w:val="00EF48CF"/>
    <w:pPr>
      <w:spacing w:after="0" w:line="340" w:lineRule="atLeast"/>
      <w:ind w:firstLine="284"/>
      <w:jc w:val="both"/>
    </w:pPr>
    <w:rPr>
      <w:rFonts w:ascii="Times New Roman" w:eastAsia="Times New Roman" w:hAnsi="Times New Roman" w:cs="Times New Roman"/>
      <w:color w:val="000000"/>
      <w:sz w:val="24"/>
      <w:szCs w:val="20"/>
      <w:lang w:eastAsia="de-DE"/>
    </w:rPr>
  </w:style>
  <w:style w:type="paragraph" w:customStyle="1" w:styleId="MHeading2">
    <w:name w:val="M_Heading2"/>
    <w:basedOn w:val="Normal"/>
    <w:rsid w:val="00EF48CF"/>
    <w:pPr>
      <w:spacing w:before="240" w:after="240" w:line="340" w:lineRule="atLeast"/>
      <w:jc w:val="both"/>
    </w:pPr>
    <w:rPr>
      <w:rFonts w:ascii="Times New Roman" w:eastAsia="Times New Roman" w:hAnsi="Times New Roman" w:cs="Times New Roman"/>
      <w:i/>
      <w:color w:val="000000"/>
      <w:sz w:val="24"/>
      <w:szCs w:val="20"/>
      <w:lang w:eastAsia="de-DE"/>
    </w:rPr>
  </w:style>
  <w:style w:type="paragraph" w:customStyle="1" w:styleId="MHeading3">
    <w:name w:val="M_Heading3"/>
    <w:basedOn w:val="Normal"/>
    <w:rsid w:val="00EF48CF"/>
    <w:pPr>
      <w:spacing w:before="240" w:after="240" w:line="340" w:lineRule="atLeast"/>
      <w:jc w:val="both"/>
    </w:pPr>
    <w:rPr>
      <w:rFonts w:ascii="Times New Roman" w:eastAsia="Times New Roman" w:hAnsi="Times New Roman" w:cs="Times New Roman"/>
      <w:color w:val="000000"/>
      <w:sz w:val="24"/>
      <w:szCs w:val="20"/>
      <w:lang w:eastAsia="de-DE"/>
    </w:rPr>
  </w:style>
  <w:style w:type="paragraph" w:customStyle="1" w:styleId="MAcknow">
    <w:name w:val="M_Acknow"/>
    <w:basedOn w:val="Normal"/>
    <w:rsid w:val="00EF48CF"/>
    <w:pPr>
      <w:spacing w:after="0" w:line="340" w:lineRule="atLeast"/>
      <w:jc w:val="both"/>
    </w:pPr>
    <w:rPr>
      <w:rFonts w:ascii="Times New Roman" w:eastAsia="Times New Roman" w:hAnsi="Times New Roman" w:cs="Times New Roman"/>
      <w:color w:val="000000"/>
      <w:sz w:val="24"/>
      <w:szCs w:val="20"/>
      <w:lang w:eastAsia="de-DE"/>
    </w:rPr>
  </w:style>
  <w:style w:type="paragraph" w:customStyle="1" w:styleId="MRefer">
    <w:name w:val="M_Refer"/>
    <w:basedOn w:val="Normal"/>
    <w:rsid w:val="00EF48CF"/>
    <w:pPr>
      <w:spacing w:after="0" w:line="340" w:lineRule="atLeast"/>
      <w:ind w:left="454" w:hanging="454"/>
      <w:jc w:val="both"/>
    </w:pPr>
    <w:rPr>
      <w:rFonts w:ascii="Times New Roman" w:eastAsia="Times New Roman" w:hAnsi="Times New Roman" w:cs="Times New Roman"/>
      <w:color w:val="000000"/>
      <w:sz w:val="24"/>
      <w:szCs w:val="20"/>
      <w:lang w:eastAsia="de-DE"/>
    </w:rPr>
  </w:style>
  <w:style w:type="paragraph" w:customStyle="1" w:styleId="MCaption">
    <w:name w:val="M_Caption"/>
    <w:basedOn w:val="Normal"/>
    <w:rsid w:val="00EF48CF"/>
    <w:pPr>
      <w:spacing w:before="240" w:after="240" w:line="340" w:lineRule="atLeast"/>
      <w:jc w:val="center"/>
    </w:pPr>
    <w:rPr>
      <w:rFonts w:ascii="Times New Roman" w:eastAsia="Times New Roman" w:hAnsi="Times New Roman" w:cs="Times New Roman"/>
      <w:color w:val="000000"/>
      <w:sz w:val="24"/>
      <w:szCs w:val="20"/>
      <w:lang w:eastAsia="de-DE"/>
    </w:rPr>
  </w:style>
  <w:style w:type="paragraph" w:customStyle="1" w:styleId="MFigure">
    <w:name w:val="M_Figure"/>
    <w:basedOn w:val="Normal"/>
    <w:rsid w:val="00EF48CF"/>
    <w:pPr>
      <w:spacing w:before="240" w:after="0" w:line="240" w:lineRule="auto"/>
      <w:jc w:val="center"/>
    </w:pPr>
    <w:rPr>
      <w:rFonts w:ascii="Times New Roman" w:eastAsia="Times New Roman" w:hAnsi="Times New Roman" w:cs="Times New Roman"/>
      <w:color w:val="000000"/>
      <w:sz w:val="24"/>
      <w:szCs w:val="20"/>
      <w:lang w:eastAsia="de-DE"/>
    </w:rPr>
  </w:style>
  <w:style w:type="paragraph" w:customStyle="1" w:styleId="Mtable">
    <w:name w:val="M_table"/>
    <w:basedOn w:val="Normal"/>
    <w:rsid w:val="00EF48CF"/>
    <w:pPr>
      <w:keepNext/>
      <w:tabs>
        <w:tab w:val="left" w:pos="284"/>
      </w:tabs>
      <w:spacing w:after="0" w:line="340" w:lineRule="atLeast"/>
      <w:jc w:val="both"/>
    </w:pPr>
    <w:rPr>
      <w:rFonts w:ascii="Times New Roman" w:eastAsia="Times New Roman" w:hAnsi="Times New Roman" w:cs="Times New Roman"/>
      <w:sz w:val="24"/>
      <w:szCs w:val="20"/>
      <w:lang w:eastAsia="de-DE"/>
    </w:rPr>
  </w:style>
  <w:style w:type="paragraph" w:customStyle="1" w:styleId="Mabstract">
    <w:name w:val="M_abstract"/>
    <w:basedOn w:val="Normal"/>
    <w:rsid w:val="00EF48CF"/>
    <w:pPr>
      <w:spacing w:before="240" w:after="0" w:line="340" w:lineRule="atLeast"/>
      <w:ind w:left="510" w:right="510"/>
      <w:jc w:val="both"/>
    </w:pPr>
    <w:rPr>
      <w:rFonts w:ascii="Times New Roman" w:eastAsia="Times New Roman" w:hAnsi="Times New Roman" w:cs="Times New Roman"/>
      <w:color w:val="000000"/>
      <w:sz w:val="24"/>
      <w:szCs w:val="20"/>
      <w:lang w:eastAsia="de-DE"/>
    </w:rPr>
  </w:style>
  <w:style w:type="paragraph" w:customStyle="1" w:styleId="Maddress">
    <w:name w:val="M_address"/>
    <w:basedOn w:val="Normal"/>
    <w:rsid w:val="00EF48CF"/>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Mauthor">
    <w:name w:val="M_author"/>
    <w:basedOn w:val="Normal"/>
    <w:autoRedefine/>
    <w:rsid w:val="00EF48CF"/>
    <w:pPr>
      <w:spacing w:before="240" w:after="240" w:line="340" w:lineRule="atLeast"/>
    </w:pPr>
    <w:rPr>
      <w:rFonts w:ascii="Times New Roman" w:eastAsia="Times New Roman" w:hAnsi="Times New Roman" w:cs="Times New Roman"/>
      <w:b/>
      <w:color w:val="000000"/>
      <w:sz w:val="28"/>
      <w:szCs w:val="28"/>
      <w:lang w:val="it-IT" w:eastAsia="de-DE"/>
    </w:rPr>
  </w:style>
  <w:style w:type="paragraph" w:customStyle="1" w:styleId="Mreceived">
    <w:name w:val="M_received"/>
    <w:basedOn w:val="Maddress"/>
    <w:rsid w:val="00EF48CF"/>
    <w:rPr>
      <w:i/>
    </w:rPr>
  </w:style>
  <w:style w:type="paragraph" w:customStyle="1" w:styleId="Mline2">
    <w:name w:val="M_line2"/>
    <w:basedOn w:val="Normal"/>
    <w:rsid w:val="00EF48CF"/>
    <w:pPr>
      <w:pBdr>
        <w:bottom w:val="single" w:sz="6" w:space="1" w:color="auto"/>
      </w:pBdr>
      <w:spacing w:after="480" w:line="340" w:lineRule="atLeast"/>
      <w:jc w:val="both"/>
    </w:pPr>
    <w:rPr>
      <w:rFonts w:ascii="Times New Roman" w:eastAsia="Times New Roman" w:hAnsi="Times New Roman" w:cs="Times New Roman"/>
      <w:color w:val="000000"/>
      <w:sz w:val="24"/>
      <w:szCs w:val="20"/>
      <w:lang w:eastAsia="de-DE"/>
    </w:rPr>
  </w:style>
  <w:style w:type="paragraph" w:customStyle="1" w:styleId="MTablecaption">
    <w:name w:val="M_Tablecaption"/>
    <w:basedOn w:val="MCaption"/>
    <w:rsid w:val="00EF48CF"/>
    <w:pPr>
      <w:spacing w:after="0"/>
    </w:pPr>
  </w:style>
  <w:style w:type="paragraph" w:customStyle="1" w:styleId="Mline1">
    <w:name w:val="M_line1"/>
    <w:basedOn w:val="Mline2"/>
    <w:qFormat/>
    <w:rsid w:val="00EF48CF"/>
    <w:pPr>
      <w:spacing w:after="0"/>
    </w:pPr>
  </w:style>
  <w:style w:type="paragraph" w:customStyle="1" w:styleId="MLogo">
    <w:name w:val="M_Logo"/>
    <w:basedOn w:val="Normal"/>
    <w:rsid w:val="00EF48CF"/>
    <w:pPr>
      <w:spacing w:before="140" w:after="0" w:line="240" w:lineRule="auto"/>
      <w:jc w:val="right"/>
    </w:pPr>
    <w:rPr>
      <w:rFonts w:ascii="Times New Roman" w:eastAsia="Times New Roman" w:hAnsi="Times New Roman" w:cs="Times New Roman"/>
      <w:b/>
      <w:i/>
      <w:color w:val="000000"/>
      <w:sz w:val="64"/>
      <w:szCs w:val="20"/>
      <w:lang w:eastAsia="de-DE"/>
    </w:rPr>
  </w:style>
  <w:style w:type="paragraph" w:customStyle="1" w:styleId="MISSN">
    <w:name w:val="M_ISSN"/>
    <w:basedOn w:val="Normal"/>
    <w:rsid w:val="00EF48CF"/>
    <w:pPr>
      <w:spacing w:after="520" w:line="340" w:lineRule="atLeast"/>
      <w:jc w:val="right"/>
    </w:pPr>
    <w:rPr>
      <w:rFonts w:ascii="Times New Roman" w:eastAsia="Times New Roman" w:hAnsi="Times New Roman" w:cs="Times New Roman"/>
      <w:color w:val="000000"/>
      <w:sz w:val="24"/>
      <w:szCs w:val="20"/>
      <w:lang w:eastAsia="de-DE"/>
    </w:rPr>
  </w:style>
  <w:style w:type="paragraph" w:customStyle="1" w:styleId="MCopyright">
    <w:name w:val="M_Copyright"/>
    <w:basedOn w:val="Normal"/>
    <w:rsid w:val="00EF48CF"/>
    <w:pPr>
      <w:tabs>
        <w:tab w:val="center" w:pos="4536"/>
        <w:tab w:val="right" w:pos="9072"/>
      </w:tabs>
      <w:spacing w:before="240" w:after="0" w:line="340" w:lineRule="atLeast"/>
    </w:pPr>
    <w:rPr>
      <w:rFonts w:ascii="Times New Roman" w:eastAsia="Times New Roman" w:hAnsi="Times New Roman" w:cs="Times New Roman"/>
      <w:color w:val="000000"/>
      <w:sz w:val="24"/>
      <w:szCs w:val="20"/>
      <w:lang w:eastAsia="de-DE"/>
    </w:rPr>
  </w:style>
  <w:style w:type="paragraph" w:customStyle="1" w:styleId="paginaR">
    <w:name w:val="pagina_R"/>
    <w:basedOn w:val="Normal"/>
    <w:uiPriority w:val="99"/>
    <w:rsid w:val="00EF48CF"/>
    <w:pPr>
      <w:autoSpaceDE w:val="0"/>
      <w:autoSpaceDN w:val="0"/>
      <w:adjustRightInd w:val="0"/>
      <w:spacing w:after="0" w:line="288" w:lineRule="auto"/>
      <w:jc w:val="both"/>
      <w:textAlignment w:val="center"/>
    </w:pPr>
    <w:rPr>
      <w:rFonts w:ascii="Times New Roman" w:hAnsi="Times New Roman" w:cs="Times New Roman"/>
      <w:i/>
      <w:iCs/>
      <w:color w:val="000000"/>
      <w:lang w:val="pl-PL" w:eastAsia="pl-PL"/>
    </w:rPr>
  </w:style>
  <w:style w:type="character" w:customStyle="1" w:styleId="MText0">
    <w:name w:val="M_Text 字符"/>
    <w:basedOn w:val="DefaultParagraphFont"/>
    <w:link w:val="MText"/>
    <w:rsid w:val="00EF48CF"/>
    <w:rPr>
      <w:rFonts w:ascii="Times New Roman" w:eastAsia="Times New Roman" w:hAnsi="Times New Roman" w:cs="Times New Roman"/>
      <w:color w:val="000000"/>
      <w:sz w:val="24"/>
      <w:szCs w:val="20"/>
      <w:lang w:eastAsia="de-DE"/>
    </w:rPr>
  </w:style>
  <w:style w:type="paragraph" w:customStyle="1" w:styleId="17babae4-54f0-44fa-a444-1068224df0ac">
    <w:name w:val="17babae4-54f0-44fa-a444-1068224df0ac"/>
    <w:basedOn w:val="Title"/>
    <w:next w:val="acbfdd8b-e11b-4d36-88ff-6049b138f862"/>
    <w:link w:val="17babae4-54f0-44fa-a444-1068224df0ac0"/>
    <w:rsid w:val="00EF48CF"/>
    <w:pPr>
      <w:keepNext w:val="0"/>
      <w:keepLines w:val="0"/>
      <w:adjustRightInd w:val="0"/>
      <w:spacing w:before="0" w:after="0" w:line="288" w:lineRule="auto"/>
      <w:jc w:val="center"/>
      <w:outlineLvl w:val="0"/>
    </w:pPr>
    <w:rPr>
      <w:rFonts w:ascii="Microsoft YaHei" w:eastAsia="Microsoft YaHei" w:hAnsi="Microsoft YaHei" w:cstheme="majorBidi"/>
      <w:bCs/>
      <w:color w:val="000000"/>
      <w:sz w:val="40"/>
      <w:szCs w:val="24"/>
      <w:lang w:val="en-US" w:eastAsia="de-DE"/>
    </w:rPr>
  </w:style>
  <w:style w:type="paragraph" w:customStyle="1" w:styleId="acbfdd8b-e11b-4d36-88ff-6049b138f862">
    <w:name w:val="acbfdd8b-e11b-4d36-88ff-6049b138f862"/>
    <w:basedOn w:val="BodyText"/>
    <w:link w:val="acbfdd8b-e11b-4d36-88ff-6049b138f8620"/>
    <w:rsid w:val="00EF48CF"/>
    <w:pPr>
      <w:autoSpaceDE/>
      <w:autoSpaceDN/>
      <w:spacing w:line="288" w:lineRule="auto"/>
    </w:pPr>
    <w:rPr>
      <w:rFonts w:ascii="Microsoft YaHei" w:eastAsia="Microsoft YaHei" w:hAnsi="Microsoft YaHei"/>
      <w:color w:val="000000"/>
      <w:lang w:eastAsia="de-DE"/>
    </w:rPr>
  </w:style>
  <w:style w:type="character" w:customStyle="1" w:styleId="17babae4-54f0-44fa-a444-1068224df0ac0">
    <w:name w:val="17babae4-54f0-44fa-a444-1068224df0ac 字符"/>
    <w:basedOn w:val="MText0"/>
    <w:link w:val="17babae4-54f0-44fa-a444-1068224df0ac"/>
    <w:rsid w:val="00EF48CF"/>
    <w:rPr>
      <w:rFonts w:ascii="Microsoft YaHei" w:eastAsia="Microsoft YaHei" w:hAnsi="Microsoft YaHei" w:cstheme="majorBidi"/>
      <w:b/>
      <w:bCs/>
      <w:color w:val="000000"/>
      <w:sz w:val="40"/>
      <w:szCs w:val="24"/>
      <w:lang w:eastAsia="de-DE"/>
    </w:rPr>
  </w:style>
  <w:style w:type="character" w:customStyle="1" w:styleId="acbfdd8b-e11b-4d36-88ff-6049b138f8620">
    <w:name w:val="acbfdd8b-e11b-4d36-88ff-6049b138f862 字符"/>
    <w:basedOn w:val="MText0"/>
    <w:link w:val="acbfdd8b-e11b-4d36-88ff-6049b138f862"/>
    <w:rsid w:val="00EF48CF"/>
    <w:rPr>
      <w:rFonts w:ascii="Microsoft YaHei" w:eastAsia="Microsoft YaHei" w:hAnsi="Microsoft YaHei" w:cs="Times New Roman"/>
      <w:color w:val="000000"/>
      <w:sz w:val="24"/>
      <w:szCs w:val="24"/>
      <w:lang w:eastAsia="de-DE"/>
    </w:rPr>
  </w:style>
  <w:style w:type="character" w:customStyle="1" w:styleId="label">
    <w:name w:val="label"/>
    <w:basedOn w:val="DefaultParagraphFont"/>
    <w:rsid w:val="00EF48CF"/>
  </w:style>
  <w:style w:type="character" w:customStyle="1" w:styleId="ffe">
    <w:name w:val="ffe"/>
    <w:basedOn w:val="DefaultParagraphFont"/>
    <w:rsid w:val="00EF48CF"/>
  </w:style>
  <w:style w:type="paragraph" w:customStyle="1" w:styleId="01References-APA">
    <w:name w:val="01 References-APA"/>
    <w:qFormat/>
    <w:rsid w:val="00EF48CF"/>
    <w:pPr>
      <w:autoSpaceDE w:val="0"/>
      <w:autoSpaceDN w:val="0"/>
      <w:adjustRightInd w:val="0"/>
      <w:spacing w:after="240" w:line="240" w:lineRule="auto"/>
      <w:ind w:left="482" w:hanging="482"/>
      <w:jc w:val="both"/>
    </w:pPr>
    <w:rPr>
      <w:rFonts w:ascii="Times New Roman" w:eastAsiaTheme="minorHAnsi" w:hAnsi="Times New Roman" w:cs="Times New Roman"/>
      <w:sz w:val="20"/>
      <w:szCs w:val="24"/>
      <w:lang w:val="en-MY"/>
      <w14:ligatures w14:val="standardContextual"/>
    </w:rPr>
  </w:style>
  <w:style w:type="character" w:customStyle="1" w:styleId="wordwithsynonyms2z56d11">
    <w:name w:val="_wordwithsynonyms_2z56d_11"/>
    <w:basedOn w:val="DefaultParagraphFont"/>
    <w:rsid w:val="00EF48CF"/>
  </w:style>
  <w:style w:type="paragraph" w:customStyle="1" w:styleId="TitleTable">
    <w:name w:val="TitleTable"/>
    <w:basedOn w:val="Caption"/>
    <w:link w:val="TitleTableChar1"/>
    <w:qFormat/>
    <w:rsid w:val="00EF48CF"/>
    <w:pPr>
      <w:keepNext w:val="0"/>
      <w:spacing w:after="0" w:line="240" w:lineRule="auto"/>
    </w:pPr>
    <w:rPr>
      <w:rFonts w:eastAsia="Calibri"/>
      <w:b w:val="0"/>
      <w:i/>
      <w:szCs w:val="18"/>
    </w:rPr>
  </w:style>
  <w:style w:type="character" w:customStyle="1" w:styleId="TitleTableChar1">
    <w:name w:val="TitleTable Char1"/>
    <w:basedOn w:val="CaptionChar"/>
    <w:link w:val="TitleTable"/>
    <w:qFormat/>
    <w:rsid w:val="00EF48CF"/>
    <w:rPr>
      <w:rFonts w:ascii="Times New Roman" w:eastAsia="Calibri" w:hAnsi="Times New Roman" w:cs="Times New Roman"/>
      <w:b w:val="0"/>
      <w:bCs/>
      <w:i/>
      <w:szCs w:val="18"/>
    </w:rPr>
  </w:style>
  <w:style w:type="table" w:customStyle="1" w:styleId="TablesIIUM">
    <w:name w:val="Tables IIUM"/>
    <w:basedOn w:val="TableNormal"/>
    <w:uiPriority w:val="99"/>
    <w:qFormat/>
    <w:rsid w:val="00EF48CF"/>
    <w:pPr>
      <w:spacing w:after="0" w:line="240" w:lineRule="auto"/>
    </w:pPr>
    <w:rPr>
      <w:rFonts w:ascii="Times New Roman" w:eastAsiaTheme="minorHAnsi"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Style14">
    <w:name w:val="_Style 14"/>
    <w:autoRedefine/>
    <w:qFormat/>
    <w:rsid w:val="00EF48CF"/>
    <w:pPr>
      <w:widowControl w:val="0"/>
      <w:spacing w:after="0" w:line="240" w:lineRule="auto"/>
    </w:pPr>
    <w:rPr>
      <w:rFonts w:ascii="Times New Roman" w:eastAsia="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15">
    <w:name w:val="_Style 15"/>
    <w:autoRedefine/>
    <w:qFormat/>
    <w:rsid w:val="00EF48CF"/>
    <w:pPr>
      <w:widowControl w:val="0"/>
      <w:spacing w:after="0" w:line="240" w:lineRule="auto"/>
    </w:pPr>
    <w:rPr>
      <w:rFonts w:ascii="Times New Roman" w:eastAsia="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18">
    <w:name w:val="_Style 18"/>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19">
    <w:name w:val="_Style 19"/>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15" w:type="dxa"/>
        <w:bottom w:w="0" w:type="dxa"/>
        <w:right w:w="115" w:type="dxa"/>
      </w:tblCellMar>
    </w:tblPr>
  </w:style>
  <w:style w:type="table" w:customStyle="1" w:styleId="Style200">
    <w:name w:val="_Style 20"/>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15" w:type="dxa"/>
        <w:bottom w:w="0" w:type="dxa"/>
        <w:right w:w="115" w:type="dxa"/>
      </w:tblCellMar>
    </w:tblPr>
  </w:style>
  <w:style w:type="table" w:customStyle="1" w:styleId="Style22">
    <w:name w:val="_Style 22"/>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3">
    <w:name w:val="_Style 23"/>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4">
    <w:name w:val="_Style 24"/>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5">
    <w:name w:val="_Style 25"/>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6">
    <w:name w:val="_Style 26"/>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7">
    <w:name w:val="_Style 27"/>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8">
    <w:name w:val="_Style 28"/>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9">
    <w:name w:val="_Style 29"/>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paragraph" w:customStyle="1" w:styleId="JICT-Title">
    <w:name w:val="JICT-Title"/>
    <w:basedOn w:val="Normal"/>
    <w:link w:val="JICT-TitleChar"/>
    <w:qFormat/>
    <w:rsid w:val="00EF48CF"/>
    <w:pPr>
      <w:widowControl w:val="0"/>
      <w:kinsoku w:val="0"/>
      <w:overflowPunct w:val="0"/>
      <w:spacing w:before="100" w:beforeAutospacing="1" w:after="100" w:afterAutospacing="1" w:line="480" w:lineRule="auto"/>
      <w:ind w:firstLine="360"/>
      <w:jc w:val="center"/>
      <w:textAlignment w:val="baseline"/>
    </w:pPr>
    <w:rPr>
      <w:rFonts w:ascii="Times New Roman" w:eastAsia="Times New Roman" w:hAnsi="Times New Roman" w:cs="Times New Roman"/>
      <w:b/>
      <w:bCs/>
      <w:spacing w:val="4"/>
      <w:sz w:val="24"/>
      <w:szCs w:val="28"/>
      <w:lang w:val="en-MY"/>
    </w:rPr>
  </w:style>
  <w:style w:type="character" w:customStyle="1" w:styleId="JICT-TitleChar">
    <w:name w:val="JICT-Title Char"/>
    <w:link w:val="JICT-Title"/>
    <w:rsid w:val="00EF48CF"/>
    <w:rPr>
      <w:rFonts w:ascii="Times New Roman" w:eastAsia="Times New Roman" w:hAnsi="Times New Roman" w:cs="Times New Roman"/>
      <w:b/>
      <w:bCs/>
      <w:spacing w:val="4"/>
      <w:sz w:val="24"/>
      <w:szCs w:val="28"/>
      <w:lang w:val="en-MY"/>
    </w:rPr>
  </w:style>
  <w:style w:type="character" w:customStyle="1" w:styleId="NewparagraphChar">
    <w:name w:val="New paragraph Char"/>
    <w:link w:val="Newparagraph"/>
    <w:rsid w:val="00EF48CF"/>
    <w:rPr>
      <w:rFonts w:ascii="Times New Roman" w:eastAsia="Times New Roman" w:hAnsi="Times New Roman" w:cs="Times New Roman"/>
      <w:sz w:val="24"/>
      <w:szCs w:val="24"/>
      <w:lang w:val="en-GB" w:eastAsia="en-GB"/>
    </w:rPr>
  </w:style>
  <w:style w:type="table" w:customStyle="1" w:styleId="Style83">
    <w:name w:val="_Style 83"/>
    <w:basedOn w:val="TableNormal1"/>
    <w:qFormat/>
    <w:rsid w:val="00EF48CF"/>
    <w:rPr>
      <w:rFonts w:ascii="Times New Roman" w:eastAsiaTheme="minorEastAsia" w:hAnsi="Times New Roman"/>
      <w:lang w:val="en-US" w:eastAsia="zh-CN"/>
    </w:rPr>
    <w:tblPr>
      <w:tblCellMar>
        <w:left w:w="115" w:type="dxa"/>
        <w:right w:w="115" w:type="dxa"/>
      </w:tblCellMar>
    </w:tblPr>
  </w:style>
  <w:style w:type="table" w:customStyle="1" w:styleId="Style84">
    <w:name w:val="_Style 84"/>
    <w:basedOn w:val="TableNormal1"/>
    <w:qFormat/>
    <w:rsid w:val="00EF48CF"/>
    <w:rPr>
      <w:rFonts w:ascii="Times New Roman" w:eastAsiaTheme="minorEastAsia" w:hAnsi="Times New Roman"/>
      <w:lang w:val="en-US" w:eastAsia="zh-CN"/>
    </w:rPr>
    <w:tblPr>
      <w:tblCellMar>
        <w:left w:w="115" w:type="dxa"/>
        <w:right w:w="115" w:type="dxa"/>
      </w:tblCellMar>
    </w:tblPr>
  </w:style>
  <w:style w:type="table" w:styleId="TableSimple1">
    <w:name w:val="Table Simple 1"/>
    <w:basedOn w:val="TableNormal"/>
    <w:uiPriority w:val="99"/>
    <w:semiHidden/>
    <w:unhideWhenUsed/>
    <w:rsid w:val="00EF48CF"/>
    <w:pPr>
      <w:spacing w:after="0" w:line="240" w:lineRule="auto"/>
    </w:pPr>
    <w:rPr>
      <w:rFonts w:eastAsiaTheme="minorHAnsi"/>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ableTitleCharChar">
    <w:name w:val="Table Title Char Char"/>
    <w:basedOn w:val="DefaultParagraphFont"/>
    <w:link w:val="TableTitle0"/>
    <w:rsid w:val="00EF48CF"/>
    <w:rPr>
      <w:rFonts w:ascii="Times New Roman" w:eastAsia="Times New Roman" w:hAnsi="Times New Roman" w:cs="Times New Roman"/>
      <w:smallCaps/>
      <w:sz w:val="16"/>
      <w:szCs w:val="16"/>
    </w:rPr>
  </w:style>
  <w:style w:type="paragraph" w:customStyle="1" w:styleId="Criterion">
    <w:name w:val="Criterion"/>
    <w:basedOn w:val="Normal"/>
    <w:qFormat/>
    <w:rsid w:val="00EF48CF"/>
    <w:pPr>
      <w:spacing w:before="40" w:after="40" w:line="240" w:lineRule="auto"/>
    </w:pPr>
    <w:rPr>
      <w:rFonts w:ascii="Times New Roman" w:eastAsia="Calibri" w:hAnsi="Times New Roman" w:cs="Times New Roman"/>
      <w:sz w:val="20"/>
      <w:szCs w:val="24"/>
    </w:rPr>
  </w:style>
  <w:style w:type="character" w:customStyle="1" w:styleId="bad">
    <w:name w:val="bad"/>
    <w:basedOn w:val="DefaultParagraphFont"/>
    <w:rsid w:val="00EF48CF"/>
  </w:style>
  <w:style w:type="character" w:customStyle="1" w:styleId="good">
    <w:name w:val="good"/>
    <w:basedOn w:val="DefaultParagraphFont"/>
    <w:rsid w:val="00EF48CF"/>
  </w:style>
  <w:style w:type="character" w:customStyle="1" w:styleId="whitespace-nowrap">
    <w:name w:val="whitespace-nowrap"/>
    <w:basedOn w:val="DefaultParagraphFont"/>
    <w:rsid w:val="00EF48CF"/>
  </w:style>
  <w:style w:type="character" w:customStyle="1" w:styleId="relative">
    <w:name w:val="relative"/>
    <w:basedOn w:val="DefaultParagraphFont"/>
    <w:rsid w:val="00EF48CF"/>
  </w:style>
  <w:style w:type="paragraph" w:customStyle="1" w:styleId="StandardohneEinzug">
    <w:name w:val="Standard ohne Einzug"/>
    <w:basedOn w:val="Normal"/>
    <w:rsid w:val="00EF48CF"/>
    <w:pPr>
      <w:spacing w:before="240" w:after="120" w:line="360" w:lineRule="auto"/>
    </w:pPr>
    <w:rPr>
      <w:rFonts w:ascii="Times New Roman" w:eastAsia="Times New Roman" w:hAnsi="Times New Roman" w:cs="Times New Roman"/>
      <w:iCs/>
      <w:sz w:val="19"/>
      <w:szCs w:val="24"/>
      <w:lang w:val="de-DE" w:eastAsia="de-DE"/>
    </w:rPr>
  </w:style>
  <w:style w:type="paragraph" w:customStyle="1" w:styleId="Anhangberschrift">
    <w:name w:val="Anhangüberschrift"/>
    <w:basedOn w:val="Heading1"/>
    <w:qFormat/>
    <w:rsid w:val="00EF48CF"/>
    <w:pPr>
      <w:keepLines w:val="0"/>
      <w:spacing w:before="360" w:after="120" w:line="360" w:lineRule="auto"/>
      <w:ind w:firstLine="0"/>
    </w:pPr>
    <w:rPr>
      <w:rFonts w:ascii="Arial" w:eastAsia="Times New Roman" w:hAnsi="Arial" w:cs="Times New Roman"/>
      <w:bCs w:val="0"/>
      <w:iCs/>
      <w:color w:val="auto"/>
      <w:kern w:val="32"/>
      <w:lang w:val="x-none" w:eastAsia="x-none" w:bidi="he-IL"/>
    </w:rPr>
  </w:style>
  <w:style w:type="paragraph" w:customStyle="1" w:styleId="p00">
    <w:name w:val="p0"/>
    <w:basedOn w:val="Normal"/>
    <w:rsid w:val="00EF48CF"/>
    <w:pPr>
      <w:spacing w:after="200" w:line="273" w:lineRule="auto"/>
    </w:pPr>
    <w:rPr>
      <w:rFonts w:ascii="Calibri" w:eastAsia="Times New Roman" w:hAnsi="Calibri" w:cs="Times New Roman"/>
      <w:lang w:bidi="en-US"/>
    </w:rPr>
  </w:style>
  <w:style w:type="paragraph" w:customStyle="1" w:styleId="p18">
    <w:name w:val="p18"/>
    <w:basedOn w:val="Normal"/>
    <w:rsid w:val="00EF48CF"/>
    <w:pPr>
      <w:spacing w:after="200" w:line="268" w:lineRule="auto"/>
    </w:pPr>
    <w:rPr>
      <w:rFonts w:ascii="Calibri" w:eastAsia="Times New Roman" w:hAnsi="Calibri" w:cs="Times New Roman"/>
    </w:rPr>
  </w:style>
  <w:style w:type="paragraph" w:customStyle="1" w:styleId="jkuatrefrences">
    <w:name w:val="jkuat refrences"/>
    <w:basedOn w:val="Normal"/>
    <w:qFormat/>
    <w:rsid w:val="00EF48CF"/>
    <w:pPr>
      <w:spacing w:after="0" w:line="480" w:lineRule="auto"/>
      <w:contextualSpacing/>
      <w:jc w:val="both"/>
    </w:pPr>
    <w:rPr>
      <w:rFonts w:ascii="Times New Roman" w:eastAsiaTheme="minorHAnsi" w:hAnsi="Times New Roman"/>
      <w:sz w:val="24"/>
    </w:rPr>
  </w:style>
  <w:style w:type="table" w:customStyle="1" w:styleId="LightShading12">
    <w:name w:val="Light Shading12"/>
    <w:basedOn w:val="TableNormal"/>
    <w:next w:val="LightShading1"/>
    <w:uiPriority w:val="60"/>
    <w:rsid w:val="00EF48CF"/>
    <w:pPr>
      <w:spacing w:after="0" w:line="240" w:lineRule="auto"/>
      <w:jc w:val="both"/>
    </w:pPr>
    <w:rPr>
      <w:rFonts w:ascii="Times New Roman" w:eastAsiaTheme="minorHAnsi" w:hAnsi="Times New Roman"/>
      <w:color w:val="000000"/>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TableNormal"/>
    <w:uiPriority w:val="60"/>
    <w:rsid w:val="00EF48C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TableNormal"/>
    <w:uiPriority w:val="60"/>
    <w:rsid w:val="00EF48C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a18">
    <w:name w:val="Pa18"/>
    <w:basedOn w:val="Default"/>
    <w:next w:val="Default"/>
    <w:uiPriority w:val="99"/>
    <w:rsid w:val="00EF48CF"/>
    <w:pPr>
      <w:spacing w:line="241" w:lineRule="atLeast"/>
    </w:pPr>
    <w:rPr>
      <w:rFonts w:ascii="Calibri" w:eastAsiaTheme="minorHAnsi" w:hAnsi="Calibri" w:cs="Calibri"/>
      <w:color w:val="auto"/>
    </w:rPr>
  </w:style>
  <w:style w:type="character" w:customStyle="1" w:styleId="A70">
    <w:name w:val="A7"/>
    <w:uiPriority w:val="99"/>
    <w:rsid w:val="00EF48CF"/>
    <w:rPr>
      <w:b/>
      <w:bCs/>
      <w:color w:val="000000"/>
      <w:sz w:val="9"/>
      <w:szCs w:val="9"/>
    </w:rPr>
  </w:style>
  <w:style w:type="paragraph" w:customStyle="1" w:styleId="Paragraphs">
    <w:name w:val="Paragraphs"/>
    <w:basedOn w:val="Normal"/>
    <w:link w:val="ParagraphsChar"/>
    <w:qFormat/>
    <w:rsid w:val="00EF48CF"/>
    <w:pPr>
      <w:spacing w:after="0" w:line="240" w:lineRule="auto"/>
      <w:ind w:firstLine="432"/>
      <w:jc w:val="both"/>
    </w:pPr>
    <w:rPr>
      <w:rFonts w:ascii="Candara" w:eastAsiaTheme="minorHAnsi" w:hAnsi="Candara" w:cstheme="majorBidi"/>
      <w:sz w:val="18"/>
      <w:szCs w:val="18"/>
    </w:rPr>
  </w:style>
  <w:style w:type="character" w:customStyle="1" w:styleId="ParagraphsChar">
    <w:name w:val="Paragraphs Char"/>
    <w:basedOn w:val="DefaultParagraphFont"/>
    <w:link w:val="Paragraphs"/>
    <w:rsid w:val="00EF48CF"/>
    <w:rPr>
      <w:rFonts w:ascii="Candara" w:eastAsiaTheme="minorHAnsi" w:hAnsi="Candara" w:cstheme="majorBidi"/>
      <w:sz w:val="18"/>
      <w:szCs w:val="18"/>
    </w:rPr>
  </w:style>
  <w:style w:type="character" w:customStyle="1" w:styleId="overflow-hidden">
    <w:name w:val="overflow-hidden"/>
    <w:basedOn w:val="DefaultParagraphFont"/>
    <w:rsid w:val="00EF48CF"/>
  </w:style>
  <w:style w:type="paragraph" w:customStyle="1" w:styleId="textbox">
    <w:name w:val="textbox"/>
    <w:basedOn w:val="Normal"/>
    <w:rsid w:val="00EF48CF"/>
    <w:pPr>
      <w:spacing w:before="100" w:beforeAutospacing="1" w:after="100" w:afterAutospacing="1" w:line="480" w:lineRule="auto"/>
      <w:ind w:firstLine="360"/>
      <w:jc w:val="both"/>
    </w:pPr>
    <w:rPr>
      <w:rFonts w:ascii="Times New Roman" w:eastAsia="Times New Roman" w:hAnsi="Times New Roman" w:cs="Times New Roman"/>
      <w:szCs w:val="24"/>
      <w:lang w:val="en-MY" w:eastAsia="en-MY"/>
    </w:rPr>
  </w:style>
  <w:style w:type="paragraph" w:customStyle="1" w:styleId="JICT-TableHeading">
    <w:name w:val="JICT-Table Heading"/>
    <w:basedOn w:val="Normal"/>
    <w:link w:val="JICT-TableHeadingChar"/>
    <w:qFormat/>
    <w:rsid w:val="00EF48CF"/>
    <w:pPr>
      <w:spacing w:before="240" w:after="0" w:line="480" w:lineRule="auto"/>
    </w:pPr>
    <w:rPr>
      <w:rFonts w:ascii="Times New Roman" w:eastAsia="Times New Roman" w:hAnsi="Times New Roman" w:cs="Times New Roman"/>
      <w:b/>
      <w:color w:val="000000"/>
      <w:szCs w:val="24"/>
      <w:lang w:val="en-GB"/>
    </w:rPr>
  </w:style>
  <w:style w:type="character" w:customStyle="1" w:styleId="JICT-TableHeadingChar">
    <w:name w:val="JICT-Table Heading Char"/>
    <w:link w:val="JICT-TableHeading"/>
    <w:rsid w:val="00EF48CF"/>
    <w:rPr>
      <w:rFonts w:ascii="Times New Roman" w:eastAsia="Times New Roman" w:hAnsi="Times New Roman" w:cs="Times New Roman"/>
      <w:b/>
      <w:color w:val="000000"/>
      <w:szCs w:val="24"/>
      <w:lang w:val="en-GB"/>
    </w:rPr>
  </w:style>
  <w:style w:type="paragraph" w:customStyle="1" w:styleId="JICT-FigureHeading">
    <w:name w:val="JICT-Figure Heading"/>
    <w:basedOn w:val="Normal"/>
    <w:link w:val="JICT-FigureHeadingChar"/>
    <w:qFormat/>
    <w:rsid w:val="00EF48CF"/>
    <w:pPr>
      <w:spacing w:before="120" w:after="240" w:line="480" w:lineRule="auto"/>
      <w:ind w:firstLine="360"/>
    </w:pPr>
    <w:rPr>
      <w:rFonts w:ascii="Times New Roman" w:eastAsia="Calibri" w:hAnsi="Times New Roman" w:cs="Times New Roman"/>
      <w:bCs/>
      <w:i/>
      <w:iCs/>
      <w:lang w:val="en-GB"/>
    </w:rPr>
  </w:style>
  <w:style w:type="paragraph" w:customStyle="1" w:styleId="JICT-FigureCaption">
    <w:name w:val="JICT-Figure Caption"/>
    <w:basedOn w:val="Normal"/>
    <w:link w:val="JICT-FigureCaptionChar"/>
    <w:qFormat/>
    <w:rsid w:val="00EF48CF"/>
    <w:pPr>
      <w:spacing w:before="120" w:after="240" w:line="480" w:lineRule="auto"/>
      <w:ind w:firstLine="360"/>
      <w:jc w:val="both"/>
    </w:pPr>
    <w:rPr>
      <w:rFonts w:ascii="Times New Roman" w:eastAsia="Calibri" w:hAnsi="Times New Roman" w:cs="Times New Roman"/>
      <w:bCs/>
      <w:i/>
      <w:iCs/>
      <w:lang w:val="en-GB"/>
    </w:rPr>
  </w:style>
  <w:style w:type="character" w:customStyle="1" w:styleId="JICT-FigureHeadingChar">
    <w:name w:val="JICT-Figure Heading Char"/>
    <w:link w:val="JICT-FigureHeading"/>
    <w:rsid w:val="00EF48CF"/>
    <w:rPr>
      <w:rFonts w:ascii="Times New Roman" w:eastAsia="Calibri" w:hAnsi="Times New Roman" w:cs="Times New Roman"/>
      <w:bCs/>
      <w:i/>
      <w:iCs/>
      <w:lang w:val="en-GB"/>
    </w:rPr>
  </w:style>
  <w:style w:type="character" w:customStyle="1" w:styleId="JICT-FigureCaptionChar">
    <w:name w:val="JICT-Figure Caption Char"/>
    <w:link w:val="JICT-FigureCaption"/>
    <w:rsid w:val="00EF48CF"/>
    <w:rPr>
      <w:rFonts w:ascii="Times New Roman" w:eastAsia="Calibri" w:hAnsi="Times New Roman" w:cs="Times New Roman"/>
      <w:bCs/>
      <w:i/>
      <w:iCs/>
      <w:lang w:val="en-GB"/>
    </w:rPr>
  </w:style>
  <w:style w:type="paragraph" w:customStyle="1" w:styleId="JICT-References">
    <w:name w:val="JICT-References"/>
    <w:basedOn w:val="NormalWeb"/>
    <w:link w:val="JICT-ReferencesChar"/>
    <w:qFormat/>
    <w:rsid w:val="00EF48CF"/>
    <w:pPr>
      <w:shd w:val="clear" w:color="auto" w:fill="FFFFFF"/>
      <w:spacing w:before="0" w:beforeAutospacing="0" w:after="120" w:afterAutospacing="0" w:line="480" w:lineRule="auto"/>
      <w:ind w:left="432" w:hanging="432"/>
      <w:jc w:val="both"/>
    </w:pPr>
    <w:rPr>
      <w:rFonts w:cs="Arial"/>
      <w:color w:val="333333"/>
      <w:sz w:val="22"/>
      <w:szCs w:val="20"/>
      <w:shd w:val="clear" w:color="auto" w:fill="FFFFFF"/>
      <w:lang w:val="en-US" w:eastAsia="en-US"/>
    </w:rPr>
  </w:style>
  <w:style w:type="character" w:customStyle="1" w:styleId="JICT-ReferencesChar">
    <w:name w:val="JICT-References Char"/>
    <w:link w:val="JICT-References"/>
    <w:rsid w:val="00EF48CF"/>
    <w:rPr>
      <w:rFonts w:ascii="Times New Roman" w:eastAsia="Times New Roman" w:hAnsi="Times New Roman" w:cs="Arial"/>
      <w:color w:val="333333"/>
      <w:szCs w:val="20"/>
      <w:shd w:val="clear" w:color="auto" w:fill="FFFFFF"/>
    </w:rPr>
  </w:style>
  <w:style w:type="table" w:styleId="ListTable3-Accent1">
    <w:name w:val="List Table 3 Accent 1"/>
    <w:basedOn w:val="TableNormal"/>
    <w:uiPriority w:val="48"/>
    <w:rsid w:val="00EF48CF"/>
    <w:pPr>
      <w:spacing w:after="0" w:line="240" w:lineRule="auto"/>
    </w:pPr>
    <w:rPr>
      <w:rFonts w:eastAsiaTheme="minorHAnsi"/>
      <w:lang w:val="en-MY"/>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6Colorful">
    <w:name w:val="Grid Table 6 Colorful"/>
    <w:basedOn w:val="TableNormal"/>
    <w:uiPriority w:val="51"/>
    <w:rsid w:val="00EF48CF"/>
    <w:pPr>
      <w:spacing w:after="0" w:line="240" w:lineRule="auto"/>
    </w:pPr>
    <w:rPr>
      <w:rFonts w:eastAsiaTheme="minorHAnsi"/>
      <w:color w:val="000000" w:themeColor="text1"/>
      <w:sz w:val="24"/>
      <w:szCs w:val="24"/>
      <w:lang w:val="en-MY"/>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UTEMPARAGRAPH">
    <w:name w:val="UTEM PARAGRAPH"/>
    <w:basedOn w:val="Normal"/>
    <w:autoRedefine/>
    <w:uiPriority w:val="4"/>
    <w:qFormat/>
    <w:rsid w:val="00EF48CF"/>
    <w:pPr>
      <w:spacing w:after="0" w:line="240" w:lineRule="auto"/>
      <w:jc w:val="both"/>
    </w:pPr>
    <w:rPr>
      <w:rFonts w:ascii="Calibri" w:eastAsiaTheme="minorHAnsi" w:hAnsi="Calibri" w:cs="Calibri"/>
      <w:noProof/>
      <w:sz w:val="24"/>
      <w:szCs w:val="24"/>
      <w:lang w:val="ms-MY"/>
    </w:rPr>
  </w:style>
  <w:style w:type="paragraph" w:customStyle="1" w:styleId="Parautem">
    <w:name w:val="Para utem"/>
    <w:basedOn w:val="Normal"/>
    <w:rsid w:val="00EF48CF"/>
    <w:pPr>
      <w:spacing w:after="0" w:line="480" w:lineRule="auto"/>
      <w:ind w:firstLine="851"/>
      <w:jc w:val="both"/>
    </w:pPr>
    <w:rPr>
      <w:rFonts w:ascii="Times New Roman" w:eastAsiaTheme="minorHAnsi" w:hAnsi="Times New Roman" w:cs="Times New Roman"/>
      <w:sz w:val="24"/>
      <w:szCs w:val="24"/>
    </w:rPr>
  </w:style>
  <w:style w:type="paragraph" w:customStyle="1" w:styleId="COVERPAGE0">
    <w:name w:val="COVER PAGE"/>
    <w:basedOn w:val="Normal"/>
    <w:uiPriority w:val="1"/>
    <w:qFormat/>
    <w:rsid w:val="00EF48CF"/>
    <w:pPr>
      <w:spacing w:after="0" w:line="240" w:lineRule="auto"/>
      <w:jc w:val="center"/>
    </w:pPr>
    <w:rPr>
      <w:rFonts w:ascii="Arial Narrow" w:eastAsiaTheme="minorHAnsi" w:hAnsi="Arial Narrow"/>
      <w:b/>
      <w:sz w:val="36"/>
    </w:rPr>
  </w:style>
  <w:style w:type="paragraph" w:customStyle="1" w:styleId="TITLEPAGE0">
    <w:name w:val="TITLE PAGE"/>
    <w:basedOn w:val="COVERPAGE0"/>
    <w:uiPriority w:val="1"/>
    <w:qFormat/>
    <w:rsid w:val="00EF48CF"/>
    <w:rPr>
      <w:sz w:val="28"/>
    </w:rPr>
  </w:style>
  <w:style w:type="paragraph" w:customStyle="1" w:styleId="PREFACETITLE">
    <w:name w:val="PREFACE TITLE"/>
    <w:basedOn w:val="Normal"/>
    <w:next w:val="Normal"/>
    <w:autoRedefine/>
    <w:uiPriority w:val="2"/>
    <w:qFormat/>
    <w:rsid w:val="00EF48CF"/>
    <w:pPr>
      <w:pageBreakBefore/>
      <w:widowControl w:val="0"/>
      <w:spacing w:after="960" w:line="240" w:lineRule="auto"/>
      <w:jc w:val="center"/>
      <w:outlineLvl w:val="2"/>
    </w:pPr>
    <w:rPr>
      <w:rFonts w:ascii="Times New Roman" w:eastAsiaTheme="minorHAnsi" w:hAnsi="Times New Roman"/>
      <w:b/>
      <w:sz w:val="28"/>
    </w:rPr>
  </w:style>
  <w:style w:type="paragraph" w:customStyle="1" w:styleId="DecPage">
    <w:name w:val="Dec Page"/>
    <w:basedOn w:val="Normal"/>
    <w:uiPriority w:val="4"/>
    <w:qFormat/>
    <w:rsid w:val="00EF48CF"/>
    <w:pPr>
      <w:spacing w:after="0" w:line="240" w:lineRule="auto"/>
      <w:jc w:val="both"/>
    </w:pPr>
    <w:rPr>
      <w:rFonts w:ascii="Times New Roman" w:eastAsiaTheme="minorHAnsi" w:hAnsi="Times New Roman"/>
      <w:sz w:val="24"/>
    </w:rPr>
  </w:style>
  <w:style w:type="paragraph" w:customStyle="1" w:styleId="Quotation">
    <w:name w:val="Quotation"/>
    <w:basedOn w:val="Normal"/>
    <w:uiPriority w:val="13"/>
    <w:qFormat/>
    <w:rsid w:val="00164279"/>
    <w:pPr>
      <w:autoSpaceDE w:val="0"/>
      <w:autoSpaceDN w:val="0"/>
      <w:adjustRightInd w:val="0"/>
      <w:spacing w:after="0" w:line="240" w:lineRule="auto"/>
      <w:ind w:left="720" w:right="720"/>
      <w:jc w:val="both"/>
    </w:pPr>
    <w:rPr>
      <w:rFonts w:ascii="Times New Roman" w:eastAsiaTheme="minorEastAsia" w:hAnsi="Times New Roman" w:cs="TimesNewRomanPSMT"/>
      <w:sz w:val="24"/>
      <w:szCs w:val="24"/>
    </w:rPr>
  </w:style>
  <w:style w:type="paragraph" w:customStyle="1" w:styleId="QuotationRef">
    <w:name w:val="Quotation Ref"/>
    <w:basedOn w:val="Normal"/>
    <w:uiPriority w:val="13"/>
    <w:qFormat/>
    <w:rsid w:val="00164279"/>
    <w:pPr>
      <w:autoSpaceDE w:val="0"/>
      <w:autoSpaceDN w:val="0"/>
      <w:adjustRightInd w:val="0"/>
      <w:spacing w:before="240" w:after="0" w:line="240" w:lineRule="auto"/>
      <w:ind w:right="720"/>
      <w:jc w:val="right"/>
    </w:pPr>
    <w:rPr>
      <w:rFonts w:ascii="Times New Roman" w:eastAsiaTheme="minorEastAsia" w:hAnsi="Times New Roman" w:cs="TimesNewRomanPSMT"/>
      <w:sz w:val="24"/>
    </w:rPr>
  </w:style>
  <w:style w:type="paragraph" w:customStyle="1" w:styleId="ListofReferencesPublications">
    <w:name w:val="List of References / Publications"/>
    <w:basedOn w:val="Normal"/>
    <w:uiPriority w:val="14"/>
    <w:qFormat/>
    <w:rsid w:val="00164279"/>
    <w:pPr>
      <w:shd w:val="clear" w:color="auto" w:fill="FFFFFF"/>
      <w:autoSpaceDE w:val="0"/>
      <w:autoSpaceDN w:val="0"/>
      <w:adjustRightInd w:val="0"/>
      <w:spacing w:before="100" w:beforeAutospacing="1" w:after="100" w:afterAutospacing="1" w:line="360" w:lineRule="auto"/>
      <w:ind w:left="720" w:hanging="720"/>
      <w:jc w:val="both"/>
    </w:pPr>
    <w:rPr>
      <w:rFonts w:ascii="Times New Roman" w:hAnsi="Times New Roman" w:cs="Times New Roman"/>
      <w:color w:val="222222"/>
      <w:sz w:val="24"/>
      <w:szCs w:val="24"/>
      <w:lang w:eastAsia="zh-CN"/>
    </w:rPr>
  </w:style>
  <w:style w:type="paragraph" w:customStyle="1" w:styleId="AuthorAfiliation">
    <w:name w:val="Author Afiliation"/>
    <w:basedOn w:val="AuthorName"/>
    <w:link w:val="AuthorAfiliationChar"/>
    <w:qFormat/>
    <w:rsid w:val="00346237"/>
    <w:pPr>
      <w:ind w:firstLine="567"/>
    </w:pPr>
    <w:rPr>
      <w:i/>
    </w:rPr>
  </w:style>
  <w:style w:type="character" w:customStyle="1" w:styleId="AuthorNameChar">
    <w:name w:val="Author Name Char"/>
    <w:basedOn w:val="DefaultParagraphFont"/>
    <w:link w:val="AuthorName"/>
    <w:rsid w:val="00346237"/>
    <w:rPr>
      <w:rFonts w:ascii="Times New Roman" w:eastAsia="Times New Roman" w:hAnsi="Times New Roman" w:cs="Times New Roman"/>
      <w:szCs w:val="24"/>
    </w:rPr>
  </w:style>
  <w:style w:type="character" w:customStyle="1" w:styleId="AuthorAfiliationChar">
    <w:name w:val="Author Afiliation Char"/>
    <w:basedOn w:val="AuthorNameChar"/>
    <w:link w:val="AuthorAfiliation"/>
    <w:rsid w:val="00346237"/>
    <w:rPr>
      <w:rFonts w:ascii="Times New Roman" w:eastAsia="Times New Roman" w:hAnsi="Times New Roman" w:cs="Times New Roman"/>
      <w:i/>
      <w:szCs w:val="24"/>
    </w:rPr>
  </w:style>
  <w:style w:type="character" w:customStyle="1" w:styleId="hyc-common-markdownlinkcontent">
    <w:name w:val="hyc-common-markdown__link__content"/>
    <w:basedOn w:val="DefaultParagraphFont"/>
    <w:rsid w:val="00346237"/>
  </w:style>
  <w:style w:type="character" w:customStyle="1" w:styleId="Default0">
    <w:name w:val="Default 字符"/>
    <w:basedOn w:val="DefaultParagraphFont"/>
    <w:rsid w:val="004869C6"/>
    <w:rPr>
      <w:rFonts w:ascii="Arial" w:hAnsi="Arial" w:cs="Arial"/>
      <w:color w:val="000000"/>
      <w:kern w:val="0"/>
      <w:sz w:val="24"/>
    </w:rPr>
  </w:style>
  <w:style w:type="paragraph" w:customStyle="1" w:styleId="1ff4">
    <w:name w:val="表表1"/>
    <w:basedOn w:val="Normal"/>
    <w:qFormat/>
    <w:rsid w:val="00D217CE"/>
    <w:pPr>
      <w:widowControl w:val="0"/>
      <w:spacing w:afterLines="100" w:after="100" w:line="240" w:lineRule="auto"/>
      <w:jc w:val="center"/>
    </w:pPr>
    <w:rPr>
      <w:rFonts w:ascii="Times New Roman" w:eastAsiaTheme="minorEastAsia" w:hAnsi="Times New Roman"/>
      <w:kern w:val="2"/>
      <w:sz w:val="24"/>
      <w:lang w:val="en-MY" w:eastAsia="zh-CN"/>
    </w:rPr>
  </w:style>
  <w:style w:type="character" w:customStyle="1" w:styleId="fs5">
    <w:name w:val="fs5"/>
    <w:basedOn w:val="DefaultParagraphFont"/>
    <w:rsid w:val="00487C57"/>
  </w:style>
  <w:style w:type="paragraph" w:customStyle="1" w:styleId="formal">
    <w:name w:val="formal"/>
    <w:basedOn w:val="Normal"/>
    <w:link w:val="formalChar"/>
    <w:qFormat/>
    <w:rsid w:val="00194135"/>
    <w:rPr>
      <w:rFonts w:ascii="Times New Roman" w:eastAsia="DengXian" w:hAnsi="Times New Roman" w:cs="Times New Roman"/>
      <w:kern w:val="2"/>
      <w:sz w:val="24"/>
      <w:lang w:val="en-MY" w:eastAsia="zh-CN"/>
    </w:rPr>
  </w:style>
  <w:style w:type="character" w:customStyle="1" w:styleId="formalChar">
    <w:name w:val="formal Char"/>
    <w:link w:val="formal"/>
    <w:autoRedefine/>
    <w:qFormat/>
    <w:rsid w:val="00194135"/>
    <w:rPr>
      <w:rFonts w:ascii="Times New Roman" w:eastAsia="DengXian" w:hAnsi="Times New Roman" w:cs="Times New Roman"/>
      <w:kern w:val="2"/>
      <w:sz w:val="24"/>
      <w:lang w:val="en-MY" w:eastAsia="zh-CN"/>
    </w:rPr>
  </w:style>
  <w:style w:type="paragraph" w:customStyle="1" w:styleId="EJOBSATAbstracttext">
    <w:name w:val="EJOBSAT Abstract text"/>
    <w:basedOn w:val="Normal"/>
    <w:next w:val="EJOBSATKeywords"/>
    <w:rsid w:val="002F1473"/>
    <w:pPr>
      <w:spacing w:after="0" w:line="240" w:lineRule="auto"/>
      <w:jc w:val="both"/>
    </w:pPr>
    <w:rPr>
      <w:rFonts w:ascii="Cambria" w:eastAsia="Times New Roman" w:hAnsi="Cambria" w:cs="Arial"/>
      <w:bCs/>
      <w:kern w:val="28"/>
      <w:sz w:val="24"/>
      <w:szCs w:val="32"/>
      <w:lang w:val="en-ID"/>
    </w:rPr>
  </w:style>
  <w:style w:type="paragraph" w:customStyle="1" w:styleId="EJOBSATAbstracttitle">
    <w:name w:val="EJOBSAT Abstract title"/>
    <w:basedOn w:val="Title"/>
    <w:next w:val="EJOBSATAbstracttext"/>
    <w:qFormat/>
    <w:rsid w:val="002F1473"/>
    <w:pPr>
      <w:keepNext w:val="0"/>
      <w:keepLines w:val="0"/>
      <w:widowControl w:val="0"/>
      <w:suppressAutoHyphens/>
      <w:spacing w:before="240" w:after="240"/>
      <w:jc w:val="center"/>
    </w:pPr>
    <w:rPr>
      <w:rFonts w:ascii="Cambria" w:eastAsia="MS Mincho" w:hAnsi="Cambria" w:cs="Arial"/>
      <w:kern w:val="28"/>
      <w:sz w:val="28"/>
      <w:szCs w:val="32"/>
      <w:lang w:val="en-US" w:eastAsia="en-US"/>
    </w:rPr>
  </w:style>
  <w:style w:type="paragraph" w:customStyle="1" w:styleId="EJOBSATKeywords">
    <w:name w:val="EJOBSAT Keywords"/>
    <w:basedOn w:val="Normal"/>
    <w:next w:val="Normal"/>
    <w:qFormat/>
    <w:rsid w:val="002F1473"/>
    <w:pPr>
      <w:spacing w:before="240" w:after="0" w:line="240" w:lineRule="auto"/>
      <w:jc w:val="both"/>
    </w:pPr>
    <w:rPr>
      <w:rFonts w:ascii="Cambria" w:eastAsia="MS Mincho" w:hAnsi="Cambria" w:cs="Arial"/>
      <w:bCs/>
      <w:kern w:val="28"/>
      <w:sz w:val="24"/>
      <w:szCs w:val="32"/>
    </w:rPr>
  </w:style>
  <w:style w:type="paragraph" w:customStyle="1" w:styleId="EJOBSATTablebody">
    <w:name w:val="EJOBSAT Table body"/>
    <w:basedOn w:val="Normal"/>
    <w:qFormat/>
    <w:rsid w:val="002F1473"/>
    <w:pPr>
      <w:spacing w:after="0" w:line="240" w:lineRule="auto"/>
      <w:jc w:val="both"/>
    </w:pPr>
    <w:rPr>
      <w:rFonts w:ascii="Cambria" w:eastAsia="MS Mincho" w:hAnsi="Cambria" w:cs="Arial"/>
      <w:bCs/>
      <w:kern w:val="28"/>
      <w:sz w:val="24"/>
      <w:szCs w:val="32"/>
    </w:rPr>
  </w:style>
  <w:style w:type="character" w:customStyle="1" w:styleId="css-15iwe0d">
    <w:name w:val="css-15iwe0d"/>
    <w:basedOn w:val="DefaultParagraphFont"/>
    <w:rsid w:val="002F1473"/>
  </w:style>
  <w:style w:type="character" w:customStyle="1" w:styleId="css-2yp7ui">
    <w:name w:val="css-2yp7ui"/>
    <w:basedOn w:val="DefaultParagraphFont"/>
    <w:rsid w:val="002F1473"/>
  </w:style>
  <w:style w:type="paragraph" w:customStyle="1" w:styleId="01Body1">
    <w:name w:val="01 Body 1"/>
    <w:basedOn w:val="Normal"/>
    <w:qFormat/>
    <w:rsid w:val="002F1473"/>
    <w:pPr>
      <w:spacing w:after="0" w:line="240" w:lineRule="auto"/>
      <w:jc w:val="both"/>
    </w:pPr>
    <w:rPr>
      <w:rFonts w:ascii="Times New Roman" w:eastAsia="Calibri" w:hAnsi="Times New Roman" w:cs="Arial"/>
      <w:sz w:val="24"/>
      <w:lang w:val="en-GB"/>
    </w:rPr>
  </w:style>
  <w:style w:type="paragraph" w:customStyle="1" w:styleId="01CaptionTable">
    <w:name w:val="01 Caption Table"/>
    <w:basedOn w:val="Normal"/>
    <w:qFormat/>
    <w:rsid w:val="002F1473"/>
    <w:pPr>
      <w:spacing w:after="0" w:line="240" w:lineRule="auto"/>
      <w:jc w:val="center"/>
    </w:pPr>
    <w:rPr>
      <w:rFonts w:ascii="Times New Roman" w:eastAsia="Calibri" w:hAnsi="Times New Roman" w:cs="Arial"/>
      <w:b/>
      <w:sz w:val="24"/>
      <w:szCs w:val="24"/>
      <w:lang w:val="en-GB"/>
    </w:rPr>
  </w:style>
  <w:style w:type="paragraph" w:customStyle="1" w:styleId="01CaptionFigure">
    <w:name w:val="01 Caption Figure"/>
    <w:basedOn w:val="Normal"/>
    <w:qFormat/>
    <w:rsid w:val="002F1473"/>
    <w:pPr>
      <w:spacing w:after="0" w:line="240" w:lineRule="auto"/>
      <w:jc w:val="center"/>
    </w:pPr>
    <w:rPr>
      <w:rFonts w:ascii="Times New Roman" w:eastAsia="Calibri" w:hAnsi="Times New Roman" w:cs="Arial"/>
      <w:b/>
      <w:sz w:val="24"/>
      <w:szCs w:val="24"/>
      <w:lang w:val="en-GB"/>
    </w:rPr>
  </w:style>
  <w:style w:type="paragraph" w:customStyle="1" w:styleId="01References">
    <w:name w:val="01 References"/>
    <w:basedOn w:val="Normal"/>
    <w:qFormat/>
    <w:rsid w:val="002F1473"/>
    <w:pPr>
      <w:widowControl w:val="0"/>
      <w:autoSpaceDE w:val="0"/>
      <w:autoSpaceDN w:val="0"/>
      <w:adjustRightInd w:val="0"/>
      <w:spacing w:after="0" w:line="240" w:lineRule="auto"/>
      <w:ind w:left="567" w:hanging="567"/>
      <w:jc w:val="both"/>
    </w:pPr>
    <w:rPr>
      <w:rFonts w:ascii="Times New Roman" w:eastAsia="Calibri" w:hAnsi="Times New Roman" w:cs="Times New Roman"/>
      <w:noProof/>
      <w:sz w:val="24"/>
      <w:szCs w:val="24"/>
      <w:lang w:val="en-GB"/>
    </w:rPr>
  </w:style>
  <w:style w:type="paragraph" w:customStyle="1" w:styleId="01Body2">
    <w:name w:val="01 Body 2"/>
    <w:basedOn w:val="01Body1"/>
    <w:qFormat/>
    <w:rsid w:val="002F1473"/>
    <w:pPr>
      <w:ind w:firstLine="567"/>
    </w:pPr>
  </w:style>
  <w:style w:type="character" w:customStyle="1" w:styleId="09bLevel02Char">
    <w:name w:val="09b Level02 Char"/>
    <w:link w:val="09bLevel02"/>
    <w:rsid w:val="002F1473"/>
    <w:rPr>
      <w:rFonts w:ascii="Times New Roman" w:eastAsia="Calibri" w:hAnsi="Times New Roman" w:cs="Arial"/>
      <w:b/>
      <w:caps/>
      <w:lang w:val="ms-MY"/>
    </w:rPr>
  </w:style>
  <w:style w:type="character" w:customStyle="1" w:styleId="09eLevel05Char">
    <w:name w:val="09e Level05 Char"/>
    <w:link w:val="09eLevel05"/>
    <w:rsid w:val="002F1473"/>
    <w:rPr>
      <w:rFonts w:ascii="Times New Roman" w:eastAsia="Calibri" w:hAnsi="Times New Roman" w:cs="Arial"/>
      <w:b/>
    </w:rPr>
  </w:style>
  <w:style w:type="paragraph" w:customStyle="1" w:styleId="07Heading0a-Abstrak">
    <w:name w:val="07 Heading 0a - Abstrak"/>
    <w:next w:val="NoSpacing"/>
    <w:qFormat/>
    <w:rsid w:val="002F1473"/>
    <w:pPr>
      <w:pageBreakBefore/>
      <w:spacing w:after="400" w:line="360" w:lineRule="auto"/>
      <w:jc w:val="center"/>
      <w:outlineLvl w:val="0"/>
    </w:pPr>
    <w:rPr>
      <w:rFonts w:ascii="Times New Roman" w:eastAsia="MS Gothic" w:hAnsi="Times New Roman" w:cs="Times New Roman"/>
      <w:b/>
      <w:bCs/>
    </w:rPr>
  </w:style>
  <w:style w:type="paragraph" w:customStyle="1" w:styleId="08bHeading0b-Abstract">
    <w:name w:val="08b Heading 0b - Abstract"/>
    <w:next w:val="NoSpacing"/>
    <w:qFormat/>
    <w:rsid w:val="002F1473"/>
    <w:pPr>
      <w:spacing w:after="400" w:line="360" w:lineRule="auto"/>
      <w:jc w:val="center"/>
      <w:outlineLvl w:val="0"/>
    </w:pPr>
    <w:rPr>
      <w:rFonts w:ascii="Times New Roman" w:eastAsia="MS Gothic" w:hAnsi="Times New Roman" w:cs="Times New Roman"/>
      <w:b/>
      <w:bCs/>
    </w:rPr>
  </w:style>
  <w:style w:type="character" w:customStyle="1" w:styleId="TAMainTextChar">
    <w:name w:val="TA_Main_Text Char"/>
    <w:link w:val="TAMainText"/>
    <w:rsid w:val="002F1473"/>
    <w:rPr>
      <w:rFonts w:ascii="Times" w:hAnsi="Times" w:cs="Times New Roman"/>
      <w:sz w:val="18"/>
      <w:szCs w:val="20"/>
    </w:rPr>
  </w:style>
  <w:style w:type="character" w:customStyle="1" w:styleId="TableofFiguresChar">
    <w:name w:val="Table of Figures Char"/>
    <w:aliases w:val="Argümantasyonun Kalitesini Değerlendirmek İçin Kullanılan Analitik Yapı (Erduran ve diğerleri Char,2004 Char,Osborne ve diğerleri Char,2004a Char,Simon ve Johnson Char,2008) Char,UiTM Char"/>
    <w:basedOn w:val="DefaultParagraphFont"/>
    <w:link w:val="TableofFigures"/>
    <w:uiPriority w:val="99"/>
    <w:rsid w:val="002F1473"/>
    <w:rPr>
      <w:rFonts w:ascii="Calibri" w:eastAsia="Calibri" w:hAnsi="Calibri" w:cs="Times New Roman"/>
      <w:smallCaps/>
      <w:sz w:val="20"/>
      <w:szCs w:val="20"/>
    </w:rPr>
  </w:style>
  <w:style w:type="character" w:customStyle="1" w:styleId="EndNoteCategoryHeadingChar">
    <w:name w:val="EndNote Category Heading Char"/>
    <w:basedOn w:val="DefaultParagraphFont"/>
    <w:rsid w:val="002F1473"/>
    <w:rPr>
      <w:b/>
    </w:rPr>
  </w:style>
  <w:style w:type="paragraph" w:customStyle="1" w:styleId="figure">
    <w:name w:val="figure"/>
    <w:basedOn w:val="Normal"/>
    <w:link w:val="figureChar"/>
    <w:qFormat/>
    <w:rsid w:val="002F1473"/>
    <w:pPr>
      <w:kinsoku w:val="0"/>
      <w:autoSpaceDE w:val="0"/>
      <w:autoSpaceDN w:val="0"/>
      <w:adjustRightInd w:val="0"/>
      <w:snapToGrid w:val="0"/>
      <w:spacing w:after="0" w:line="480" w:lineRule="auto"/>
      <w:textAlignment w:val="baseline"/>
    </w:pPr>
    <w:rPr>
      <w:rFonts w:ascii="Times New Roman" w:eastAsia="Arial" w:hAnsi="Times New Roman" w:cs="Times New Roman"/>
      <w:snapToGrid w:val="0"/>
      <w:color w:val="000000"/>
      <w:sz w:val="24"/>
      <w:szCs w:val="24"/>
      <w:lang w:eastAsia="zh-CN"/>
    </w:rPr>
  </w:style>
  <w:style w:type="table" w:customStyle="1" w:styleId="GayaUKM-Mazleha">
    <w:name w:val="GayaUKM-Mazleha"/>
    <w:basedOn w:val="TableNormal"/>
    <w:uiPriority w:val="99"/>
    <w:qFormat/>
    <w:rsid w:val="002F1473"/>
    <w:pPr>
      <w:widowControl w:val="0"/>
      <w:spacing w:before="20" w:after="20" w:line="240" w:lineRule="auto"/>
    </w:pPr>
    <w:rPr>
      <w:rFonts w:ascii="Times New Roman" w:eastAsia="Times New Roman" w:hAnsi="Times New Roman" w:cs="Times New Roman"/>
      <w:sz w:val="20"/>
      <w:szCs w:val="20"/>
      <w:lang w:val="ms-MY" w:eastAsia="ko-KR"/>
    </w:rPr>
    <w:tblPr>
      <w:jc w:val="center"/>
      <w:tblBorders>
        <w:top w:val="single" w:sz="4" w:space="0" w:color="auto"/>
        <w:bottom w:val="single" w:sz="4" w:space="0" w:color="auto"/>
      </w:tblBorders>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TableStyle2">
    <w:name w:val="Table Style 2"/>
    <w:rsid w:val="002F1473"/>
    <w:pPr>
      <w:spacing w:after="0" w:line="240" w:lineRule="auto"/>
    </w:pPr>
    <w:rPr>
      <w:rFonts w:ascii="Helvetica Neue" w:eastAsia="Helvetica Neue" w:hAnsi="Helvetica Neue" w:cs="Helvetica Neue"/>
      <w:color w:val="000000"/>
      <w:sz w:val="20"/>
      <w:szCs w:val="20"/>
      <w:lang w:eastAsia="zh-CN"/>
    </w:rPr>
  </w:style>
  <w:style w:type="paragraph" w:customStyle="1" w:styleId="TableStyle1">
    <w:name w:val="Table Style 1"/>
    <w:rsid w:val="002F1473"/>
    <w:pPr>
      <w:spacing w:after="0" w:line="240" w:lineRule="auto"/>
    </w:pPr>
    <w:rPr>
      <w:rFonts w:ascii="Helvetica Neue" w:eastAsia="Helvetica Neue" w:hAnsi="Helvetica Neue" w:cs="Helvetica Neue"/>
      <w:b/>
      <w:bCs/>
      <w:color w:val="000000"/>
      <w:sz w:val="20"/>
      <w:szCs w:val="20"/>
      <w:lang w:eastAsia="zh-CN"/>
    </w:rPr>
  </w:style>
  <w:style w:type="character" w:customStyle="1" w:styleId="titleauthoretc">
    <w:name w:val="titleauthoretc"/>
    <w:basedOn w:val="DefaultParagraphFont"/>
    <w:rsid w:val="002F1473"/>
  </w:style>
  <w:style w:type="paragraph" w:customStyle="1" w:styleId="TableHeading">
    <w:name w:val="Table Heading"/>
    <w:basedOn w:val="Normal"/>
    <w:uiPriority w:val="10"/>
    <w:qFormat/>
    <w:rsid w:val="002F1473"/>
    <w:pPr>
      <w:spacing w:after="0" w:line="480" w:lineRule="auto"/>
      <w:ind w:firstLine="720"/>
      <w:jc w:val="center"/>
    </w:pPr>
    <w:rPr>
      <w:rFonts w:eastAsiaTheme="minorHAnsi"/>
      <w:b/>
      <w:bCs/>
    </w:rPr>
  </w:style>
  <w:style w:type="paragraph" w:customStyle="1" w:styleId="COVERPAGESPACING">
    <w:name w:val="COVER PAGE SPACING"/>
    <w:basedOn w:val="Normal"/>
    <w:next w:val="Normal"/>
    <w:uiPriority w:val="4"/>
    <w:qFormat/>
    <w:rsid w:val="002F1473"/>
    <w:pPr>
      <w:spacing w:after="0" w:line="240" w:lineRule="auto"/>
      <w:jc w:val="center"/>
    </w:pPr>
    <w:rPr>
      <w:rFonts w:ascii="Times New Roman" w:eastAsia="Calibri" w:hAnsi="Times New Roman" w:cs="Calibri"/>
      <w:sz w:val="24"/>
      <w:lang w:val="en-MY" w:eastAsia="en-MY"/>
    </w:rPr>
  </w:style>
  <w:style w:type="table" w:customStyle="1" w:styleId="Style58">
    <w:name w:val="_Style 58"/>
    <w:basedOn w:val="TableNormal"/>
    <w:qFormat/>
    <w:rsid w:val="002F1473"/>
    <w:pPr>
      <w:spacing w:after="0" w:line="240" w:lineRule="auto"/>
    </w:pPr>
    <w:rPr>
      <w:rFonts w:ascii="Calibri" w:eastAsia="Calibri" w:hAnsi="Calibri" w:cs="Calibri"/>
      <w:sz w:val="20"/>
      <w:szCs w:val="20"/>
      <w:lang w:val="en-MY" w:eastAsia="en-MY"/>
    </w:rPr>
    <w:tblPr/>
  </w:style>
  <w:style w:type="table" w:customStyle="1" w:styleId="Style59">
    <w:name w:val="_Style 59"/>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0">
    <w:name w:val="_Style 60"/>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1">
    <w:name w:val="_Style 61"/>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2">
    <w:name w:val="_Style 62"/>
    <w:basedOn w:val="TableNormal"/>
    <w:qFormat/>
    <w:rsid w:val="002F1473"/>
    <w:pPr>
      <w:spacing w:after="0" w:line="240" w:lineRule="auto"/>
    </w:pPr>
    <w:rPr>
      <w:rFonts w:ascii="Calibri" w:eastAsia="Calibri" w:hAnsi="Calibri" w:cs="Calibri"/>
      <w:sz w:val="20"/>
      <w:szCs w:val="20"/>
      <w:lang w:val="en-MY" w:eastAsia="en-MY"/>
    </w:rPr>
    <w:tblPr/>
  </w:style>
  <w:style w:type="table" w:customStyle="1" w:styleId="Style63">
    <w:name w:val="_Style 63"/>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4">
    <w:name w:val="_Style 64"/>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5">
    <w:name w:val="_Style 65"/>
    <w:basedOn w:val="TableNormal"/>
    <w:qFormat/>
    <w:rsid w:val="002F1473"/>
    <w:pPr>
      <w:spacing w:after="0" w:line="240" w:lineRule="auto"/>
    </w:pPr>
    <w:rPr>
      <w:rFonts w:ascii="Calibri" w:eastAsia="Calibri" w:hAnsi="Calibri" w:cs="Calibri"/>
      <w:sz w:val="20"/>
      <w:szCs w:val="20"/>
      <w:lang w:val="en-MY" w:eastAsia="en-MY"/>
    </w:rPr>
    <w:tblPr/>
  </w:style>
  <w:style w:type="table" w:customStyle="1" w:styleId="Style67">
    <w:name w:val="_Style 67"/>
    <w:basedOn w:val="TableNormal"/>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paragraph" w:customStyle="1" w:styleId="ETASRauthor">
    <w:name w:val="ETASR author"/>
    <w:basedOn w:val="Normal"/>
    <w:rsid w:val="002F1473"/>
    <w:pPr>
      <w:spacing w:after="40" w:line="240" w:lineRule="auto"/>
      <w:ind w:left="1134"/>
    </w:pPr>
    <w:rPr>
      <w:rFonts w:ascii="Times New Roman" w:eastAsia="MS Mincho" w:hAnsi="Times New Roman" w:cs="Times New Roman"/>
      <w:b/>
      <w:noProof/>
    </w:rPr>
  </w:style>
  <w:style w:type="paragraph" w:customStyle="1" w:styleId="ETASRaffiliation">
    <w:name w:val="ETASR affiliation"/>
    <w:basedOn w:val="Normal"/>
    <w:link w:val="ETASRaffiliationChar"/>
    <w:rsid w:val="002F1473"/>
    <w:pPr>
      <w:spacing w:after="0" w:line="240" w:lineRule="auto"/>
      <w:ind w:left="1134"/>
      <w:jc w:val="both"/>
    </w:pPr>
    <w:rPr>
      <w:rFonts w:ascii="Times New Roman" w:eastAsia="MS Mincho" w:hAnsi="Times New Roman" w:cs="Times New Roman"/>
      <w:szCs w:val="20"/>
    </w:rPr>
  </w:style>
  <w:style w:type="paragraph" w:customStyle="1" w:styleId="ETASRkeywords">
    <w:name w:val="ETASR key words"/>
    <w:basedOn w:val="Normal"/>
    <w:rsid w:val="002F1473"/>
    <w:pPr>
      <w:spacing w:after="120" w:line="240" w:lineRule="auto"/>
      <w:ind w:left="1134" w:right="1098"/>
      <w:jc w:val="both"/>
    </w:pPr>
    <w:rPr>
      <w:rFonts w:ascii="Times New Roman" w:eastAsia="MS Mincho" w:hAnsi="Times New Roman" w:cs="Times New Roman"/>
      <w:b/>
      <w:bCs/>
      <w:i/>
      <w:iCs/>
      <w:noProof/>
      <w:sz w:val="18"/>
      <w:szCs w:val="18"/>
    </w:rPr>
  </w:style>
  <w:style w:type="paragraph" w:customStyle="1" w:styleId="ETASRHeading5bold">
    <w:name w:val="ETASR Heading 5+bold"/>
    <w:basedOn w:val="Heading5"/>
    <w:link w:val="ETASRHeading5boldChar"/>
    <w:qFormat/>
    <w:rsid w:val="002F1473"/>
    <w:pPr>
      <w:tabs>
        <w:tab w:val="left" w:pos="360"/>
      </w:tabs>
      <w:spacing w:before="160" w:beforeAutospacing="0" w:after="80" w:afterAutospacing="0"/>
      <w:jc w:val="center"/>
    </w:pPr>
    <w:rPr>
      <w:rFonts w:ascii="Times New Roman" w:eastAsia="MS Mincho" w:hAnsi="Times New Roman"/>
      <w:bCs w:val="0"/>
      <w:i w:val="0"/>
      <w:iCs w:val="0"/>
      <w:caps/>
      <w:noProof/>
      <w:sz w:val="20"/>
      <w:szCs w:val="20"/>
    </w:rPr>
  </w:style>
  <w:style w:type="character" w:customStyle="1" w:styleId="ETASRHeading5boldChar">
    <w:name w:val="ETASR Heading 5+bold Char"/>
    <w:link w:val="ETASRHeading5bold"/>
    <w:rsid w:val="002F1473"/>
    <w:rPr>
      <w:rFonts w:ascii="Times New Roman" w:eastAsia="MS Mincho" w:hAnsi="Times New Roman" w:cs="Times New Roman"/>
      <w:b/>
      <w:caps/>
      <w:noProof/>
      <w:sz w:val="20"/>
      <w:szCs w:val="20"/>
    </w:rPr>
  </w:style>
  <w:style w:type="paragraph" w:customStyle="1" w:styleId="ETASRbodytext">
    <w:name w:val="ETASR body text"/>
    <w:basedOn w:val="Normal"/>
    <w:link w:val="ETASRbodytextChar"/>
    <w:qFormat/>
    <w:rsid w:val="002F1473"/>
    <w:pPr>
      <w:spacing w:after="120" w:line="228" w:lineRule="auto"/>
      <w:ind w:firstLine="288"/>
      <w:jc w:val="both"/>
    </w:pPr>
    <w:rPr>
      <w:rFonts w:ascii="Times New Roman" w:eastAsia="MS Mincho" w:hAnsi="Times New Roman" w:cs="Times New Roman"/>
      <w:spacing w:val="-1"/>
      <w:sz w:val="20"/>
      <w:szCs w:val="20"/>
    </w:rPr>
  </w:style>
  <w:style w:type="paragraph" w:customStyle="1" w:styleId="ETASRpapertitle">
    <w:name w:val="ETASR paper title"/>
    <w:basedOn w:val="Normal"/>
    <w:rsid w:val="002F1473"/>
    <w:pPr>
      <w:spacing w:after="120" w:line="240" w:lineRule="auto"/>
      <w:ind w:left="1134"/>
    </w:pPr>
    <w:rPr>
      <w:rFonts w:ascii="Times New Roman" w:eastAsia="MS Mincho" w:hAnsi="Times New Roman" w:cs="Times New Roman"/>
      <w:noProof/>
      <w:sz w:val="48"/>
      <w:szCs w:val="48"/>
    </w:rPr>
  </w:style>
  <w:style w:type="character" w:customStyle="1" w:styleId="ETASRaffiliationChar">
    <w:name w:val="ETASR affiliation Char"/>
    <w:basedOn w:val="DefaultParagraphFont"/>
    <w:link w:val="ETASRaffiliation"/>
    <w:rsid w:val="002F1473"/>
    <w:rPr>
      <w:rFonts w:ascii="Times New Roman" w:eastAsia="MS Mincho" w:hAnsi="Times New Roman" w:cs="Times New Roman"/>
      <w:szCs w:val="20"/>
    </w:rPr>
  </w:style>
  <w:style w:type="character" w:customStyle="1" w:styleId="ETASRbodytextChar">
    <w:name w:val="ETASR body text Char"/>
    <w:basedOn w:val="DefaultParagraphFont"/>
    <w:link w:val="ETASRbodytext"/>
    <w:rsid w:val="002F1473"/>
    <w:rPr>
      <w:rFonts w:ascii="Times New Roman" w:eastAsia="MS Mincho" w:hAnsi="Times New Roman" w:cs="Times New Roman"/>
      <w:spacing w:val="-1"/>
      <w:sz w:val="20"/>
      <w:szCs w:val="20"/>
    </w:rPr>
  </w:style>
  <w:style w:type="paragraph" w:customStyle="1" w:styleId="ETASRfigurecaption">
    <w:name w:val="ETASR figure caption"/>
    <w:basedOn w:val="Normal"/>
    <w:rsid w:val="002F1473"/>
    <w:pPr>
      <w:tabs>
        <w:tab w:val="num" w:pos="720"/>
      </w:tabs>
      <w:spacing w:before="80" w:after="200" w:line="240" w:lineRule="auto"/>
      <w:jc w:val="center"/>
    </w:pPr>
    <w:rPr>
      <w:rFonts w:ascii="Times New Roman" w:hAnsi="Times New Roman" w:cs="Times New Roman"/>
      <w:noProof/>
      <w:sz w:val="16"/>
      <w:szCs w:val="16"/>
    </w:rPr>
  </w:style>
  <w:style w:type="paragraph" w:customStyle="1" w:styleId="ETASRtablecolhead">
    <w:name w:val="ETASR table col head"/>
    <w:qFormat/>
    <w:rsid w:val="002F1473"/>
    <w:pPr>
      <w:spacing w:after="0" w:line="240" w:lineRule="auto"/>
      <w:ind w:firstLine="6"/>
      <w:jc w:val="center"/>
    </w:pPr>
    <w:rPr>
      <w:rFonts w:ascii="Times New Roman" w:hAnsi="Times New Roman" w:cs="Times New Roman"/>
      <w:b/>
      <w:bCs/>
      <w:sz w:val="16"/>
      <w:szCs w:val="16"/>
    </w:rPr>
  </w:style>
  <w:style w:type="paragraph" w:customStyle="1" w:styleId="ETASRtablecopy">
    <w:name w:val="ETASR table copy"/>
    <w:basedOn w:val="Normal"/>
    <w:rsid w:val="002F1473"/>
    <w:pPr>
      <w:spacing w:after="0" w:line="240" w:lineRule="auto"/>
      <w:ind w:firstLine="6"/>
      <w:jc w:val="center"/>
    </w:pPr>
    <w:rPr>
      <w:rFonts w:ascii="Times New Roman" w:hAnsi="Times New Roman" w:cs="Times New Roman"/>
      <w:noProof/>
      <w:sz w:val="16"/>
      <w:szCs w:val="16"/>
    </w:rPr>
  </w:style>
  <w:style w:type="paragraph" w:customStyle="1" w:styleId="ETASRHeading2">
    <w:name w:val="ETASR Heading 2"/>
    <w:basedOn w:val="Heading2"/>
    <w:rsid w:val="002F1473"/>
    <w:pPr>
      <w:numPr>
        <w:ilvl w:val="1"/>
      </w:numPr>
      <w:tabs>
        <w:tab w:val="num" w:pos="360"/>
      </w:tabs>
      <w:spacing w:before="120" w:after="60" w:line="240" w:lineRule="auto"/>
      <w:ind w:left="288" w:hanging="288"/>
    </w:pPr>
    <w:rPr>
      <w:rFonts w:ascii="Times New Roman" w:eastAsia="MS Mincho" w:hAnsi="Times New Roman" w:cs="Times New Roman"/>
      <w:b w:val="0"/>
      <w:bCs w:val="0"/>
      <w:i/>
      <w:iCs/>
      <w:noProof/>
      <w:color w:val="auto"/>
      <w:sz w:val="20"/>
      <w:szCs w:val="20"/>
      <w:lang w:bidi="ar-SA"/>
    </w:rPr>
  </w:style>
  <w:style w:type="paragraph" w:customStyle="1" w:styleId="Strong1">
    <w:name w:val="Strong1"/>
    <w:basedOn w:val="Normal"/>
    <w:next w:val="Normal"/>
    <w:qFormat/>
    <w:rsid w:val="002F1473"/>
    <w:pPr>
      <w:spacing w:after="0" w:line="480" w:lineRule="auto"/>
      <w:ind w:firstLine="720"/>
    </w:pPr>
    <w:rPr>
      <w:rFonts w:ascii="Times New Roman" w:eastAsia="Times New Roman" w:hAnsi="Times New Roman" w:cs="Times New Roman"/>
      <w:b/>
      <w:bCs/>
      <w:sz w:val="24"/>
      <w:szCs w:val="24"/>
      <w:lang w:eastAsia="en-GB"/>
    </w:rPr>
  </w:style>
  <w:style w:type="paragraph" w:customStyle="1" w:styleId="BibliographyAnnotation">
    <w:name w:val="Bibliography Annotation"/>
    <w:basedOn w:val="Normal"/>
    <w:qFormat/>
    <w:rsid w:val="002F1473"/>
    <w:pPr>
      <w:spacing w:after="0" w:line="480" w:lineRule="auto"/>
      <w:ind w:left="720" w:firstLine="720"/>
    </w:pPr>
    <w:rPr>
      <w:rFonts w:ascii="Times New Roman" w:eastAsia="Times New Roman" w:hAnsi="Times New Roman" w:cs="Times New Roman"/>
      <w:sz w:val="24"/>
      <w:szCs w:val="24"/>
      <w:lang w:eastAsia="en-GB"/>
    </w:rPr>
  </w:style>
  <w:style w:type="paragraph" w:customStyle="1" w:styleId="BibliographyAnnotationFirstLine">
    <w:name w:val="Bibliography Annotation First Line"/>
    <w:basedOn w:val="BibliographyAnnotation"/>
    <w:next w:val="BibliographyAnnotation"/>
    <w:qFormat/>
    <w:rsid w:val="002F1473"/>
    <w:pPr>
      <w:ind w:firstLine="0"/>
    </w:pPr>
  </w:style>
  <w:style w:type="paragraph" w:customStyle="1" w:styleId="BibliographyAnnotationMultiLine">
    <w:name w:val="Bibliography Annotation Multi Line"/>
    <w:basedOn w:val="BibliographyAnnotation"/>
    <w:qFormat/>
    <w:rsid w:val="002F1473"/>
  </w:style>
  <w:style w:type="paragraph" w:customStyle="1" w:styleId="BibliographyAnnotationMultiLineFirstLine">
    <w:name w:val="Bibliography Annotation Multi Line First Line"/>
    <w:basedOn w:val="BibliographyAnnotationFirstLine"/>
    <w:next w:val="BibliographyAnnotationMultiLine"/>
    <w:qFormat/>
    <w:rsid w:val="002F1473"/>
  </w:style>
  <w:style w:type="character" w:customStyle="1" w:styleId="1ff5">
    <w:name w:val="正文+1 字符"/>
    <w:link w:val="1ff6"/>
    <w:rsid w:val="005C3A06"/>
    <w:rPr>
      <w:kern w:val="2"/>
      <w:sz w:val="24"/>
      <w:szCs w:val="21"/>
    </w:rPr>
  </w:style>
  <w:style w:type="paragraph" w:customStyle="1" w:styleId="1ff6">
    <w:name w:val="正文+1"/>
    <w:basedOn w:val="Normal"/>
    <w:link w:val="1ff5"/>
    <w:qFormat/>
    <w:rsid w:val="005C3A06"/>
    <w:pPr>
      <w:widowControl w:val="0"/>
      <w:spacing w:after="0" w:line="480" w:lineRule="auto"/>
      <w:ind w:firstLine="720"/>
    </w:pPr>
    <w:rPr>
      <w:kern w:val="2"/>
      <w:sz w:val="24"/>
      <w:szCs w:val="21"/>
    </w:rPr>
  </w:style>
  <w:style w:type="character" w:customStyle="1" w:styleId="normal10">
    <w:name w:val="normal1"/>
    <w:basedOn w:val="DefaultParagraphFont"/>
    <w:rsid w:val="006B439B"/>
  </w:style>
  <w:style w:type="paragraph" w:customStyle="1" w:styleId="ThesisHeading">
    <w:name w:val="Thesis Heading"/>
    <w:basedOn w:val="Normal"/>
    <w:link w:val="ThesisHeadingChar"/>
    <w:autoRedefine/>
    <w:rsid w:val="006B439B"/>
    <w:pPr>
      <w:spacing w:after="0" w:line="480" w:lineRule="auto"/>
      <w:jc w:val="both"/>
    </w:pPr>
    <w:rPr>
      <w:rFonts w:ascii="Times New Roman" w:eastAsia="Times New Roman" w:hAnsi="Times New Roman" w:cs="Times New Roman"/>
      <w:b/>
      <w:bCs/>
      <w:color w:val="1E1D1A"/>
      <w:shd w:val="clear" w:color="auto" w:fill="FFFFFF"/>
      <w:lang w:val="en-MY" w:eastAsia="en-MY"/>
    </w:rPr>
  </w:style>
  <w:style w:type="paragraph" w:customStyle="1" w:styleId="StyleThesisHeading">
    <w:name w:val="Style Thesis Heading"/>
    <w:autoRedefine/>
    <w:rsid w:val="006B439B"/>
    <w:pPr>
      <w:spacing w:after="0" w:line="360" w:lineRule="auto"/>
      <w:jc w:val="both"/>
    </w:pPr>
    <w:rPr>
      <w:rFonts w:ascii="Times New Roman" w:eastAsia="Times New Roman" w:hAnsi="Times New Roman" w:cs="Times New Roman"/>
      <w:b/>
      <w:bCs/>
      <w:color w:val="000000"/>
      <w:sz w:val="28"/>
      <w:szCs w:val="20"/>
    </w:rPr>
  </w:style>
  <w:style w:type="paragraph" w:customStyle="1" w:styleId="StyleStyleThesisHeadingLeft0Firstline0">
    <w:name w:val="Style Style Thesis Heading + Left:  0&quot; First line:  0&quot;"/>
    <w:basedOn w:val="StyleThesisHeading"/>
    <w:rsid w:val="006B439B"/>
    <w:pPr>
      <w:numPr>
        <w:numId w:val="31"/>
      </w:numPr>
      <w:tabs>
        <w:tab w:val="clear" w:pos="360"/>
        <w:tab w:val="num" w:pos="696"/>
      </w:tabs>
      <w:ind w:left="696"/>
    </w:pPr>
  </w:style>
  <w:style w:type="character" w:customStyle="1" w:styleId="ThesisHeadingChar">
    <w:name w:val="Thesis Heading Char"/>
    <w:basedOn w:val="DefaultParagraphFont"/>
    <w:link w:val="ThesisHeading"/>
    <w:rsid w:val="006B439B"/>
    <w:rPr>
      <w:rFonts w:ascii="Times New Roman" w:eastAsia="Times New Roman" w:hAnsi="Times New Roman" w:cs="Times New Roman"/>
      <w:b/>
      <w:bCs/>
      <w:color w:val="1E1D1A"/>
      <w:lang w:val="en-MY" w:eastAsia="en-MY"/>
    </w:rPr>
  </w:style>
  <w:style w:type="character" w:customStyle="1" w:styleId="figureChar">
    <w:name w:val="figure Char"/>
    <w:basedOn w:val="ThesisHeadingChar"/>
    <w:link w:val="figure"/>
    <w:rsid w:val="006B439B"/>
    <w:rPr>
      <w:rFonts w:ascii="Times New Roman" w:eastAsia="Arial" w:hAnsi="Times New Roman" w:cs="Times New Roman"/>
      <w:b w:val="0"/>
      <w:bCs w:val="0"/>
      <w:snapToGrid w:val="0"/>
      <w:color w:val="000000"/>
      <w:sz w:val="24"/>
      <w:szCs w:val="24"/>
      <w:lang w:val="en-MY" w:eastAsia="zh-CN"/>
    </w:rPr>
  </w:style>
  <w:style w:type="paragraph" w:customStyle="1" w:styleId="table0">
    <w:name w:val="table"/>
    <w:basedOn w:val="Normal"/>
    <w:link w:val="tableChar0"/>
    <w:autoRedefine/>
    <w:qFormat/>
    <w:rsid w:val="006B439B"/>
    <w:pPr>
      <w:spacing w:after="0" w:line="240" w:lineRule="auto"/>
      <w:jc w:val="center"/>
    </w:pPr>
    <w:rPr>
      <w:rFonts w:ascii="Times New Roman" w:eastAsia="Times New Roman" w:hAnsi="Times New Roman" w:cs="Times New Roman"/>
      <w:bCs/>
      <w:sz w:val="20"/>
      <w:szCs w:val="24"/>
    </w:rPr>
  </w:style>
  <w:style w:type="character" w:customStyle="1" w:styleId="tableChar0">
    <w:name w:val="table Char"/>
    <w:basedOn w:val="DefaultParagraphFont"/>
    <w:link w:val="table0"/>
    <w:rsid w:val="006B439B"/>
    <w:rPr>
      <w:rFonts w:ascii="Times New Roman" w:eastAsia="Times New Roman" w:hAnsi="Times New Roman" w:cs="Times New Roman"/>
      <w:bCs/>
      <w:sz w:val="20"/>
      <w:szCs w:val="24"/>
    </w:rPr>
  </w:style>
  <w:style w:type="table" w:styleId="ListTable1Light-Accent5">
    <w:name w:val="List Table 1 Light Accent 5"/>
    <w:basedOn w:val="TableNormal"/>
    <w:uiPriority w:val="46"/>
    <w:rsid w:val="006B439B"/>
    <w:pPr>
      <w:spacing w:after="0" w:line="240" w:lineRule="auto"/>
    </w:pPr>
    <w:rPr>
      <w:rFonts w:ascii="Times New Roman" w:hAnsi="Times New Roman" w:cs="Times New Roman"/>
      <w:sz w:val="20"/>
      <w:szCs w:val="20"/>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Resumen">
    <w:name w:val="Resumen"/>
    <w:basedOn w:val="Normal"/>
    <w:qFormat/>
    <w:rsid w:val="00624FC7"/>
    <w:pPr>
      <w:widowControl w:val="0"/>
      <w:spacing w:after="0" w:line="480" w:lineRule="auto"/>
      <w:jc w:val="both"/>
    </w:pPr>
    <w:rPr>
      <w:rFonts w:eastAsia="Times New Roman" w:cs="Times New Roman"/>
      <w:szCs w:val="24"/>
      <w:lang w:val="en-GB" w:eastAsia="ja-JP"/>
    </w:rPr>
  </w:style>
  <w:style w:type="paragraph" w:customStyle="1" w:styleId="Mdeck2authorcorrespondence">
    <w:name w:val="M_deck_2_author_correspondence"/>
    <w:qFormat/>
    <w:rsid w:val="00624FC7"/>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eastAsia="de-DE" w:bidi="en-US"/>
    </w:rPr>
  </w:style>
  <w:style w:type="paragraph" w:customStyle="1" w:styleId="MDPI34textspacebefore">
    <w:name w:val="MDPI_3.4_text_space_before"/>
    <w:qFormat/>
    <w:rsid w:val="00624FC7"/>
    <w:pPr>
      <w:adjustRightInd w:val="0"/>
      <w:snapToGrid w:val="0"/>
      <w:spacing w:before="240" w:after="0" w:line="280" w:lineRule="atLeast"/>
      <w:ind w:left="2608"/>
      <w:jc w:val="both"/>
    </w:pPr>
    <w:rPr>
      <w:rFonts w:ascii="Palatino Linotype" w:eastAsia="Times New Roman" w:hAnsi="Palatino Linotype" w:cs="Times New Roman"/>
      <w:snapToGrid w:val="0"/>
      <w:color w:val="000000"/>
      <w:sz w:val="20"/>
      <w:lang w:eastAsia="de-DE" w:bidi="en-US"/>
    </w:rPr>
  </w:style>
  <w:style w:type="paragraph" w:customStyle="1" w:styleId="MDPI82theorem">
    <w:name w:val="MDPI_8.2_theorem"/>
    <w:qFormat/>
    <w:rsid w:val="00624FC7"/>
    <w:pPr>
      <w:adjustRightInd w:val="0"/>
      <w:snapToGrid w:val="0"/>
      <w:spacing w:after="0" w:line="280" w:lineRule="atLeast"/>
      <w:ind w:left="2608"/>
      <w:jc w:val="both"/>
    </w:pPr>
    <w:rPr>
      <w:rFonts w:ascii="Palatino Linotype" w:eastAsia="Times New Roman" w:hAnsi="Palatino Linotype" w:cs="Times New Roman"/>
      <w:i/>
      <w:snapToGrid w:val="0"/>
      <w:color w:val="000000"/>
      <w:sz w:val="20"/>
      <w:lang w:eastAsia="de-DE" w:bidi="en-US"/>
    </w:rPr>
  </w:style>
  <w:style w:type="paragraph" w:customStyle="1" w:styleId="MDPI83proof">
    <w:name w:val="MDPI_8.3_proof"/>
    <w:qFormat/>
    <w:rsid w:val="00624FC7"/>
    <w:pPr>
      <w:adjustRightInd w:val="0"/>
      <w:snapToGrid w:val="0"/>
      <w:spacing w:after="0" w:line="280" w:lineRule="atLeast"/>
      <w:ind w:left="2608"/>
      <w:jc w:val="both"/>
    </w:pPr>
    <w:rPr>
      <w:rFonts w:ascii="Palatino Linotype" w:eastAsia="Times New Roman" w:hAnsi="Palatino Linotype" w:cs="Times New Roman"/>
      <w:snapToGrid w:val="0"/>
      <w:color w:val="000000"/>
      <w:sz w:val="20"/>
      <w:lang w:eastAsia="de-DE" w:bidi="en-US"/>
    </w:rPr>
  </w:style>
  <w:style w:type="paragraph" w:customStyle="1" w:styleId="MDPI81references">
    <w:name w:val="MDPI_8.1_references"/>
    <w:qFormat/>
    <w:rsid w:val="00624FC7"/>
    <w:pPr>
      <w:numPr>
        <w:numId w:val="33"/>
      </w:numPr>
      <w:adjustRightInd w:val="0"/>
      <w:snapToGrid w:val="0"/>
      <w:spacing w:after="0" w:line="280" w:lineRule="atLeast"/>
      <w:jc w:val="both"/>
    </w:pPr>
    <w:rPr>
      <w:rFonts w:ascii="Palatino Linotype" w:eastAsia="Times New Roman" w:hAnsi="Palatino Linotype" w:cs="Times New Roman"/>
      <w:color w:val="000000"/>
      <w:sz w:val="18"/>
      <w:szCs w:val="20"/>
      <w:lang w:eastAsia="de-DE" w:bidi="en-US"/>
    </w:rPr>
  </w:style>
  <w:style w:type="paragraph" w:customStyle="1" w:styleId="MDPI61citation">
    <w:name w:val="MDPI_6.1_citation"/>
    <w:qFormat/>
    <w:rsid w:val="00624FC7"/>
    <w:pPr>
      <w:adjustRightInd w:val="0"/>
      <w:snapToGrid w:val="0"/>
      <w:spacing w:before="120" w:after="120" w:line="240" w:lineRule="atLeast"/>
      <w:ind w:right="113"/>
    </w:pPr>
    <w:rPr>
      <w:rFonts w:ascii="Palatino Linotype" w:hAnsi="Palatino Linotype" w:cs="Cordia New"/>
      <w:sz w:val="14"/>
      <w:lang w:eastAsia="zh-CN"/>
    </w:rPr>
  </w:style>
  <w:style w:type="paragraph" w:customStyle="1" w:styleId="MDPI62backmatter0">
    <w:name w:val="MDPI_6.2_back_matter"/>
    <w:qFormat/>
    <w:rsid w:val="00624FC7"/>
    <w:pPr>
      <w:adjustRightInd w:val="0"/>
      <w:snapToGrid w:val="0"/>
      <w:spacing w:after="120" w:line="280" w:lineRule="atLeast"/>
      <w:ind w:left="2608"/>
      <w:jc w:val="both"/>
    </w:pPr>
    <w:rPr>
      <w:rFonts w:ascii="Palatino Linotype" w:eastAsia="Times New Roman" w:hAnsi="Palatino Linotype" w:cs="Times New Roman"/>
      <w:snapToGrid w:val="0"/>
      <w:color w:val="000000"/>
      <w:sz w:val="18"/>
      <w:szCs w:val="20"/>
      <w:lang w:bidi="en-US"/>
    </w:rPr>
  </w:style>
  <w:style w:type="paragraph" w:customStyle="1" w:styleId="MDPI63notes">
    <w:name w:val="MDPI_6.3_notes"/>
    <w:qFormat/>
    <w:rsid w:val="00624FC7"/>
    <w:pPr>
      <w:adjustRightInd w:val="0"/>
      <w:snapToGrid w:val="0"/>
      <w:spacing w:before="240" w:after="0" w:line="280" w:lineRule="atLeast"/>
      <w:jc w:val="both"/>
    </w:pPr>
    <w:rPr>
      <w:rFonts w:ascii="Palatino Linotype" w:hAnsi="Palatino Linotype" w:cs="Times New Roman"/>
      <w:snapToGrid w:val="0"/>
      <w:color w:val="000000"/>
      <w:sz w:val="18"/>
      <w:szCs w:val="20"/>
      <w:lang w:bidi="en-US"/>
    </w:rPr>
  </w:style>
  <w:style w:type="paragraph" w:customStyle="1" w:styleId="MDPI15academiceditor">
    <w:name w:val="MDPI_1.5_academic_editor"/>
    <w:qFormat/>
    <w:rsid w:val="00624FC7"/>
    <w:pPr>
      <w:adjustRightInd w:val="0"/>
      <w:snapToGrid w:val="0"/>
      <w:spacing w:before="120" w:after="0" w:line="240" w:lineRule="atLeast"/>
      <w:ind w:right="113"/>
    </w:pPr>
    <w:rPr>
      <w:rFonts w:ascii="Palatino Linotype" w:eastAsia="Times New Roman" w:hAnsi="Palatino Linotype" w:cs="Times New Roman"/>
      <w:color w:val="000000"/>
      <w:sz w:val="14"/>
      <w:lang w:eastAsia="de-DE" w:bidi="en-US"/>
    </w:rPr>
  </w:style>
  <w:style w:type="paragraph" w:customStyle="1" w:styleId="MDPI411onetablecaption">
    <w:name w:val="MDPI_4.1.1_one_table_caption"/>
    <w:qFormat/>
    <w:rsid w:val="00624FC7"/>
    <w:pPr>
      <w:adjustRightInd w:val="0"/>
      <w:snapToGrid w:val="0"/>
      <w:spacing w:before="240" w:after="120" w:line="280" w:lineRule="atLeast"/>
      <w:jc w:val="center"/>
    </w:pPr>
    <w:rPr>
      <w:rFonts w:ascii="Palatino Linotype" w:hAnsi="Palatino Linotype" w:cs="Cordia New"/>
      <w:noProof/>
      <w:color w:val="000000"/>
      <w:sz w:val="18"/>
      <w:lang w:eastAsia="zh-CN" w:bidi="en-US"/>
    </w:rPr>
  </w:style>
  <w:style w:type="paragraph" w:customStyle="1" w:styleId="MDPI511onefigurecaption">
    <w:name w:val="MDPI_5.1.1_one_figure_caption"/>
    <w:qFormat/>
    <w:rsid w:val="00624FC7"/>
    <w:pPr>
      <w:adjustRightInd w:val="0"/>
      <w:snapToGrid w:val="0"/>
      <w:spacing w:before="240" w:after="120" w:line="280" w:lineRule="atLeast"/>
      <w:jc w:val="center"/>
    </w:pPr>
    <w:rPr>
      <w:rFonts w:ascii="Palatino Linotype" w:hAnsi="Palatino Linotype" w:cs="Times New Roman"/>
      <w:noProof/>
      <w:color w:val="000000"/>
      <w:sz w:val="18"/>
      <w:szCs w:val="20"/>
      <w:lang w:eastAsia="zh-CN" w:bidi="en-US"/>
    </w:rPr>
  </w:style>
  <w:style w:type="paragraph" w:customStyle="1" w:styleId="MDPI72copyright">
    <w:name w:val="MDPI_7.2_copyright"/>
    <w:qFormat/>
    <w:rsid w:val="00624FC7"/>
    <w:pPr>
      <w:adjustRightInd w:val="0"/>
      <w:snapToGrid w:val="0"/>
      <w:spacing w:before="120" w:after="0" w:line="240" w:lineRule="atLeast"/>
      <w:ind w:right="113"/>
    </w:pPr>
    <w:rPr>
      <w:rFonts w:ascii="Palatino Linotype" w:eastAsia="Times New Roman" w:hAnsi="Palatino Linotype" w:cs="Times New Roman"/>
      <w:noProof/>
      <w:snapToGrid w:val="0"/>
      <w:color w:val="000000"/>
      <w:sz w:val="14"/>
      <w:szCs w:val="20"/>
      <w:lang w:val="en-GB" w:eastAsia="en-GB"/>
    </w:rPr>
  </w:style>
  <w:style w:type="table" w:customStyle="1" w:styleId="MDPItable">
    <w:name w:val="MDPI_table"/>
    <w:basedOn w:val="TableNormal"/>
    <w:uiPriority w:val="99"/>
    <w:rsid w:val="00624FC7"/>
    <w:pPr>
      <w:spacing w:after="0" w:line="240" w:lineRule="auto"/>
    </w:pPr>
    <w:rPr>
      <w:rFonts w:ascii="Palatino Linotype" w:hAnsi="Palatino Linotype" w:cs="Times New Roman"/>
      <w:color w:val="000000"/>
      <w:sz w:val="20"/>
      <w:szCs w:val="20"/>
      <w:lang w:val="en-CA"/>
    </w:rPr>
    <w:tblPr>
      <w:tblCellMar>
        <w:left w:w="0" w:type="dxa"/>
        <w:right w:w="0" w:type="dxa"/>
      </w:tblCellMar>
    </w:tblPr>
  </w:style>
  <w:style w:type="paragraph" w:customStyle="1" w:styleId="MsoFootnoteText0">
    <w:name w:val="MsoFootnoteText"/>
    <w:basedOn w:val="NormalWeb"/>
    <w:qFormat/>
    <w:rsid w:val="00624FC7"/>
    <w:pPr>
      <w:spacing w:before="0" w:beforeAutospacing="0" w:after="0" w:afterAutospacing="0" w:line="280" w:lineRule="atLeast"/>
      <w:jc w:val="both"/>
    </w:pPr>
    <w:rPr>
      <w:rFonts w:eastAsia="SimSun"/>
      <w:noProof/>
      <w:color w:val="000000"/>
      <w:sz w:val="20"/>
      <w:lang w:val="en-US" w:eastAsia="zh-CN"/>
    </w:rPr>
  </w:style>
  <w:style w:type="paragraph" w:customStyle="1" w:styleId="MDPI71footnotes">
    <w:name w:val="MDPI_7.1_footnotes"/>
    <w:qFormat/>
    <w:rsid w:val="00624FC7"/>
    <w:pPr>
      <w:numPr>
        <w:numId w:val="32"/>
      </w:numPr>
      <w:adjustRightInd w:val="0"/>
      <w:snapToGrid w:val="0"/>
      <w:spacing w:after="0" w:line="280" w:lineRule="atLeast"/>
    </w:pPr>
    <w:rPr>
      <w:rFonts w:ascii="Palatino Linotype" w:eastAsiaTheme="minorEastAsia" w:hAnsi="Palatino Linotype" w:cs="Times New Roman"/>
      <w:noProof/>
      <w:color w:val="000000"/>
      <w:sz w:val="18"/>
      <w:szCs w:val="20"/>
      <w:lang w:eastAsia="zh-CN"/>
    </w:rPr>
  </w:style>
  <w:style w:type="paragraph" w:styleId="HTMLAddress">
    <w:name w:val="HTML Address"/>
    <w:basedOn w:val="Normal"/>
    <w:link w:val="HTMLAddressChar"/>
    <w:uiPriority w:val="99"/>
    <w:semiHidden/>
    <w:rsid w:val="00624FC7"/>
    <w:pPr>
      <w:widowControl w:val="0"/>
      <w:spacing w:after="0" w:line="480" w:lineRule="auto"/>
      <w:jc w:val="both"/>
    </w:pPr>
    <w:rPr>
      <w:rFonts w:eastAsia="Times New Roman" w:cs="Times New Roman"/>
      <w:i/>
      <w:iCs/>
      <w:szCs w:val="24"/>
      <w:lang w:val="en-GB" w:eastAsia="ja-JP"/>
    </w:rPr>
  </w:style>
  <w:style w:type="character" w:customStyle="1" w:styleId="HTMLAddressChar">
    <w:name w:val="HTML Address Char"/>
    <w:basedOn w:val="DefaultParagraphFont"/>
    <w:link w:val="HTMLAddress"/>
    <w:uiPriority w:val="99"/>
    <w:semiHidden/>
    <w:qFormat/>
    <w:rsid w:val="00624FC7"/>
    <w:rPr>
      <w:rFonts w:eastAsia="Times New Roman" w:cs="Times New Roman"/>
      <w:i/>
      <w:iCs/>
      <w:szCs w:val="24"/>
      <w:lang w:val="en-GB" w:eastAsia="ja-JP"/>
    </w:rPr>
  </w:style>
  <w:style w:type="table" w:customStyle="1" w:styleId="Cuadrculadetablaclara1">
    <w:name w:val="Cuadrícula de tabla clara1"/>
    <w:uiPriority w:val="40"/>
    <w:rsid w:val="00624FC7"/>
    <w:pPr>
      <w:spacing w:after="0" w:line="240" w:lineRule="auto"/>
    </w:pPr>
    <w:rPr>
      <w:rFonts w:ascii="Times New Roman" w:eastAsia="Times New Roman" w:hAnsi="Times New Roman" w:cs="Times New Roman"/>
      <w:sz w:val="20"/>
      <w:szCs w:val="20"/>
      <w:lang w:val="es-ES" w:eastAsia="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TtuloAutores">
    <w:name w:val="Título Autores"/>
    <w:basedOn w:val="Normal"/>
    <w:uiPriority w:val="10"/>
    <w:qFormat/>
    <w:rsid w:val="00624FC7"/>
    <w:pPr>
      <w:widowControl w:val="0"/>
      <w:spacing w:before="60" w:after="0" w:line="276" w:lineRule="auto"/>
    </w:pPr>
    <w:rPr>
      <w:rFonts w:eastAsia="Times New Roman" w:cs="Times New Roman"/>
      <w:szCs w:val="24"/>
      <w:lang w:val="en-GB" w:eastAsia="ja-JP"/>
    </w:rPr>
  </w:style>
  <w:style w:type="table" w:customStyle="1" w:styleId="APAReport">
    <w:name w:val="APA Report"/>
    <w:uiPriority w:val="99"/>
    <w:rsid w:val="00624FC7"/>
    <w:pPr>
      <w:spacing w:after="0" w:line="240" w:lineRule="auto"/>
    </w:pPr>
    <w:rPr>
      <w:rFonts w:ascii="Times New Roman" w:eastAsia="Times New Roman" w:hAnsi="Times New Roman" w:cs="Times New Roman"/>
      <w:sz w:val="20"/>
      <w:szCs w:val="20"/>
      <w:lang w:val="en-GB" w:eastAsia="en-GB"/>
    </w:rPr>
    <w:tblPr>
      <w:tblBorders>
        <w:top w:val="single" w:sz="12" w:space="0" w:color="auto"/>
        <w:bottom w:val="single" w:sz="12"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atit">
    <w:name w:val="Tabla__tit"/>
    <w:basedOn w:val="Normal"/>
    <w:next w:val="Normal"/>
    <w:qFormat/>
    <w:rsid w:val="00624FC7"/>
    <w:pPr>
      <w:keepNext/>
      <w:spacing w:after="120" w:line="480" w:lineRule="auto"/>
      <w:jc w:val="both"/>
    </w:pPr>
    <w:rPr>
      <w:rFonts w:eastAsia="Times New Roman" w:cs="Times New Roman"/>
      <w:i/>
      <w:szCs w:val="24"/>
      <w:lang w:val="en-GB" w:eastAsia="ja-JP"/>
    </w:rPr>
  </w:style>
  <w:style w:type="paragraph" w:customStyle="1" w:styleId="Tablanum">
    <w:name w:val="Tabla__num"/>
    <w:basedOn w:val="Normal"/>
    <w:next w:val="Tablatit"/>
    <w:qFormat/>
    <w:rsid w:val="00624FC7"/>
    <w:pPr>
      <w:keepNext/>
      <w:spacing w:before="120" w:after="0" w:line="480" w:lineRule="auto"/>
      <w:jc w:val="both"/>
    </w:pPr>
    <w:rPr>
      <w:rFonts w:eastAsia="Times New Roman" w:cs="Times New Roman"/>
      <w:b/>
      <w:szCs w:val="24"/>
      <w:lang w:val="en-GB" w:eastAsia="ja-JP"/>
    </w:rPr>
  </w:style>
  <w:style w:type="paragraph" w:customStyle="1" w:styleId="Notatabla">
    <w:name w:val="Nota_tabla"/>
    <w:basedOn w:val="Normal"/>
    <w:next w:val="Normal"/>
    <w:qFormat/>
    <w:rsid w:val="00624FC7"/>
    <w:pPr>
      <w:widowControl w:val="0"/>
      <w:spacing w:before="120" w:after="200" w:line="240" w:lineRule="auto"/>
      <w:contextualSpacing/>
      <w:jc w:val="both"/>
    </w:pPr>
    <w:rPr>
      <w:rFonts w:eastAsia="Times New Roman" w:cs="Times New Roman"/>
      <w:sz w:val="20"/>
      <w:szCs w:val="24"/>
      <w:lang w:val="en-GB" w:eastAsia="ja-JP"/>
    </w:rPr>
  </w:style>
  <w:style w:type="paragraph" w:customStyle="1" w:styleId="Recibido">
    <w:name w:val="Recibido"/>
    <w:basedOn w:val="Normal"/>
    <w:qFormat/>
    <w:rsid w:val="00624FC7"/>
    <w:pPr>
      <w:widowControl w:val="0"/>
      <w:spacing w:after="0" w:line="276" w:lineRule="auto"/>
      <w:ind w:firstLine="567"/>
      <w:jc w:val="right"/>
    </w:pPr>
    <w:rPr>
      <w:rFonts w:eastAsia="Times New Roman" w:cs="Times New Roman"/>
      <w:sz w:val="20"/>
      <w:szCs w:val="24"/>
      <w:lang w:val="en-GB" w:eastAsia="ja-JP"/>
    </w:rPr>
  </w:style>
  <w:style w:type="paragraph" w:customStyle="1" w:styleId="Ttulootroidioma">
    <w:name w:val="Título otro idioma"/>
    <w:basedOn w:val="Normal"/>
    <w:rsid w:val="00624FC7"/>
    <w:pPr>
      <w:widowControl w:val="0"/>
      <w:spacing w:after="360" w:line="276" w:lineRule="auto"/>
    </w:pPr>
    <w:rPr>
      <w:rFonts w:asciiTheme="majorHAnsi" w:eastAsia="Times New Roman" w:hAnsiTheme="majorHAnsi" w:cs="Times New Roman"/>
      <w:b/>
      <w:bCs/>
      <w:sz w:val="36"/>
      <w:szCs w:val="20"/>
      <w:lang w:val="en-GB" w:eastAsia="ja-JP"/>
    </w:rPr>
  </w:style>
  <w:style w:type="table" w:customStyle="1" w:styleId="Tablanormal222">
    <w:name w:val="Tabla normal 222"/>
    <w:basedOn w:val="TableNormal"/>
    <w:uiPriority w:val="42"/>
    <w:rsid w:val="00624FC7"/>
    <w:pPr>
      <w:spacing w:after="0" w:line="240" w:lineRule="auto"/>
    </w:pPr>
    <w:rPr>
      <w:rFonts w:ascii="Times New Roman" w:eastAsia="Calibri" w:hAnsi="Times New Roman" w:cs="Times New Roman"/>
      <w:sz w:val="20"/>
      <w:szCs w:val="20"/>
      <w:lang w:val="es-ES" w:eastAsia="en-MY"/>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bstractTitulo">
    <w:name w:val="Abstract_Titulo"/>
    <w:basedOn w:val="Abstract"/>
    <w:next w:val="Abstract"/>
    <w:qFormat/>
    <w:rsid w:val="00624FC7"/>
    <w:pPr>
      <w:widowControl w:val="0"/>
      <w:spacing w:after="60" w:line="276" w:lineRule="auto"/>
      <w:ind w:left="567" w:right="567"/>
      <w:jc w:val="both"/>
    </w:pPr>
    <w:rPr>
      <w:rFonts w:asciiTheme="majorHAnsi" w:eastAsia="Times New Roman" w:hAnsiTheme="majorHAnsi"/>
      <w:b/>
      <w:sz w:val="21"/>
      <w:szCs w:val="24"/>
      <w:lang w:val="es-ES" w:eastAsia="ja-JP"/>
    </w:rPr>
  </w:style>
  <w:style w:type="paragraph" w:customStyle="1" w:styleId="TtuloFiliacinL1">
    <w:name w:val="Título Filiación L1"/>
    <w:basedOn w:val="TtuloAutores"/>
    <w:rsid w:val="00624FC7"/>
    <w:rPr>
      <w:szCs w:val="20"/>
    </w:rPr>
  </w:style>
  <w:style w:type="paragraph" w:customStyle="1" w:styleId="TtuloFiliacinL2">
    <w:name w:val="Título Filiación L2"/>
    <w:basedOn w:val="TtuloFiliacinL1"/>
    <w:rsid w:val="00624FC7"/>
    <w:pPr>
      <w:spacing w:before="0"/>
    </w:pPr>
  </w:style>
  <w:style w:type="paragraph" w:customStyle="1" w:styleId="TituloTtulo">
    <w:name w:val="Titulo Título"/>
    <w:basedOn w:val="Normal"/>
    <w:qFormat/>
    <w:rsid w:val="00624FC7"/>
    <w:pPr>
      <w:spacing w:before="2400" w:after="0" w:line="480" w:lineRule="auto"/>
      <w:contextualSpacing/>
      <w:jc w:val="center"/>
    </w:pPr>
    <w:rPr>
      <w:rFonts w:ascii="Calibri" w:eastAsia="Times New Roman" w:hAnsi="Calibri" w:cs="Times New Roman"/>
      <w:kern w:val="24"/>
      <w:szCs w:val="24"/>
      <w:lang w:val="en-GB" w:eastAsia="es-ES"/>
    </w:rPr>
  </w:style>
  <w:style w:type="paragraph" w:customStyle="1" w:styleId="TableFigurenum">
    <w:name w:val="Table/Figure num"/>
    <w:basedOn w:val="Normal"/>
    <w:uiPriority w:val="4"/>
    <w:qFormat/>
    <w:rsid w:val="00624FC7"/>
    <w:pPr>
      <w:keepNext/>
      <w:keepLines/>
      <w:spacing w:before="240" w:after="0" w:line="480" w:lineRule="auto"/>
      <w:contextualSpacing/>
      <w:jc w:val="both"/>
    </w:pPr>
    <w:rPr>
      <w:rFonts w:ascii="Calibri" w:eastAsia="Times New Roman" w:hAnsi="Calibri" w:cs="Times New Roman"/>
      <w:b/>
      <w:kern w:val="24"/>
      <w:szCs w:val="24"/>
      <w:lang w:val="en-GB" w:eastAsia="es-ES"/>
    </w:rPr>
  </w:style>
  <w:style w:type="paragraph" w:customStyle="1" w:styleId="TableFigureNote">
    <w:name w:val="Table/Figure_Note"/>
    <w:basedOn w:val="Normal"/>
    <w:qFormat/>
    <w:rsid w:val="00624FC7"/>
    <w:pPr>
      <w:spacing w:before="240" w:after="0" w:line="240" w:lineRule="auto"/>
      <w:contextualSpacing/>
      <w:jc w:val="both"/>
    </w:pPr>
    <w:rPr>
      <w:rFonts w:ascii="Calibri" w:eastAsia="Times New Roman" w:hAnsi="Calibri" w:cs="Times New Roman"/>
      <w:kern w:val="24"/>
      <w:szCs w:val="24"/>
      <w:lang w:val="en-GB" w:eastAsia="es-ES"/>
    </w:rPr>
  </w:style>
  <w:style w:type="paragraph" w:customStyle="1" w:styleId="TableFiguretit">
    <w:name w:val="Table/Figure tit"/>
    <w:basedOn w:val="TableFigurenum"/>
    <w:rsid w:val="00624FC7"/>
    <w:pPr>
      <w:spacing w:before="0"/>
    </w:pPr>
    <w:rPr>
      <w:b w:val="0"/>
      <w:i/>
      <w:iCs/>
    </w:rPr>
  </w:style>
  <w:style w:type="character" w:customStyle="1" w:styleId="UnresolvedMention11">
    <w:name w:val="Unresolved Mention11"/>
    <w:basedOn w:val="DefaultParagraphFont"/>
    <w:uiPriority w:val="99"/>
    <w:semiHidden/>
    <w:unhideWhenUsed/>
    <w:rsid w:val="00624FC7"/>
    <w:rPr>
      <w:color w:val="605E5C"/>
      <w:shd w:val="clear" w:color="auto" w:fill="E1DFDD"/>
    </w:rPr>
  </w:style>
  <w:style w:type="character" w:customStyle="1" w:styleId="oypena">
    <w:name w:val="oypena"/>
    <w:basedOn w:val="DefaultParagraphFont"/>
    <w:rsid w:val="006F6E3E"/>
  </w:style>
  <w:style w:type="table" w:customStyle="1" w:styleId="45">
    <w:name w:val="网格型4"/>
    <w:basedOn w:val="TableNormal"/>
    <w:uiPriority w:val="39"/>
    <w:qFormat/>
    <w:rsid w:val="002F4A1D"/>
    <w:pPr>
      <w:spacing w:after="0" w:line="240" w:lineRule="auto"/>
    </w:pPr>
    <w:rPr>
      <w:rFonts w:eastAsiaTheme="minorEastAsia"/>
      <w:sz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TableNormal"/>
    <w:uiPriority w:val="39"/>
    <w:rsid w:val="002F4A1D"/>
    <w:pPr>
      <w:spacing w:after="0" w:line="240" w:lineRule="auto"/>
    </w:pPr>
    <w:rPr>
      <w:rFonts w:eastAsiaTheme="minorEastAsia"/>
      <w:sz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l-1">
    <w:name w:val="ml-1"/>
    <w:basedOn w:val="DefaultParagraphFont"/>
    <w:rsid w:val="001E2310"/>
  </w:style>
  <w:style w:type="paragraph" w:customStyle="1" w:styleId="AAAbstrak">
    <w:name w:val="AAAbstrak"/>
    <w:qFormat/>
    <w:rsid w:val="00E4214F"/>
    <w:pPr>
      <w:spacing w:after="0" w:line="240" w:lineRule="auto"/>
      <w:ind w:left="284" w:right="284"/>
      <w:jc w:val="both"/>
    </w:pPr>
    <w:rPr>
      <w:rFonts w:ascii="Arial Narrow" w:eastAsia="Calibri" w:hAnsi="Arial Narrow" w:cs="Arial"/>
      <w:i/>
      <w:iCs/>
    </w:rPr>
  </w:style>
  <w:style w:type="paragraph" w:customStyle="1" w:styleId="AAAPenulis">
    <w:name w:val="AAAPenulis"/>
    <w:basedOn w:val="Normal"/>
    <w:qFormat/>
    <w:rsid w:val="00E4214F"/>
    <w:pPr>
      <w:spacing w:after="0" w:line="240" w:lineRule="auto"/>
      <w:jc w:val="center"/>
    </w:pPr>
    <w:rPr>
      <w:rFonts w:ascii="Arial Narrow" w:eastAsia="Calibri" w:hAnsi="Arial Narrow" w:cs="Times New Roman"/>
      <w:szCs w:val="24"/>
    </w:rPr>
  </w:style>
  <w:style w:type="paragraph" w:customStyle="1" w:styleId="AAATajukSub">
    <w:name w:val="AAATajuk Sub"/>
    <w:basedOn w:val="Normal"/>
    <w:qFormat/>
    <w:rsid w:val="00E4214F"/>
    <w:pPr>
      <w:spacing w:after="0" w:line="240" w:lineRule="auto"/>
    </w:pPr>
    <w:rPr>
      <w:rFonts w:ascii="Arial Narrow" w:eastAsia="Calibri" w:hAnsi="Arial Narrow" w:cs="Times New Roman"/>
      <w:b/>
      <w:szCs w:val="24"/>
    </w:rPr>
  </w:style>
  <w:style w:type="paragraph" w:customStyle="1" w:styleId="ds-markdown-paragraph">
    <w:name w:val="ds-markdown-paragraph"/>
    <w:basedOn w:val="Normal"/>
    <w:rsid w:val="00863B46"/>
    <w:pPr>
      <w:spacing w:before="100" w:beforeAutospacing="1" w:after="100" w:afterAutospacing="1" w:line="240" w:lineRule="auto"/>
    </w:pPr>
    <w:rPr>
      <w:rFonts w:ascii="SimSun" w:hAnsi="SimSun" w:cs="SimSun"/>
      <w:sz w:val="24"/>
      <w:szCs w:val="24"/>
      <w:lang w:eastAsia="zh-CN"/>
    </w:rPr>
  </w:style>
  <w:style w:type="paragraph" w:customStyle="1" w:styleId="ICESTTitle">
    <w:name w:val="ICEST_Title"/>
    <w:basedOn w:val="Normal"/>
    <w:rsid w:val="00D7062B"/>
    <w:pPr>
      <w:autoSpaceDE w:val="0"/>
      <w:autoSpaceDN w:val="0"/>
      <w:adjustRightInd w:val="0"/>
      <w:spacing w:after="0" w:line="240" w:lineRule="auto"/>
      <w:jc w:val="center"/>
    </w:pPr>
    <w:rPr>
      <w:rFonts w:ascii="Times New Roman" w:eastAsia="Times New Roman" w:hAnsi="Times New Roman" w:cs="Arial"/>
      <w:sz w:val="44"/>
    </w:rPr>
  </w:style>
  <w:style w:type="paragraph" w:customStyle="1" w:styleId="ICESTAbstract">
    <w:name w:val="ICEST_Abstract"/>
    <w:basedOn w:val="Normal"/>
    <w:rsid w:val="00D7062B"/>
    <w:pPr>
      <w:spacing w:after="0" w:line="240" w:lineRule="auto"/>
      <w:ind w:firstLine="198"/>
      <w:jc w:val="both"/>
    </w:pPr>
    <w:rPr>
      <w:rFonts w:ascii="Times New Roman" w:eastAsia="Times New Roman" w:hAnsi="Times New Roman" w:cs="Times New Roman"/>
      <w:b/>
      <w:sz w:val="18"/>
      <w:szCs w:val="24"/>
      <w:lang w:val="en-GB"/>
    </w:rPr>
  </w:style>
  <w:style w:type="character" w:customStyle="1" w:styleId="hoverbg-super">
    <w:name w:val="hover:bg-super"/>
    <w:basedOn w:val="DefaultParagraphFont"/>
    <w:rsid w:val="00D7062B"/>
  </w:style>
  <w:style w:type="character" w:customStyle="1" w:styleId="js-component-component">
    <w:name w:val="js-component-component"/>
    <w:basedOn w:val="DefaultParagraphFont"/>
    <w:rsid w:val="00D7062B"/>
  </w:style>
  <w:style w:type="character" w:customStyle="1" w:styleId="ai0">
    <w:name w:val="ai0"/>
    <w:basedOn w:val="DefaultParagraphFont"/>
    <w:rsid w:val="00D7062B"/>
  </w:style>
  <w:style w:type="paragraph" w:customStyle="1" w:styleId="uk-width-1-1">
    <w:name w:val="uk-width-1-1"/>
    <w:basedOn w:val="Normal"/>
    <w:rsid w:val="00BD46A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FigureCentre">
    <w:name w:val="Figure Centre"/>
    <w:basedOn w:val="Normal"/>
    <w:uiPriority w:val="13"/>
    <w:qFormat/>
    <w:rsid w:val="00543901"/>
    <w:pPr>
      <w:keepNext/>
      <w:spacing w:after="20" w:line="240" w:lineRule="auto"/>
      <w:jc w:val="center"/>
    </w:pPr>
    <w:rPr>
      <w:rFonts w:ascii="Times New Roman" w:eastAsiaTheme="minorHAnsi" w:hAnsi="Times New Roman"/>
      <w:noProof/>
      <w:sz w:val="24"/>
    </w:rPr>
  </w:style>
  <w:style w:type="character" w:customStyle="1" w:styleId="Para2aChar">
    <w:name w:val="Para 2a Char"/>
    <w:basedOn w:val="Para2linesChar"/>
    <w:link w:val="Para2a0"/>
    <w:uiPriority w:val="10"/>
    <w:rsid w:val="00543901"/>
    <w:rPr>
      <w:rFonts w:ascii="Times New Roman" w:eastAsia="Calibri" w:hAnsi="Times New Roman" w:cs="Arial"/>
      <w:sz w:val="24"/>
      <w:lang w:val="en-MY"/>
    </w:rPr>
  </w:style>
  <w:style w:type="table" w:customStyle="1" w:styleId="GridTable4-Accent52">
    <w:name w:val="Grid Table 4 - Accent 52"/>
    <w:basedOn w:val="TableNormal"/>
    <w:uiPriority w:val="49"/>
    <w:rsid w:val="00543901"/>
    <w:pPr>
      <w:spacing w:after="0" w:line="240" w:lineRule="auto"/>
    </w:pPr>
    <w:rPr>
      <w:rFonts w:ascii="Times New Roman" w:eastAsia="Calibri" w:hAnsi="Times New Roman" w:cs="Arabic Transparent"/>
      <w:sz w:val="20"/>
      <w:szCs w:val="20"/>
      <w:lang w:val="en-GB" w:eastAsia="en-GB"/>
    </w:rPr>
    <w:tblPr>
      <w:tblStyleRowBandSize w:val="1"/>
      <w:tblStyleColBandSize w:val="1"/>
      <w:tblBorders>
        <w:top w:val="single" w:sz="4" w:space="0" w:color="B7A9ED"/>
        <w:left w:val="single" w:sz="4" w:space="0" w:color="B7A9ED"/>
        <w:bottom w:val="single" w:sz="4" w:space="0" w:color="B7A9ED"/>
        <w:right w:val="single" w:sz="4" w:space="0" w:color="B7A9ED"/>
        <w:insideH w:val="single" w:sz="4" w:space="0" w:color="B7A9ED"/>
        <w:insideV w:val="single" w:sz="4" w:space="0" w:color="B7A9ED"/>
      </w:tblBorders>
    </w:tblPr>
    <w:tblStylePr w:type="firstRow">
      <w:rPr>
        <w:b/>
        <w:bCs/>
        <w:color w:val="FFFFFF"/>
      </w:rPr>
      <w:tblPr/>
      <w:tcPr>
        <w:tcBorders>
          <w:top w:val="single" w:sz="4" w:space="0" w:color="8971E1"/>
          <w:left w:val="single" w:sz="4" w:space="0" w:color="8971E1"/>
          <w:bottom w:val="single" w:sz="4" w:space="0" w:color="8971E1"/>
          <w:right w:val="single" w:sz="4" w:space="0" w:color="8971E1"/>
          <w:insideH w:val="nil"/>
          <w:insideV w:val="nil"/>
        </w:tcBorders>
        <w:shd w:val="clear" w:color="auto" w:fill="8971E1"/>
      </w:tcPr>
    </w:tblStylePr>
    <w:tblStylePr w:type="lastRow">
      <w:rPr>
        <w:b/>
        <w:bCs/>
      </w:rPr>
      <w:tblPr/>
      <w:tcPr>
        <w:tcBorders>
          <w:top w:val="double" w:sz="4" w:space="0" w:color="8971E1"/>
        </w:tcBorders>
      </w:tcPr>
    </w:tblStylePr>
    <w:tblStylePr w:type="firstCol">
      <w:rPr>
        <w:b/>
        <w:bCs/>
      </w:rPr>
    </w:tblStylePr>
    <w:tblStylePr w:type="lastCol">
      <w:rPr>
        <w:b/>
        <w:bCs/>
      </w:rPr>
    </w:tblStylePr>
    <w:tblStylePr w:type="band1Vert">
      <w:tblPr/>
      <w:tcPr>
        <w:shd w:val="clear" w:color="auto" w:fill="E7E2F9"/>
      </w:tcPr>
    </w:tblStylePr>
    <w:tblStylePr w:type="band1Horz">
      <w:tblPr/>
      <w:tcPr>
        <w:shd w:val="clear" w:color="auto" w:fill="E7E2F9"/>
      </w:tcPr>
    </w:tblStylePr>
  </w:style>
  <w:style w:type="table" w:customStyle="1" w:styleId="GridTable4-Accent511">
    <w:name w:val="Grid Table 4 - Accent 511"/>
    <w:basedOn w:val="TableNormal"/>
    <w:next w:val="GridTable4-Accent52"/>
    <w:uiPriority w:val="49"/>
    <w:rsid w:val="00543901"/>
    <w:pPr>
      <w:spacing w:after="0" w:line="240" w:lineRule="auto"/>
    </w:pPr>
    <w:rPr>
      <w:rFonts w:ascii="Calibri" w:eastAsia="Calibri" w:hAnsi="Calibri" w:cs="Arial"/>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eading">
    <w:name w:val="Heading"/>
    <w:basedOn w:val="Normal"/>
    <w:link w:val="HeadingChar"/>
    <w:autoRedefine/>
    <w:qFormat/>
    <w:rsid w:val="00543901"/>
    <w:pPr>
      <w:tabs>
        <w:tab w:val="left" w:pos="3495"/>
      </w:tabs>
      <w:suppressAutoHyphens/>
      <w:spacing w:before="100" w:beforeAutospacing="1" w:after="100" w:afterAutospacing="1" w:line="360" w:lineRule="auto"/>
      <w:jc w:val="center"/>
      <w:textDirection w:val="btLr"/>
      <w:textAlignment w:val="top"/>
    </w:pPr>
    <w:rPr>
      <w:rFonts w:ascii="Times New Roman" w:eastAsia="Times New Roman" w:hAnsi="Times New Roman" w:cs="Times New Roman"/>
      <w:b/>
      <w:bCs/>
      <w:position w:val="-1"/>
      <w:sz w:val="40"/>
      <w:szCs w:val="40"/>
      <w:lang w:val="en" w:eastAsia="ar-SA"/>
    </w:rPr>
  </w:style>
  <w:style w:type="character" w:customStyle="1" w:styleId="HeadingChar">
    <w:name w:val="Heading Char"/>
    <w:link w:val="Heading"/>
    <w:rsid w:val="00543901"/>
    <w:rPr>
      <w:rFonts w:ascii="Times New Roman" w:eastAsia="Times New Roman" w:hAnsi="Times New Roman" w:cs="Times New Roman"/>
      <w:b/>
      <w:bCs/>
      <w:position w:val="-1"/>
      <w:sz w:val="40"/>
      <w:szCs w:val="40"/>
      <w:lang w:val="en" w:eastAsia="ar-SA"/>
    </w:rPr>
  </w:style>
  <w:style w:type="table" w:customStyle="1" w:styleId="PlainTable211">
    <w:name w:val="Plain Table 211"/>
    <w:basedOn w:val="TableNormal"/>
    <w:next w:val="PlainTable22"/>
    <w:uiPriority w:val="42"/>
    <w:rsid w:val="00543901"/>
    <w:pPr>
      <w:spacing w:after="0" w:line="240" w:lineRule="auto"/>
    </w:pPr>
    <w:rPr>
      <w:rFonts w:ascii="Calibri" w:eastAsia="Calibri" w:hAnsi="Calibri" w:cs="Arial"/>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4">
    <w:name w:val="Unresolved Mention4"/>
    <w:uiPriority w:val="99"/>
    <w:semiHidden/>
    <w:unhideWhenUsed/>
    <w:rsid w:val="00543901"/>
    <w:rPr>
      <w:color w:val="605E5C"/>
      <w:shd w:val="clear" w:color="auto" w:fill="E1DFDD"/>
    </w:rPr>
  </w:style>
  <w:style w:type="paragraph" w:customStyle="1" w:styleId="Head">
    <w:name w:val="Head"/>
    <w:basedOn w:val="Normal"/>
    <w:link w:val="HeadChar"/>
    <w:qFormat/>
    <w:rsid w:val="00543901"/>
    <w:pPr>
      <w:bidi/>
      <w:spacing w:before="240" w:after="0" w:line="360" w:lineRule="auto"/>
      <w:ind w:left="1440" w:hanging="720"/>
      <w:jc w:val="center"/>
    </w:pPr>
    <w:rPr>
      <w:rFonts w:ascii="Times New Roman" w:eastAsia="Calibri" w:hAnsi="Times New Roman" w:cs="Arabic Transparent"/>
      <w:b/>
      <w:bCs/>
      <w:color w:val="000000"/>
      <w:sz w:val="36"/>
      <w:szCs w:val="36"/>
      <w:lang w:val="x-none" w:eastAsia="x-none" w:bidi="ar-JO"/>
    </w:rPr>
  </w:style>
  <w:style w:type="character" w:customStyle="1" w:styleId="HeadChar">
    <w:name w:val="Head Char"/>
    <w:link w:val="Head"/>
    <w:rsid w:val="00543901"/>
    <w:rPr>
      <w:rFonts w:ascii="Times New Roman" w:eastAsia="Calibri" w:hAnsi="Times New Roman" w:cs="Arabic Transparent"/>
      <w:b/>
      <w:bCs/>
      <w:color w:val="000000"/>
      <w:sz w:val="36"/>
      <w:szCs w:val="36"/>
      <w:lang w:val="x-none" w:eastAsia="x-none" w:bidi="ar-JO"/>
    </w:rPr>
  </w:style>
  <w:style w:type="character" w:customStyle="1" w:styleId="UnresolvedMention5">
    <w:name w:val="Unresolved Mention5"/>
    <w:uiPriority w:val="99"/>
    <w:semiHidden/>
    <w:unhideWhenUsed/>
    <w:rsid w:val="00543901"/>
    <w:rPr>
      <w:color w:val="605E5C"/>
      <w:shd w:val="clear" w:color="auto" w:fill="E1DFDD"/>
    </w:rPr>
  </w:style>
  <w:style w:type="character" w:customStyle="1" w:styleId="a-text-bold">
    <w:name w:val="a-text-bold"/>
    <w:basedOn w:val="DefaultParagraphFont"/>
    <w:rsid w:val="00543901"/>
  </w:style>
  <w:style w:type="table" w:customStyle="1" w:styleId="GridTable4-Accent512">
    <w:name w:val="Grid Table 4 - Accent 512"/>
    <w:basedOn w:val="TableNormal"/>
    <w:next w:val="GridTable4-Accent52"/>
    <w:uiPriority w:val="49"/>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uiPriority w:val="49"/>
    <w:rsid w:val="00543901"/>
    <w:pPr>
      <w:spacing w:after="0" w:line="240" w:lineRule="auto"/>
    </w:pPr>
    <w:rPr>
      <w:rFonts w:ascii="Times New Roman" w:eastAsia="Calibri" w:hAnsi="Times New Roman" w:cs="Arabic Transparent"/>
      <w:position w:val="-1"/>
      <w:sz w:val="20"/>
      <w:szCs w:val="20"/>
      <w:lang w:val="en-GB" w:eastAsia="en-GB"/>
    </w:rPr>
    <w:tblPr>
      <w:tblStyleRowBandSize w:val="1"/>
      <w:tblStyleColBandSize w:val="1"/>
      <w:tblBorders>
        <w:top w:val="single" w:sz="4" w:space="0" w:color="B7A9ED"/>
        <w:left w:val="single" w:sz="4" w:space="0" w:color="B7A9ED"/>
        <w:bottom w:val="single" w:sz="4" w:space="0" w:color="B7A9ED"/>
        <w:right w:val="single" w:sz="4" w:space="0" w:color="B7A9ED"/>
        <w:insideH w:val="single" w:sz="4" w:space="0" w:color="B7A9ED"/>
        <w:insideV w:val="single" w:sz="4" w:space="0" w:color="B7A9ED"/>
      </w:tblBorders>
    </w:tblPr>
    <w:tblStylePr w:type="firstRow">
      <w:rPr>
        <w:b/>
        <w:bCs/>
        <w:color w:val="FFFFFF"/>
      </w:rPr>
      <w:tblPr/>
      <w:tcPr>
        <w:tcBorders>
          <w:top w:val="single" w:sz="4" w:space="0" w:color="8971E1"/>
          <w:left w:val="single" w:sz="4" w:space="0" w:color="8971E1"/>
          <w:bottom w:val="single" w:sz="4" w:space="0" w:color="8971E1"/>
          <w:right w:val="single" w:sz="4" w:space="0" w:color="8971E1"/>
          <w:insideH w:val="nil"/>
          <w:insideV w:val="nil"/>
        </w:tcBorders>
        <w:shd w:val="clear" w:color="auto" w:fill="8971E1"/>
      </w:tcPr>
    </w:tblStylePr>
    <w:tblStylePr w:type="lastRow">
      <w:rPr>
        <w:b/>
        <w:bCs/>
      </w:rPr>
      <w:tblPr/>
      <w:tcPr>
        <w:tcBorders>
          <w:top w:val="double" w:sz="4" w:space="0" w:color="8971E1"/>
        </w:tcBorders>
      </w:tcPr>
    </w:tblStylePr>
    <w:tblStylePr w:type="firstCol">
      <w:rPr>
        <w:b/>
        <w:bCs/>
      </w:rPr>
    </w:tblStylePr>
    <w:tblStylePr w:type="lastCol">
      <w:rPr>
        <w:b/>
        <w:bCs/>
      </w:rPr>
    </w:tblStylePr>
    <w:tblStylePr w:type="band1Vert">
      <w:tblPr/>
      <w:tcPr>
        <w:shd w:val="clear" w:color="auto" w:fill="E7E2F9"/>
      </w:tcPr>
    </w:tblStylePr>
    <w:tblStylePr w:type="band1Horz">
      <w:tblPr/>
      <w:tcPr>
        <w:shd w:val="clear" w:color="auto" w:fill="E7E2F9"/>
      </w:tcPr>
    </w:tblStylePr>
  </w:style>
  <w:style w:type="table" w:customStyle="1" w:styleId="GridTable4-Accent5111">
    <w:name w:val="Grid Table 4 - Accent 5111"/>
    <w:basedOn w:val="TableNormal"/>
    <w:next w:val="GridTable4-Accent52"/>
    <w:uiPriority w:val="49"/>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212">
    <w:name w:val="Plain Table 212"/>
    <w:basedOn w:val="TableNormal"/>
    <w:next w:val="PlainTable22"/>
    <w:uiPriority w:val="42"/>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1">
    <w:name w:val="Plain Table 221"/>
    <w:basedOn w:val="TableNormal"/>
    <w:uiPriority w:val="42"/>
    <w:rsid w:val="00543901"/>
    <w:pPr>
      <w:spacing w:after="0" w:line="240" w:lineRule="auto"/>
    </w:pPr>
    <w:rPr>
      <w:rFonts w:ascii="Times New Roman" w:eastAsia="Calibri" w:hAnsi="Times New Roman" w:cs="Arabic Transparent"/>
      <w:position w:val="-1"/>
      <w:sz w:val="20"/>
      <w:szCs w:val="20"/>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1">
    <w:name w:val="Plain Table 2111"/>
    <w:basedOn w:val="TableNormal"/>
    <w:next w:val="PlainTable22"/>
    <w:uiPriority w:val="42"/>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2">
    <w:name w:val="List Table 22"/>
    <w:basedOn w:val="TableNormal"/>
    <w:next w:val="ListTable2"/>
    <w:uiPriority w:val="47"/>
    <w:rsid w:val="00543901"/>
    <w:pPr>
      <w:spacing w:after="0" w:line="240" w:lineRule="auto"/>
    </w:pPr>
    <w:rPr>
      <w:rFonts w:ascii="Calibri" w:eastAsia="Calibri" w:hAnsi="Calibri" w:cs="Arial"/>
      <w:lang w:val="en-GB" w:eastAsia="en-GB"/>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a4">
    <w:name w:val="Pa4"/>
    <w:basedOn w:val="Normal"/>
    <w:next w:val="Normal"/>
    <w:uiPriority w:val="99"/>
    <w:rsid w:val="00543901"/>
    <w:pPr>
      <w:autoSpaceDE w:val="0"/>
      <w:autoSpaceDN w:val="0"/>
      <w:adjustRightInd w:val="0"/>
      <w:spacing w:after="0" w:line="241" w:lineRule="atLeast"/>
    </w:pPr>
    <w:rPr>
      <w:rFonts w:ascii="Times New Roman" w:eastAsia="Calibri" w:hAnsi="Times New Roman" w:cs="Times New Roman"/>
      <w:sz w:val="24"/>
      <w:szCs w:val="24"/>
    </w:rPr>
  </w:style>
  <w:style w:type="paragraph" w:customStyle="1" w:styleId="default1">
    <w:name w:val="default"/>
    <w:basedOn w:val="Normal"/>
    <w:rsid w:val="005439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01">
    <w:name w:val="a0"/>
    <w:basedOn w:val="DefaultParagraphFont"/>
    <w:rsid w:val="00543901"/>
  </w:style>
  <w:style w:type="paragraph" w:customStyle="1" w:styleId="Head2">
    <w:name w:val="Head 2"/>
    <w:basedOn w:val="Heading2"/>
    <w:link w:val="Head2Char"/>
    <w:autoRedefine/>
    <w:qFormat/>
    <w:rsid w:val="00543901"/>
    <w:pPr>
      <w:spacing w:before="360" w:after="280" w:line="360" w:lineRule="auto"/>
      <w:ind w:firstLine="0"/>
      <w:jc w:val="both"/>
    </w:pPr>
    <w:rPr>
      <w:rFonts w:asciiTheme="majorBidi" w:eastAsiaTheme="minorHAnsi" w:hAnsiTheme="majorBidi"/>
      <w:bCs w:val="0"/>
      <w:color w:val="auto"/>
      <w:kern w:val="2"/>
      <w:sz w:val="24"/>
      <w:szCs w:val="24"/>
      <w:lang w:bidi="ar-SA"/>
      <w14:ligatures w14:val="standardContextual"/>
    </w:rPr>
  </w:style>
  <w:style w:type="character" w:customStyle="1" w:styleId="Head2Char">
    <w:name w:val="Head 2 Char"/>
    <w:basedOn w:val="DefaultParagraphFont"/>
    <w:link w:val="Head2"/>
    <w:qFormat/>
    <w:rsid w:val="00543901"/>
    <w:rPr>
      <w:rFonts w:asciiTheme="majorBidi" w:eastAsiaTheme="minorHAnsi" w:hAnsiTheme="majorBidi" w:cstheme="majorBidi"/>
      <w:b/>
      <w:kern w:val="2"/>
      <w:sz w:val="24"/>
      <w:szCs w:val="24"/>
      <w14:ligatures w14:val="standardContextual"/>
    </w:rPr>
  </w:style>
  <w:style w:type="character" w:customStyle="1" w:styleId="HRPUB-AbstractChar">
    <w:name w:val="HRPUB-Abstract Char"/>
    <w:link w:val="HRPUB-Abstract"/>
    <w:rsid w:val="00543901"/>
    <w:rPr>
      <w:rFonts w:eastAsia="Times New Roman"/>
      <w:szCs w:val="24"/>
    </w:rPr>
  </w:style>
  <w:style w:type="paragraph" w:customStyle="1" w:styleId="HRPUB-Abstract">
    <w:name w:val="HRPUB-Abstract"/>
    <w:basedOn w:val="Normal"/>
    <w:next w:val="Normal"/>
    <w:link w:val="HRPUB-AbstractChar"/>
    <w:rsid w:val="00543901"/>
    <w:pPr>
      <w:widowControl w:val="0"/>
      <w:adjustRightInd w:val="0"/>
      <w:snapToGrid w:val="0"/>
      <w:spacing w:after="0" w:line="240" w:lineRule="exact"/>
      <w:jc w:val="both"/>
    </w:pPr>
    <w:rPr>
      <w:rFonts w:eastAsia="Times New Roman"/>
      <w:szCs w:val="24"/>
    </w:rPr>
  </w:style>
  <w:style w:type="paragraph" w:customStyle="1" w:styleId="HRPUB-1stHeading">
    <w:name w:val="HRPUB-1st Heading"/>
    <w:link w:val="HRPUB-1stHeading0"/>
    <w:qFormat/>
    <w:rsid w:val="00543901"/>
    <w:pPr>
      <w:widowControl w:val="0"/>
      <w:spacing w:before="468" w:after="156" w:line="240" w:lineRule="exact"/>
      <w:ind w:left="100" w:hangingChars="100" w:hanging="100"/>
      <w:outlineLvl w:val="0"/>
    </w:pPr>
    <w:rPr>
      <w:rFonts w:ascii="Times New Roman" w:eastAsia="Times New Roman" w:hAnsi="Times New Roman" w:cs="Times New Roman"/>
      <w:b/>
      <w:sz w:val="28"/>
      <w:szCs w:val="24"/>
      <w:lang w:eastAsia="zh-CN"/>
    </w:rPr>
  </w:style>
  <w:style w:type="character" w:customStyle="1" w:styleId="HRPUB-1stHeading0">
    <w:name w:val="HRPUB-1st Heading 字符"/>
    <w:link w:val="HRPUB-1stHeading"/>
    <w:rsid w:val="00543901"/>
    <w:rPr>
      <w:rFonts w:ascii="Times New Roman" w:eastAsia="Times New Roman" w:hAnsi="Times New Roman" w:cs="Times New Roman"/>
      <w:b/>
      <w:sz w:val="28"/>
      <w:szCs w:val="24"/>
      <w:lang w:eastAsia="zh-CN"/>
    </w:rPr>
  </w:style>
  <w:style w:type="table" w:customStyle="1" w:styleId="02GayaUKM-FirstColumn">
    <w:name w:val="02 GayaUKM-FirstColumn"/>
    <w:basedOn w:val="TableNormal"/>
    <w:uiPriority w:val="99"/>
    <w:qFormat/>
    <w:rsid w:val="00543901"/>
    <w:pPr>
      <w:spacing w:after="0" w:line="240" w:lineRule="auto"/>
    </w:pPr>
    <w:rPr>
      <w:rFonts w:eastAsiaTheme="minorHAnsi"/>
      <w:sz w:val="20"/>
      <w:szCs w:val="20"/>
    </w:rPr>
    <w:tblPr>
      <w:tblBorders>
        <w:top w:val="single" w:sz="4" w:space="0" w:color="auto"/>
        <w:bottom w:val="single" w:sz="4" w:space="0" w:color="auto"/>
      </w:tblBorders>
      <w:tblCellMar>
        <w:top w:w="28" w:type="dxa"/>
        <w:bottom w:w="28" w:type="dxa"/>
      </w:tblCellMar>
    </w:tblPr>
    <w:tblStylePr w:type="firstRow">
      <w:tblPr/>
      <w:tcPr>
        <w:tcBorders>
          <w:bottom w:val="single" w:sz="4" w:space="0" w:color="auto"/>
        </w:tcBorders>
      </w:tcPr>
    </w:tblStylePr>
    <w:tblStylePr w:type="firstCol">
      <w:pPr>
        <w:jc w:val="left"/>
      </w:pPr>
      <w:tblPr/>
      <w:tcPr>
        <w:vAlign w:val="center"/>
      </w:tcPr>
    </w:tblStylePr>
  </w:style>
  <w:style w:type="paragraph" w:customStyle="1" w:styleId="HeadingA">
    <w:name w:val="Heading A"/>
    <w:basedOn w:val="Heading1"/>
    <w:link w:val="HeadingAChar"/>
    <w:qFormat/>
    <w:rsid w:val="00543901"/>
    <w:pPr>
      <w:keepNext w:val="0"/>
      <w:keepLines w:val="0"/>
      <w:tabs>
        <w:tab w:val="num" w:pos="720"/>
      </w:tabs>
      <w:spacing w:before="240" w:after="240" w:line="240" w:lineRule="exact"/>
      <w:ind w:left="426" w:hanging="426"/>
    </w:pPr>
    <w:rPr>
      <w:rFonts w:ascii="Times New Roman" w:hAnsi="Times New Roman"/>
      <w:bCs w:val="0"/>
      <w:caps/>
      <w:color w:val="auto"/>
      <w:sz w:val="20"/>
      <w:szCs w:val="32"/>
      <w:lang w:val="en-GB" w:bidi="ar-SA"/>
    </w:rPr>
  </w:style>
  <w:style w:type="paragraph" w:customStyle="1" w:styleId="HeadingB">
    <w:name w:val="Heading B"/>
    <w:basedOn w:val="Heading2"/>
    <w:link w:val="HeadingBChar"/>
    <w:qFormat/>
    <w:rsid w:val="00543901"/>
    <w:pPr>
      <w:tabs>
        <w:tab w:val="num" w:pos="1440"/>
      </w:tabs>
      <w:spacing w:before="240" w:after="120" w:line="240" w:lineRule="auto"/>
      <w:ind w:left="425" w:hanging="425"/>
    </w:pPr>
    <w:rPr>
      <w:rFonts w:ascii="Times New Roman" w:hAnsi="Times New Roman"/>
      <w:bCs w:val="0"/>
      <w:color w:val="auto"/>
      <w:sz w:val="20"/>
      <w:lang w:val="en-GB" w:bidi="ar-SA"/>
    </w:rPr>
  </w:style>
  <w:style w:type="character" w:customStyle="1" w:styleId="HeadingAChar">
    <w:name w:val="Heading A Char"/>
    <w:link w:val="HeadingA"/>
    <w:rsid w:val="00543901"/>
    <w:rPr>
      <w:rFonts w:ascii="Times New Roman" w:eastAsiaTheme="majorEastAsia" w:hAnsi="Times New Roman" w:cstheme="majorBidi"/>
      <w:b/>
      <w:caps/>
      <w:sz w:val="20"/>
      <w:szCs w:val="32"/>
      <w:lang w:val="en-GB"/>
    </w:rPr>
  </w:style>
  <w:style w:type="character" w:customStyle="1" w:styleId="HeadingBChar">
    <w:name w:val="Heading B Char"/>
    <w:basedOn w:val="DefaultParagraphFont"/>
    <w:link w:val="HeadingB"/>
    <w:rsid w:val="00543901"/>
    <w:rPr>
      <w:rFonts w:ascii="Times New Roman" w:eastAsiaTheme="majorEastAsia" w:hAnsi="Times New Roman" w:cstheme="majorBidi"/>
      <w:b/>
      <w:sz w:val="20"/>
      <w:szCs w:val="26"/>
      <w:lang w:val="en-GB"/>
    </w:rPr>
  </w:style>
  <w:style w:type="paragraph" w:customStyle="1" w:styleId="MainTextHeadingA">
    <w:name w:val="Main Text [Heading A]"/>
    <w:basedOn w:val="Normal"/>
    <w:qFormat/>
    <w:rsid w:val="00543901"/>
    <w:pPr>
      <w:spacing w:after="240" w:line="240" w:lineRule="auto"/>
      <w:jc w:val="both"/>
    </w:pPr>
    <w:rPr>
      <w:rFonts w:ascii="Times New Roman" w:eastAsia="Times New Roman" w:hAnsi="Times New Roman" w:cs="Times New Roman"/>
      <w:sz w:val="20"/>
      <w:szCs w:val="20"/>
    </w:rPr>
  </w:style>
  <w:style w:type="paragraph" w:customStyle="1" w:styleId="MainTextHeadingB">
    <w:name w:val="Main Text [Heading B]"/>
    <w:basedOn w:val="Normal"/>
    <w:qFormat/>
    <w:rsid w:val="00543901"/>
    <w:pPr>
      <w:spacing w:after="120" w:line="240" w:lineRule="auto"/>
      <w:ind w:firstLine="340"/>
      <w:jc w:val="both"/>
    </w:pPr>
    <w:rPr>
      <w:rFonts w:ascii="Times New Roman" w:eastAsia="Times New Roman" w:hAnsi="Times New Roman" w:cs="Times New Roman"/>
      <w:sz w:val="20"/>
      <w:szCs w:val="20"/>
    </w:rPr>
  </w:style>
  <w:style w:type="character" w:customStyle="1" w:styleId="katex">
    <w:name w:val="katex"/>
    <w:basedOn w:val="DefaultParagraphFont"/>
    <w:rsid w:val="00543901"/>
  </w:style>
  <w:style w:type="paragraph" w:customStyle="1" w:styleId="40FootnoteText-Numbering">
    <w:name w:val="40 FootnoteText - Numbering"/>
    <w:qFormat/>
    <w:rsid w:val="00543901"/>
    <w:pPr>
      <w:spacing w:before="100" w:after="100" w:line="240" w:lineRule="auto"/>
      <w:jc w:val="both"/>
    </w:pPr>
    <w:rPr>
      <w:rFonts w:ascii="Times New Roman" w:eastAsia="MS Mincho" w:hAnsi="Times New Roman" w:cs="Times New Roman"/>
      <w:noProof/>
      <w:color w:val="000000"/>
      <w:sz w:val="20"/>
      <w:szCs w:val="24"/>
    </w:rPr>
  </w:style>
  <w:style w:type="table" w:customStyle="1" w:styleId="214">
    <w:name w:val="جدول عادي 21"/>
    <w:basedOn w:val="TableNormal"/>
    <w:uiPriority w:val="42"/>
    <w:rsid w:val="00543901"/>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8Kotak-Tajuk-Kiri">
    <w:name w:val="18 Kotak-Tajuk-Kiri"/>
    <w:next w:val="10Normal01-PerengganPertama"/>
    <w:qFormat/>
    <w:rsid w:val="009C3E0F"/>
    <w:pPr>
      <w:spacing w:before="20" w:after="20" w:line="240" w:lineRule="auto"/>
    </w:pPr>
    <w:rPr>
      <w:rFonts w:ascii="Times New Roman" w:eastAsia="MS Mincho" w:hAnsi="Times New Roman" w:cs="Times New Roman"/>
      <w:b/>
      <w:sz w:val="20"/>
      <w:szCs w:val="24"/>
      <w:lang w:val="ms-MY"/>
    </w:rPr>
  </w:style>
  <w:style w:type="paragraph" w:customStyle="1" w:styleId="26bPetikan-Perkataan">
    <w:name w:val="26b Petikan-Perkataan"/>
    <w:next w:val="Normal"/>
    <w:qFormat/>
    <w:rsid w:val="009C3E0F"/>
    <w:pPr>
      <w:spacing w:beforeLines="50" w:before="50" w:afterLines="50" w:after="50" w:line="360" w:lineRule="auto"/>
      <w:ind w:left="720"/>
      <w:jc w:val="both"/>
    </w:pPr>
    <w:rPr>
      <w:rFonts w:ascii="Times New Roman" w:eastAsiaTheme="minorEastAsia" w:hAnsi="Times New Roman" w:cs="Times New Roman"/>
      <w:color w:val="000000"/>
      <w:sz w:val="24"/>
      <w:szCs w:val="23"/>
      <w:lang w:val="ms-MY" w:eastAsia="ko-KR"/>
    </w:rPr>
  </w:style>
  <w:style w:type="paragraph" w:customStyle="1" w:styleId="LampiranA">
    <w:name w:val="LampiranA"/>
    <w:next w:val="NoSpacing"/>
    <w:link w:val="LampiranAChar"/>
    <w:qFormat/>
    <w:rsid w:val="009C3E0F"/>
    <w:pPr>
      <w:pageBreakBefore/>
      <w:widowControl w:val="0"/>
      <w:numPr>
        <w:numId w:val="35"/>
      </w:numPr>
      <w:tabs>
        <w:tab w:val="left" w:pos="1361"/>
        <w:tab w:val="left" w:pos="1389"/>
        <w:tab w:val="left" w:pos="1446"/>
        <w:tab w:val="left" w:pos="1474"/>
        <w:tab w:val="left" w:pos="1503"/>
      </w:tabs>
      <w:spacing w:after="400" w:line="240" w:lineRule="auto"/>
      <w:jc w:val="center"/>
      <w:outlineLvl w:val="0"/>
    </w:pPr>
    <w:rPr>
      <w:rFonts w:ascii="Times New Roman" w:eastAsia="Calibri" w:hAnsi="Times New Roman" w:cs="Arial"/>
      <w:b/>
      <w:caps/>
      <w:lang w:val="ms-MY"/>
    </w:rPr>
  </w:style>
  <w:style w:type="paragraph" w:customStyle="1" w:styleId="LampiranA1">
    <w:name w:val="LampiranA1"/>
    <w:next w:val="NoSpacing"/>
    <w:qFormat/>
    <w:rsid w:val="009C3E0F"/>
    <w:pPr>
      <w:pageBreakBefore/>
      <w:widowControl w:val="0"/>
      <w:numPr>
        <w:ilvl w:val="1"/>
        <w:numId w:val="35"/>
      </w:numPr>
      <w:tabs>
        <w:tab w:val="left" w:pos="1049"/>
        <w:tab w:val="left" w:pos="1531"/>
        <w:tab w:val="left" w:pos="1588"/>
        <w:tab w:val="left" w:pos="1616"/>
        <w:tab w:val="left" w:pos="1644"/>
        <w:tab w:val="left" w:pos="1673"/>
        <w:tab w:val="left" w:pos="1729"/>
        <w:tab w:val="left" w:pos="1758"/>
        <w:tab w:val="left" w:pos="1786"/>
        <w:tab w:val="left" w:pos="1814"/>
      </w:tabs>
      <w:spacing w:after="400" w:line="240" w:lineRule="auto"/>
      <w:jc w:val="center"/>
      <w:outlineLvl w:val="1"/>
    </w:pPr>
    <w:rPr>
      <w:rFonts w:ascii="Times New Roman" w:eastAsia="Calibri" w:hAnsi="Times New Roman" w:cs="Arial"/>
      <w:b/>
      <w:caps/>
      <w:lang w:val="ms-MY"/>
    </w:rPr>
  </w:style>
  <w:style w:type="character" w:customStyle="1" w:styleId="LampiranAChar">
    <w:name w:val="LampiranA Char"/>
    <w:link w:val="LampiranA"/>
    <w:rsid w:val="009C3E0F"/>
    <w:rPr>
      <w:rFonts w:ascii="Times New Roman" w:eastAsia="Calibri" w:hAnsi="Times New Roman" w:cs="Arial"/>
      <w:b/>
      <w:caps/>
      <w:lang w:val="ms-MY"/>
    </w:rPr>
  </w:style>
  <w:style w:type="paragraph" w:customStyle="1" w:styleId="LampiranA11">
    <w:name w:val="LampiranA11"/>
    <w:next w:val="NoSpacing"/>
    <w:qFormat/>
    <w:rsid w:val="009C3E0F"/>
    <w:pPr>
      <w:pageBreakBefore/>
      <w:widowControl w:val="0"/>
      <w:numPr>
        <w:ilvl w:val="2"/>
        <w:numId w:val="35"/>
      </w:numPr>
      <w:tabs>
        <w:tab w:val="left" w:pos="1729"/>
        <w:tab w:val="left" w:pos="1786"/>
        <w:tab w:val="left" w:pos="1899"/>
      </w:tabs>
      <w:spacing w:after="400" w:line="240" w:lineRule="auto"/>
      <w:jc w:val="center"/>
      <w:outlineLvl w:val="2"/>
    </w:pPr>
    <w:rPr>
      <w:rFonts w:ascii="Times New Roman" w:eastAsia="Calibri" w:hAnsi="Times New Roman" w:cs="Arial"/>
      <w:b/>
      <w:caps/>
      <w:lang w:val="ms-MY"/>
    </w:rPr>
  </w:style>
  <w:style w:type="numbering" w:customStyle="1" w:styleId="Mazleha-GayaUKM-Lampiran">
    <w:name w:val="Mazleha-GayaUKM-Lampiran"/>
    <w:uiPriority w:val="99"/>
    <w:rsid w:val="009C3E0F"/>
    <w:pPr>
      <w:numPr>
        <w:numId w:val="34"/>
      </w:numPr>
    </w:pPr>
  </w:style>
  <w:style w:type="character" w:customStyle="1" w:styleId="aff">
    <w:name w:val="正常"/>
    <w:basedOn w:val="DefaultParagraphFont"/>
    <w:uiPriority w:val="99"/>
    <w:unhideWhenUsed/>
    <w:qFormat/>
    <w:rsid w:val="009E1F33"/>
    <w:rPr>
      <w:rFonts w:ascii="Calibri" w:eastAsia="Calibri" w:hAnsi="Calibri" w:hint="default"/>
      <w:sz w:val="24"/>
      <w:szCs w:val="24"/>
    </w:rPr>
  </w:style>
  <w:style w:type="character" w:customStyle="1" w:styleId="af9">
    <w:name w:val="表格 字符"/>
    <w:basedOn w:val="DefaultParagraphFont"/>
    <w:link w:val="af8"/>
    <w:qFormat/>
    <w:rsid w:val="00217A7B"/>
    <w:rPr>
      <w:rFonts w:ascii="Times New Roman" w:eastAsia="MingLiU" w:hAnsi="Times New Roman" w:cs="Times New Roman"/>
      <w:color w:val="000000"/>
      <w:sz w:val="21"/>
      <w:szCs w:val="20"/>
      <w:lang w:eastAsia="zh-CN"/>
    </w:rPr>
  </w:style>
  <w:style w:type="paragraph" w:customStyle="1" w:styleId="4">
    <w:name w:val="样式4"/>
    <w:basedOn w:val="Heading2"/>
    <w:link w:val="46"/>
    <w:autoRedefine/>
    <w:qFormat/>
    <w:rsid w:val="00217A7B"/>
    <w:pPr>
      <w:numPr>
        <w:numId w:val="36"/>
      </w:numPr>
      <w:spacing w:before="260" w:after="260" w:line="360" w:lineRule="auto"/>
      <w:jc w:val="both"/>
    </w:pPr>
    <w:rPr>
      <w:rFonts w:ascii="Times New Roman" w:eastAsia="FangSong_GB2312" w:hAnsi="Times New Roman"/>
      <w:bCs w:val="0"/>
      <w:kern w:val="44"/>
      <w:sz w:val="28"/>
      <w:szCs w:val="24"/>
      <w:lang w:eastAsia="zh-CN"/>
    </w:rPr>
  </w:style>
  <w:style w:type="character" w:customStyle="1" w:styleId="46">
    <w:name w:val="样式4 字符"/>
    <w:basedOn w:val="Heading2Char"/>
    <w:link w:val="4"/>
    <w:qFormat/>
    <w:rsid w:val="00217A7B"/>
    <w:rPr>
      <w:rFonts w:ascii="Times New Roman" w:eastAsia="FangSong_GB2312" w:hAnsi="Times New Roman" w:cstheme="majorBidi"/>
      <w:b/>
      <w:bCs w:val="0"/>
      <w:color w:val="4472C4" w:themeColor="accent1"/>
      <w:kern w:val="44"/>
      <w:sz w:val="28"/>
      <w:szCs w:val="24"/>
      <w:lang w:eastAsia="zh-CN" w:bidi="en-US"/>
    </w:rPr>
  </w:style>
  <w:style w:type="paragraph" w:customStyle="1" w:styleId="54">
    <w:name w:val="样式5"/>
    <w:basedOn w:val="Heading3"/>
    <w:link w:val="55"/>
    <w:autoRedefine/>
    <w:qFormat/>
    <w:rsid w:val="00217A7B"/>
    <w:pPr>
      <w:keepNext/>
      <w:keepLines/>
      <w:spacing w:before="0" w:line="240" w:lineRule="auto"/>
      <w:ind w:left="40"/>
      <w:jc w:val="both"/>
    </w:pPr>
    <w:rPr>
      <w:rFonts w:ascii="Calibri" w:eastAsia="FangSong_GB2312" w:hAnsi="Calibri" w:cs="Calibri"/>
      <w:b w:val="0"/>
      <w:sz w:val="24"/>
      <w:szCs w:val="24"/>
      <w:lang w:eastAsia="zh-CN"/>
    </w:rPr>
  </w:style>
  <w:style w:type="character" w:customStyle="1" w:styleId="55">
    <w:name w:val="样式5 字符"/>
    <w:basedOn w:val="Heading3Char"/>
    <w:link w:val="54"/>
    <w:qFormat/>
    <w:rsid w:val="00217A7B"/>
    <w:rPr>
      <w:rFonts w:ascii="Calibri" w:eastAsia="FangSong_GB2312" w:hAnsi="Calibri" w:cs="Calibri"/>
      <w:b w:val="0"/>
      <w:bCs/>
      <w:i/>
      <w:iCs/>
      <w:sz w:val="24"/>
      <w:szCs w:val="24"/>
      <w:lang w:eastAsia="zh-CN" w:bidi="en-US"/>
    </w:rPr>
  </w:style>
  <w:style w:type="paragraph" w:customStyle="1" w:styleId="63">
    <w:name w:val="样式6"/>
    <w:basedOn w:val="22"/>
    <w:link w:val="64"/>
    <w:autoRedefine/>
    <w:qFormat/>
    <w:rsid w:val="00217A7B"/>
    <w:pPr>
      <w:ind w:left="446" w:hanging="446"/>
      <w:jc w:val="left"/>
    </w:pPr>
    <w:rPr>
      <w:rFonts w:eastAsia="FangSong_GB2312"/>
      <w:bCs/>
    </w:rPr>
  </w:style>
  <w:style w:type="character" w:customStyle="1" w:styleId="64">
    <w:name w:val="样式6 字符"/>
    <w:basedOn w:val="23"/>
    <w:link w:val="63"/>
    <w:qFormat/>
    <w:rsid w:val="00217A7B"/>
    <w:rPr>
      <w:rFonts w:ascii="Calibri" w:eastAsia="FangSong_GB2312" w:hAnsi="Calibri" w:cs="Calibri"/>
      <w:bCs/>
      <w:i/>
      <w:iCs/>
      <w:kern w:val="2"/>
      <w:sz w:val="24"/>
      <w:szCs w:val="24"/>
      <w:lang w:eastAsia="zh-CN"/>
    </w:rPr>
  </w:style>
  <w:style w:type="paragraph" w:customStyle="1" w:styleId="73">
    <w:name w:val="样式7"/>
    <w:basedOn w:val="32"/>
    <w:link w:val="74"/>
    <w:autoRedefine/>
    <w:qFormat/>
    <w:rsid w:val="00217A7B"/>
    <w:pPr>
      <w:keepNext/>
      <w:keepLines/>
      <w:ind w:left="440" w:hanging="440"/>
    </w:pPr>
    <w:rPr>
      <w:rFonts w:eastAsia="FangSong_GB2312"/>
      <w:bCs/>
    </w:rPr>
  </w:style>
  <w:style w:type="character" w:customStyle="1" w:styleId="74">
    <w:name w:val="样式7 字符"/>
    <w:basedOn w:val="33"/>
    <w:link w:val="73"/>
    <w:qFormat/>
    <w:rsid w:val="00217A7B"/>
    <w:rPr>
      <w:rFonts w:ascii="Calibri" w:eastAsia="FangSong_GB2312" w:hAnsi="Calibri" w:cs="Calibri"/>
      <w:bCs/>
      <w:i/>
      <w:iCs/>
      <w:kern w:val="2"/>
      <w:sz w:val="24"/>
      <w:szCs w:val="24"/>
      <w:lang w:eastAsia="zh-CN"/>
    </w:rPr>
  </w:style>
  <w:style w:type="paragraph" w:customStyle="1" w:styleId="83">
    <w:name w:val="样式8"/>
    <w:basedOn w:val="Heading2"/>
    <w:link w:val="84"/>
    <w:autoRedefine/>
    <w:qFormat/>
    <w:rsid w:val="00217A7B"/>
    <w:pPr>
      <w:spacing w:before="0" w:line="240" w:lineRule="auto"/>
      <w:ind w:left="440" w:hanging="440"/>
      <w:jc w:val="both"/>
    </w:pPr>
    <w:rPr>
      <w:rFonts w:ascii="Calibri" w:eastAsia="FangSong_GB2312" w:hAnsi="Calibri" w:cs="Calibri"/>
      <w:b w:val="0"/>
      <w:i/>
      <w:iCs/>
      <w:color w:val="auto"/>
      <w:kern w:val="44"/>
      <w:sz w:val="24"/>
      <w:szCs w:val="24"/>
      <w:lang w:eastAsia="zh-CN"/>
    </w:rPr>
  </w:style>
  <w:style w:type="character" w:customStyle="1" w:styleId="84">
    <w:name w:val="样式8 字符"/>
    <w:basedOn w:val="Heading2Char"/>
    <w:link w:val="83"/>
    <w:qFormat/>
    <w:rsid w:val="00217A7B"/>
    <w:rPr>
      <w:rFonts w:ascii="Calibri" w:eastAsia="FangSong_GB2312" w:hAnsi="Calibri" w:cs="Calibri"/>
      <w:b w:val="0"/>
      <w:bCs/>
      <w:i/>
      <w:iCs/>
      <w:color w:val="4472C4" w:themeColor="accent1"/>
      <w:kern w:val="44"/>
      <w:sz w:val="24"/>
      <w:szCs w:val="24"/>
      <w:lang w:eastAsia="zh-CN" w:bidi="en-US"/>
    </w:rPr>
  </w:style>
  <w:style w:type="paragraph" w:customStyle="1" w:styleId="93">
    <w:name w:val="样式9"/>
    <w:basedOn w:val="Heading3"/>
    <w:link w:val="94"/>
    <w:autoRedefine/>
    <w:qFormat/>
    <w:rsid w:val="00217A7B"/>
    <w:pPr>
      <w:keepNext/>
      <w:keepLines/>
      <w:spacing w:before="0" w:line="240" w:lineRule="auto"/>
      <w:ind w:left="440" w:hanging="440"/>
      <w:jc w:val="both"/>
    </w:pPr>
    <w:rPr>
      <w:rFonts w:ascii="Calibri" w:eastAsia="FangSong_GB2312" w:hAnsi="Calibri" w:cs="Calibri"/>
      <w:b w:val="0"/>
      <w:sz w:val="24"/>
      <w:szCs w:val="24"/>
      <w:lang w:eastAsia="zh-CN"/>
    </w:rPr>
  </w:style>
  <w:style w:type="character" w:customStyle="1" w:styleId="94">
    <w:name w:val="样式9 字符"/>
    <w:basedOn w:val="Heading3Char"/>
    <w:link w:val="93"/>
    <w:qFormat/>
    <w:rsid w:val="00217A7B"/>
    <w:rPr>
      <w:rFonts w:ascii="Calibri" w:eastAsia="FangSong_GB2312" w:hAnsi="Calibri" w:cs="Calibri"/>
      <w:b w:val="0"/>
      <w:bCs/>
      <w:i/>
      <w:iCs/>
      <w:sz w:val="24"/>
      <w:szCs w:val="24"/>
      <w:lang w:eastAsia="zh-CN" w:bidi="en-US"/>
    </w:rPr>
  </w:style>
  <w:style w:type="paragraph" w:customStyle="1" w:styleId="100">
    <w:name w:val="样式10"/>
    <w:basedOn w:val="22"/>
    <w:link w:val="101"/>
    <w:autoRedefine/>
    <w:qFormat/>
    <w:rsid w:val="00217A7B"/>
    <w:pPr>
      <w:ind w:left="446" w:hanging="446"/>
      <w:jc w:val="left"/>
    </w:pPr>
    <w:rPr>
      <w:rFonts w:eastAsia="FangSong_GB2312"/>
      <w:bCs/>
    </w:rPr>
  </w:style>
  <w:style w:type="character" w:customStyle="1" w:styleId="101">
    <w:name w:val="样式10 字符"/>
    <w:basedOn w:val="23"/>
    <w:link w:val="100"/>
    <w:qFormat/>
    <w:rsid w:val="00217A7B"/>
    <w:rPr>
      <w:rFonts w:ascii="Calibri" w:eastAsia="FangSong_GB2312" w:hAnsi="Calibri" w:cs="Calibri"/>
      <w:bCs/>
      <w:i/>
      <w:iCs/>
      <w:kern w:val="2"/>
      <w:sz w:val="24"/>
      <w:szCs w:val="24"/>
      <w:lang w:eastAsia="zh-CN"/>
    </w:rPr>
  </w:style>
  <w:style w:type="paragraph" w:customStyle="1" w:styleId="117">
    <w:name w:val="样式11"/>
    <w:basedOn w:val="Heading3"/>
    <w:link w:val="118"/>
    <w:autoRedefine/>
    <w:qFormat/>
    <w:rsid w:val="00217A7B"/>
    <w:pPr>
      <w:keepNext/>
      <w:keepLines/>
      <w:spacing w:before="0" w:line="240" w:lineRule="auto"/>
      <w:ind w:left="440" w:hanging="440"/>
      <w:jc w:val="both"/>
    </w:pPr>
    <w:rPr>
      <w:rFonts w:ascii="Calibri" w:eastAsia="FangSong_GB2312" w:hAnsi="Calibri" w:cs="Calibri"/>
      <w:b w:val="0"/>
      <w:sz w:val="24"/>
      <w:szCs w:val="24"/>
      <w:lang w:eastAsia="zh-CN"/>
    </w:rPr>
  </w:style>
  <w:style w:type="character" w:customStyle="1" w:styleId="118">
    <w:name w:val="样式11 字符"/>
    <w:basedOn w:val="Heading3Char"/>
    <w:link w:val="117"/>
    <w:qFormat/>
    <w:rsid w:val="00217A7B"/>
    <w:rPr>
      <w:rFonts w:ascii="Calibri" w:eastAsia="FangSong_GB2312" w:hAnsi="Calibri" w:cs="Calibri"/>
      <w:b w:val="0"/>
      <w:bCs/>
      <w:i/>
      <w:iCs/>
      <w:sz w:val="24"/>
      <w:szCs w:val="24"/>
      <w:lang w:eastAsia="zh-CN" w:bidi="en-US"/>
    </w:rPr>
  </w:style>
  <w:style w:type="paragraph" w:customStyle="1" w:styleId="12">
    <w:name w:val="样式12"/>
    <w:basedOn w:val="Heading2"/>
    <w:link w:val="123"/>
    <w:autoRedefine/>
    <w:qFormat/>
    <w:rsid w:val="00217A7B"/>
    <w:pPr>
      <w:numPr>
        <w:numId w:val="37"/>
      </w:numPr>
      <w:spacing w:before="260" w:after="260" w:line="360" w:lineRule="auto"/>
      <w:jc w:val="both"/>
    </w:pPr>
    <w:rPr>
      <w:rFonts w:ascii="Times New Roman" w:eastAsia="FangSong_GB2312" w:hAnsi="Times New Roman"/>
      <w:bCs w:val="0"/>
      <w:kern w:val="44"/>
      <w:sz w:val="28"/>
      <w:szCs w:val="24"/>
      <w:lang w:eastAsia="zh-CN"/>
    </w:rPr>
  </w:style>
  <w:style w:type="character" w:customStyle="1" w:styleId="123">
    <w:name w:val="样式12 字符"/>
    <w:basedOn w:val="Heading2Char"/>
    <w:link w:val="12"/>
    <w:qFormat/>
    <w:rsid w:val="00217A7B"/>
    <w:rPr>
      <w:rFonts w:ascii="Times New Roman" w:eastAsia="FangSong_GB2312" w:hAnsi="Times New Roman" w:cstheme="majorBidi"/>
      <w:b/>
      <w:bCs w:val="0"/>
      <w:color w:val="4472C4" w:themeColor="accent1"/>
      <w:kern w:val="44"/>
      <w:sz w:val="28"/>
      <w:szCs w:val="24"/>
      <w:lang w:eastAsia="zh-CN" w:bidi="en-US"/>
    </w:rPr>
  </w:style>
  <w:style w:type="paragraph" w:customStyle="1" w:styleId="8bcb8ff2-dace-4d23-859e-d17d3441e36c">
    <w:name w:val="8bcb8ff2-dace-4d23-859e-d17d3441e36c"/>
    <w:basedOn w:val="Heading3"/>
    <w:next w:val="6d40456e-b323-429d-9693-bbe1e67bb9c3"/>
    <w:link w:val="8bcb8ff2-dace-4d23-859e-d17d3441e36c0"/>
    <w:qFormat/>
    <w:rsid w:val="00217A7B"/>
    <w:pPr>
      <w:keepNext/>
      <w:keepLines/>
      <w:numPr>
        <w:ilvl w:val="2"/>
        <w:numId w:val="38"/>
      </w:numPr>
      <w:adjustRightInd w:val="0"/>
      <w:spacing w:before="0" w:line="288" w:lineRule="auto"/>
    </w:pPr>
    <w:rPr>
      <w:rFonts w:ascii="Microsoft YaHei" w:eastAsia="Microsoft YaHei" w:hAnsi="Microsoft YaHei"/>
      <w:i w:val="0"/>
      <w:iCs w:val="0"/>
      <w:color w:val="000000"/>
      <w:kern w:val="44"/>
      <w:szCs w:val="27"/>
      <w:lang w:eastAsia="zh-CN"/>
    </w:rPr>
  </w:style>
  <w:style w:type="paragraph" w:customStyle="1" w:styleId="6d40456e-b323-429d-9693-bbe1e67bb9c3">
    <w:name w:val="6d40456e-b323-429d-9693-bbe1e67bb9c3"/>
    <w:basedOn w:val="BodyText"/>
    <w:link w:val="6d40456e-b323-429d-9693-bbe1e67bb9c30"/>
    <w:qFormat/>
    <w:rsid w:val="00217A7B"/>
    <w:pPr>
      <w:autoSpaceDE/>
      <w:autoSpaceDN/>
      <w:spacing w:line="288" w:lineRule="auto"/>
      <w:ind w:firstLineChars="200" w:firstLine="200"/>
    </w:pPr>
    <w:rPr>
      <w:rFonts w:ascii="Microsoft YaHei" w:eastAsia="Microsoft YaHei" w:hAnsi="Microsoft YaHei" w:cs="Arial"/>
      <w:color w:val="000000"/>
      <w:kern w:val="44"/>
      <w:sz w:val="26"/>
      <w:lang w:eastAsia="zh-CN" w:bidi="en-US"/>
    </w:rPr>
  </w:style>
  <w:style w:type="character" w:customStyle="1" w:styleId="8bcb8ff2-dace-4d23-859e-d17d3441e36c0">
    <w:name w:val="8bcb8ff2-dace-4d23-859e-d17d3441e36c 字符"/>
    <w:basedOn w:val="Heading3Char"/>
    <w:link w:val="8bcb8ff2-dace-4d23-859e-d17d3441e36c"/>
    <w:qFormat/>
    <w:rsid w:val="00217A7B"/>
    <w:rPr>
      <w:rFonts w:ascii="Microsoft YaHei" w:eastAsia="Microsoft YaHei" w:hAnsi="Microsoft YaHei" w:cs="Arial"/>
      <w:b/>
      <w:bCs/>
      <w:i w:val="0"/>
      <w:iCs w:val="0"/>
      <w:color w:val="000000"/>
      <w:kern w:val="44"/>
      <w:sz w:val="26"/>
      <w:szCs w:val="27"/>
      <w:lang w:eastAsia="zh-CN" w:bidi="en-US"/>
    </w:rPr>
  </w:style>
  <w:style w:type="character" w:customStyle="1" w:styleId="6d40456e-b323-429d-9693-bbe1e67bb9c30">
    <w:name w:val="6d40456e-b323-429d-9693-bbe1e67bb9c3 字符"/>
    <w:basedOn w:val="Heading3Char"/>
    <w:link w:val="6d40456e-b323-429d-9693-bbe1e67bb9c3"/>
    <w:qFormat/>
    <w:rsid w:val="00217A7B"/>
    <w:rPr>
      <w:rFonts w:ascii="Microsoft YaHei" w:eastAsia="Microsoft YaHei" w:hAnsi="Microsoft YaHei" w:cs="Arial"/>
      <w:b w:val="0"/>
      <w:bCs w:val="0"/>
      <w:i w:val="0"/>
      <w:iCs w:val="0"/>
      <w:color w:val="000000"/>
      <w:kern w:val="44"/>
      <w:sz w:val="26"/>
      <w:szCs w:val="24"/>
      <w:lang w:eastAsia="zh-CN" w:bidi="en-US"/>
    </w:rPr>
  </w:style>
  <w:style w:type="paragraph" w:customStyle="1" w:styleId="e3fb8205-adf9-4d0d-85d1-1a84f91ab844">
    <w:name w:val="e3fb8205-adf9-4d0d-85d1-1a84f91ab844"/>
    <w:basedOn w:val="Heading1"/>
    <w:next w:val="6d40456e-b323-429d-9693-bbe1e67bb9c3"/>
    <w:link w:val="e3fb8205-adf9-4d0d-85d1-1a84f91ab8440"/>
    <w:qFormat/>
    <w:rsid w:val="00217A7B"/>
    <w:pPr>
      <w:numPr>
        <w:numId w:val="38"/>
      </w:numPr>
      <w:adjustRightInd w:val="0"/>
      <w:spacing w:before="0" w:line="288" w:lineRule="auto"/>
      <w:ind w:left="0" w:firstLine="0"/>
    </w:pPr>
    <w:rPr>
      <w:rFonts w:ascii="Microsoft YaHei" w:eastAsia="Microsoft YaHei" w:hAnsi="Microsoft YaHei" w:cs="Arial"/>
      <w:bCs w:val="0"/>
      <w:color w:val="000000"/>
      <w:kern w:val="44"/>
      <w:sz w:val="32"/>
      <w:szCs w:val="24"/>
      <w:lang w:eastAsia="zh-CN"/>
    </w:rPr>
  </w:style>
  <w:style w:type="character" w:customStyle="1" w:styleId="e3fb8205-adf9-4d0d-85d1-1a84f91ab8440">
    <w:name w:val="e3fb8205-adf9-4d0d-85d1-1a84f91ab844 字符"/>
    <w:basedOn w:val="8bcb8ff2-dace-4d23-859e-d17d3441e36c0"/>
    <w:link w:val="e3fb8205-adf9-4d0d-85d1-1a84f91ab844"/>
    <w:qFormat/>
    <w:rsid w:val="00217A7B"/>
    <w:rPr>
      <w:rFonts w:ascii="Microsoft YaHei" w:eastAsia="Microsoft YaHei" w:hAnsi="Microsoft YaHei" w:cs="Arial"/>
      <w:b/>
      <w:bCs w:val="0"/>
      <w:i w:val="0"/>
      <w:iCs w:val="0"/>
      <w:color w:val="000000"/>
      <w:kern w:val="44"/>
      <w:sz w:val="32"/>
      <w:szCs w:val="24"/>
      <w:lang w:eastAsia="zh-CN" w:bidi="en-US"/>
    </w:rPr>
  </w:style>
  <w:style w:type="paragraph" w:customStyle="1" w:styleId="131">
    <w:name w:val="样式13"/>
    <w:basedOn w:val="54"/>
    <w:link w:val="132"/>
    <w:autoRedefine/>
    <w:qFormat/>
    <w:rsid w:val="00217A7B"/>
    <w:pPr>
      <w:ind w:left="442" w:hanging="442"/>
    </w:pPr>
    <w:rPr>
      <w:b/>
      <w:bCs w:val="0"/>
    </w:rPr>
  </w:style>
  <w:style w:type="character" w:customStyle="1" w:styleId="132">
    <w:name w:val="样式13 字符"/>
    <w:basedOn w:val="55"/>
    <w:link w:val="131"/>
    <w:qFormat/>
    <w:rsid w:val="00217A7B"/>
    <w:rPr>
      <w:rFonts w:ascii="Calibri" w:eastAsia="FangSong_GB2312" w:hAnsi="Calibri" w:cs="Calibri"/>
      <w:b/>
      <w:bCs w:val="0"/>
      <w:i/>
      <w:iCs/>
      <w:sz w:val="24"/>
      <w:szCs w:val="24"/>
      <w:lang w:eastAsia="zh-CN" w:bidi="en-US"/>
    </w:rPr>
  </w:style>
  <w:style w:type="paragraph" w:customStyle="1" w:styleId="140">
    <w:name w:val="样式14"/>
    <w:basedOn w:val="131"/>
    <w:link w:val="141"/>
    <w:autoRedefine/>
    <w:qFormat/>
    <w:rsid w:val="00217A7B"/>
    <w:pPr>
      <w:ind w:left="440" w:hanging="440"/>
    </w:pPr>
    <w:rPr>
      <w:b w:val="0"/>
      <w:bCs/>
    </w:rPr>
  </w:style>
  <w:style w:type="character" w:customStyle="1" w:styleId="141">
    <w:name w:val="样式14 字符"/>
    <w:basedOn w:val="132"/>
    <w:link w:val="140"/>
    <w:qFormat/>
    <w:rsid w:val="00217A7B"/>
    <w:rPr>
      <w:rFonts w:ascii="Calibri" w:eastAsia="FangSong_GB2312" w:hAnsi="Calibri" w:cs="Calibri"/>
      <w:b w:val="0"/>
      <w:bCs/>
      <w:i/>
      <w:iCs/>
      <w:sz w:val="24"/>
      <w:szCs w:val="24"/>
      <w:lang w:eastAsia="zh-CN" w:bidi="en-US"/>
    </w:rPr>
  </w:style>
  <w:style w:type="paragraph" w:customStyle="1" w:styleId="15">
    <w:name w:val="样式15"/>
    <w:basedOn w:val="140"/>
    <w:link w:val="151"/>
    <w:autoRedefine/>
    <w:qFormat/>
    <w:rsid w:val="00217A7B"/>
    <w:pPr>
      <w:numPr>
        <w:numId w:val="39"/>
      </w:numPr>
    </w:pPr>
  </w:style>
  <w:style w:type="character" w:customStyle="1" w:styleId="151">
    <w:name w:val="样式15 字符"/>
    <w:basedOn w:val="141"/>
    <w:link w:val="15"/>
    <w:qFormat/>
    <w:rsid w:val="00217A7B"/>
    <w:rPr>
      <w:rFonts w:ascii="Calibri" w:eastAsia="FangSong_GB2312" w:hAnsi="Calibri" w:cs="Calibri"/>
      <w:b w:val="0"/>
      <w:bCs/>
      <w:i/>
      <w:iCs/>
      <w:sz w:val="24"/>
      <w:szCs w:val="24"/>
      <w:lang w:eastAsia="zh-CN" w:bidi="en-US"/>
    </w:rPr>
  </w:style>
  <w:style w:type="paragraph" w:customStyle="1" w:styleId="161">
    <w:name w:val="样式16"/>
    <w:basedOn w:val="131"/>
    <w:link w:val="162"/>
    <w:autoRedefine/>
    <w:qFormat/>
    <w:rsid w:val="00217A7B"/>
    <w:pPr>
      <w:ind w:left="440" w:hanging="440"/>
    </w:pPr>
    <w:rPr>
      <w:i w:val="0"/>
      <w:iCs w:val="0"/>
    </w:rPr>
  </w:style>
  <w:style w:type="character" w:customStyle="1" w:styleId="162">
    <w:name w:val="样式16 字符"/>
    <w:basedOn w:val="132"/>
    <w:link w:val="161"/>
    <w:qFormat/>
    <w:rsid w:val="00217A7B"/>
    <w:rPr>
      <w:rFonts w:ascii="Calibri" w:eastAsia="FangSong_GB2312" w:hAnsi="Calibri" w:cs="Calibri"/>
      <w:b/>
      <w:bCs w:val="0"/>
      <w:i w:val="0"/>
      <w:iCs w:val="0"/>
      <w:sz w:val="24"/>
      <w:szCs w:val="24"/>
      <w:lang w:eastAsia="zh-CN" w:bidi="en-US"/>
    </w:rPr>
  </w:style>
  <w:style w:type="paragraph" w:customStyle="1" w:styleId="17">
    <w:name w:val="样式17"/>
    <w:basedOn w:val="140"/>
    <w:link w:val="170"/>
    <w:autoRedefine/>
    <w:qFormat/>
    <w:rsid w:val="00217A7B"/>
    <w:pPr>
      <w:numPr>
        <w:numId w:val="40"/>
      </w:numPr>
    </w:pPr>
  </w:style>
  <w:style w:type="character" w:customStyle="1" w:styleId="170">
    <w:name w:val="样式17 字符"/>
    <w:basedOn w:val="141"/>
    <w:link w:val="17"/>
    <w:qFormat/>
    <w:rsid w:val="00217A7B"/>
    <w:rPr>
      <w:rFonts w:ascii="Calibri" w:eastAsia="FangSong_GB2312" w:hAnsi="Calibri" w:cs="Calibri"/>
      <w:b w:val="0"/>
      <w:bCs/>
      <w:i/>
      <w:iCs/>
      <w:sz w:val="24"/>
      <w:szCs w:val="24"/>
      <w:lang w:eastAsia="zh-CN" w:bidi="en-US"/>
    </w:rPr>
  </w:style>
  <w:style w:type="paragraph" w:customStyle="1" w:styleId="18">
    <w:name w:val="样式18"/>
    <w:basedOn w:val="17"/>
    <w:link w:val="180"/>
    <w:autoRedefine/>
    <w:qFormat/>
    <w:rsid w:val="00217A7B"/>
    <w:pPr>
      <w:numPr>
        <w:numId w:val="41"/>
      </w:numPr>
    </w:pPr>
  </w:style>
  <w:style w:type="character" w:customStyle="1" w:styleId="180">
    <w:name w:val="样式18 字符"/>
    <w:basedOn w:val="170"/>
    <w:link w:val="18"/>
    <w:qFormat/>
    <w:rsid w:val="00217A7B"/>
    <w:rPr>
      <w:rFonts w:ascii="Calibri" w:eastAsia="FangSong_GB2312" w:hAnsi="Calibri" w:cs="Calibri"/>
      <w:b w:val="0"/>
      <w:bCs/>
      <w:i/>
      <w:iCs/>
      <w:sz w:val="24"/>
      <w:szCs w:val="24"/>
      <w:lang w:eastAsia="zh-CN" w:bidi="en-US"/>
    </w:rPr>
  </w:style>
  <w:style w:type="table" w:styleId="ListTable6Colorful-Accent3">
    <w:name w:val="List Table 6 Colorful Accent 3"/>
    <w:basedOn w:val="TableNormal"/>
    <w:uiPriority w:val="51"/>
    <w:rsid w:val="00233D5C"/>
    <w:pPr>
      <w:spacing w:after="0" w:line="240" w:lineRule="auto"/>
    </w:pPr>
    <w:rPr>
      <w:rFonts w:ascii="Calibri" w:eastAsia="Calibri" w:hAnsi="Calibri" w:cs="Calibri"/>
      <w:color w:val="7B7B7B" w:themeColor="accent3" w:themeShade="BF"/>
      <w:lang w:val="en-AU" w:eastAsia="en-MY"/>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react-xocs-list-item">
    <w:name w:val="react-xocs-list-item"/>
    <w:basedOn w:val="Normal"/>
    <w:rsid w:val="003E4854"/>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list-label">
    <w:name w:val="list-label"/>
    <w:basedOn w:val="DefaultParagraphFont"/>
    <w:rsid w:val="003E4854"/>
  </w:style>
  <w:style w:type="character" w:customStyle="1" w:styleId="citation-0">
    <w:name w:val="citation-0"/>
    <w:basedOn w:val="DefaultParagraphFont"/>
    <w:rsid w:val="003E4854"/>
  </w:style>
  <w:style w:type="character" w:customStyle="1" w:styleId="button-container">
    <w:name w:val="button-container"/>
    <w:basedOn w:val="DefaultParagraphFont"/>
    <w:rsid w:val="003E4854"/>
  </w:style>
  <w:style w:type="character" w:customStyle="1" w:styleId="citation-1">
    <w:name w:val="citation-1"/>
    <w:basedOn w:val="DefaultParagraphFont"/>
    <w:rsid w:val="003E4854"/>
  </w:style>
  <w:style w:type="character" w:customStyle="1" w:styleId="citation-2">
    <w:name w:val="citation-2"/>
    <w:basedOn w:val="DefaultParagraphFont"/>
    <w:rsid w:val="003E4854"/>
  </w:style>
  <w:style w:type="character" w:customStyle="1" w:styleId="citation-3">
    <w:name w:val="citation-3"/>
    <w:basedOn w:val="DefaultParagraphFont"/>
    <w:rsid w:val="003E4854"/>
  </w:style>
  <w:style w:type="character" w:customStyle="1" w:styleId="citation-4">
    <w:name w:val="citation-4"/>
    <w:basedOn w:val="DefaultParagraphFont"/>
    <w:rsid w:val="003E4854"/>
  </w:style>
  <w:style w:type="character" w:customStyle="1" w:styleId="citation-5">
    <w:name w:val="citation-5"/>
    <w:basedOn w:val="DefaultParagraphFont"/>
    <w:rsid w:val="003E4854"/>
  </w:style>
  <w:style w:type="character" w:customStyle="1" w:styleId="citation-6">
    <w:name w:val="citation-6"/>
    <w:basedOn w:val="DefaultParagraphFont"/>
    <w:rsid w:val="003E4854"/>
  </w:style>
  <w:style w:type="character" w:customStyle="1" w:styleId="citation-7">
    <w:name w:val="citation-7"/>
    <w:basedOn w:val="DefaultParagraphFont"/>
    <w:rsid w:val="003E4854"/>
  </w:style>
  <w:style w:type="character" w:customStyle="1" w:styleId="citation-8">
    <w:name w:val="citation-8"/>
    <w:basedOn w:val="DefaultParagraphFont"/>
    <w:rsid w:val="003E4854"/>
  </w:style>
  <w:style w:type="table" w:customStyle="1" w:styleId="NormalTablePHPDOCX">
    <w:name w:val="Normal Table PHPDOCX"/>
    <w:uiPriority w:val="99"/>
    <w:semiHidden/>
    <w:unhideWhenUsed/>
    <w:qFormat/>
    <w:rsid w:val="004D29CD"/>
    <w:pPr>
      <w:spacing w:after="0" w:line="240" w:lineRule="auto"/>
    </w:pPr>
    <w:rPr>
      <w:rFonts w:ascii="Times New Roman" w:hAnsi="Times New Roman" w:cs="Times New Roman"/>
      <w:sz w:val="20"/>
      <w:szCs w:val="20"/>
    </w:rPr>
    <w:tblPr>
      <w:tblCellMar>
        <w:top w:w="0" w:type="dxa"/>
        <w:left w:w="108" w:type="dxa"/>
        <w:bottom w:w="0" w:type="dxa"/>
        <w:right w:w="108" w:type="dxa"/>
      </w:tblCellMar>
    </w:tblPr>
  </w:style>
  <w:style w:type="character" w:customStyle="1" w:styleId="MDPI21heading10">
    <w:name w:val="MDPI_2.1_heading1 字符"/>
    <w:basedOn w:val="DefaultParagraphFont"/>
    <w:link w:val="MDPI21heading1"/>
    <w:qFormat/>
    <w:rsid w:val="004D29CD"/>
    <w:rPr>
      <w:rFonts w:ascii="Palatino Linotype" w:eastAsia="Times New Roman" w:hAnsi="Palatino Linotype" w:cs="Times New Roman"/>
      <w:b/>
      <w:snapToGrid w:val="0"/>
      <w:color w:val="000000"/>
      <w:sz w:val="20"/>
      <w:lang w:eastAsia="de-DE" w:bidi="en-US"/>
    </w:rPr>
  </w:style>
  <w:style w:type="character" w:customStyle="1" w:styleId="hvr">
    <w:name w:val="hvr"/>
    <w:basedOn w:val="DefaultParagraphFont"/>
    <w:rsid w:val="00CB3613"/>
  </w:style>
  <w:style w:type="paragraph" w:customStyle="1" w:styleId="FirstParagraph">
    <w:name w:val="First Paragraph"/>
    <w:basedOn w:val="BodyText"/>
    <w:next w:val="BodyText"/>
    <w:qFormat/>
    <w:rsid w:val="002C157E"/>
    <w:pPr>
      <w:autoSpaceDE/>
      <w:autoSpaceDN/>
      <w:adjustRightInd/>
      <w:spacing w:before="180" w:after="180"/>
    </w:pPr>
    <w:rPr>
      <w:rFonts w:asciiTheme="minorHAnsi" w:eastAsiaTheme="minorHAnsi" w:hAnsiTheme="minorHAnsi" w:cstheme="minorBidi"/>
    </w:rPr>
  </w:style>
  <w:style w:type="paragraph" w:customStyle="1" w:styleId="Compact">
    <w:name w:val="Compact"/>
    <w:basedOn w:val="BodyText"/>
    <w:qFormat/>
    <w:rsid w:val="002C157E"/>
    <w:pPr>
      <w:autoSpaceDE/>
      <w:autoSpaceDN/>
      <w:adjustRightInd/>
      <w:spacing w:before="36" w:after="36"/>
    </w:pPr>
    <w:rPr>
      <w:rFonts w:asciiTheme="minorHAnsi" w:eastAsiaTheme="minorHAnsi" w:hAnsiTheme="minorHAnsi" w:cstheme="minorBidi"/>
    </w:rPr>
  </w:style>
  <w:style w:type="paragraph" w:customStyle="1" w:styleId="DefinitionTerm">
    <w:name w:val="Definition Term"/>
    <w:basedOn w:val="Normal"/>
    <w:next w:val="Definition"/>
    <w:rsid w:val="002C157E"/>
    <w:pPr>
      <w:keepNext/>
      <w:keepLines/>
      <w:spacing w:after="0" w:line="240" w:lineRule="auto"/>
    </w:pPr>
    <w:rPr>
      <w:rFonts w:eastAsiaTheme="minorHAnsi"/>
      <w:b/>
      <w:sz w:val="24"/>
      <w:szCs w:val="24"/>
    </w:rPr>
  </w:style>
  <w:style w:type="paragraph" w:customStyle="1" w:styleId="Definition">
    <w:name w:val="Definition"/>
    <w:basedOn w:val="Normal"/>
    <w:rsid w:val="002C157E"/>
    <w:pPr>
      <w:spacing w:after="200" w:line="240" w:lineRule="auto"/>
    </w:pPr>
    <w:rPr>
      <w:rFonts w:eastAsiaTheme="minorHAnsi"/>
      <w:sz w:val="24"/>
      <w:szCs w:val="24"/>
    </w:rPr>
  </w:style>
  <w:style w:type="paragraph" w:customStyle="1" w:styleId="ImageCaption">
    <w:name w:val="Image Caption"/>
    <w:basedOn w:val="Caption"/>
    <w:rsid w:val="002C157E"/>
    <w:pPr>
      <w:keepNext w:val="0"/>
      <w:spacing w:after="120" w:line="240" w:lineRule="auto"/>
    </w:pPr>
    <w:rPr>
      <w:rFonts w:asciiTheme="minorHAnsi" w:eastAsiaTheme="minorHAnsi" w:hAnsiTheme="minorHAnsi" w:cstheme="minorBidi"/>
      <w:b w:val="0"/>
      <w:bCs w:val="0"/>
      <w:i/>
      <w:sz w:val="24"/>
      <w:szCs w:val="24"/>
    </w:rPr>
  </w:style>
  <w:style w:type="paragraph" w:customStyle="1" w:styleId="CaptionedFigure">
    <w:name w:val="Captioned Figure"/>
    <w:basedOn w:val="Caption"/>
    <w:rsid w:val="002C157E"/>
    <w:pPr>
      <w:spacing w:line="240" w:lineRule="auto"/>
    </w:pPr>
    <w:rPr>
      <w:rFonts w:asciiTheme="minorHAnsi" w:eastAsiaTheme="minorHAnsi" w:hAnsiTheme="minorHAnsi" w:cstheme="minorBidi"/>
      <w:b w:val="0"/>
      <w:bCs w:val="0"/>
      <w:sz w:val="24"/>
      <w:szCs w:val="24"/>
    </w:rPr>
  </w:style>
  <w:style w:type="character" w:customStyle="1" w:styleId="VerbatimChar">
    <w:name w:val="Verbatim Char"/>
    <w:basedOn w:val="CaptionChar"/>
    <w:link w:val="SourceCode"/>
    <w:rsid w:val="002C157E"/>
    <w:rPr>
      <w:rFonts w:ascii="Consolas" w:eastAsia="Times New Roman" w:hAnsi="Consolas" w:cs="Times New Roman"/>
      <w:b w:val="0"/>
      <w:bCs w:val="0"/>
      <w:i/>
    </w:rPr>
  </w:style>
  <w:style w:type="paragraph" w:customStyle="1" w:styleId="SourceCode">
    <w:name w:val="Source Code"/>
    <w:basedOn w:val="Normal"/>
    <w:link w:val="VerbatimChar"/>
    <w:rsid w:val="002C157E"/>
    <w:pPr>
      <w:wordWrap w:val="0"/>
      <w:spacing w:after="200" w:line="240" w:lineRule="auto"/>
    </w:pPr>
    <w:rPr>
      <w:rFonts w:ascii="Consolas" w:eastAsia="Times New Roman" w:hAnsi="Consolas"/>
      <w:i/>
    </w:rPr>
  </w:style>
  <w:style w:type="character" w:customStyle="1" w:styleId="KeywordTok">
    <w:name w:val="KeywordTok"/>
    <w:basedOn w:val="VerbatimChar"/>
    <w:rsid w:val="002C157E"/>
    <w:rPr>
      <w:rFonts w:ascii="Consolas" w:eastAsia="Times New Roman" w:hAnsi="Consolas" w:cs="Times New Roman"/>
      <w:b/>
      <w:bCs w:val="0"/>
      <w:i/>
      <w:color w:val="007020"/>
    </w:rPr>
  </w:style>
  <w:style w:type="character" w:customStyle="1" w:styleId="DataTypeTok">
    <w:name w:val="DataTypeTok"/>
    <w:basedOn w:val="VerbatimChar"/>
    <w:rsid w:val="002C157E"/>
    <w:rPr>
      <w:rFonts w:ascii="Consolas" w:eastAsia="Times New Roman" w:hAnsi="Consolas" w:cs="Times New Roman"/>
      <w:b w:val="0"/>
      <w:bCs w:val="0"/>
      <w:i/>
      <w:color w:val="902000"/>
    </w:rPr>
  </w:style>
  <w:style w:type="character" w:customStyle="1" w:styleId="DecValTok">
    <w:name w:val="DecValTok"/>
    <w:basedOn w:val="VerbatimChar"/>
    <w:rsid w:val="002C157E"/>
    <w:rPr>
      <w:rFonts w:ascii="Consolas" w:eastAsia="Times New Roman" w:hAnsi="Consolas" w:cs="Times New Roman"/>
      <w:b w:val="0"/>
      <w:bCs w:val="0"/>
      <w:i/>
      <w:color w:val="40A070"/>
    </w:rPr>
  </w:style>
  <w:style w:type="character" w:customStyle="1" w:styleId="BaseNTok">
    <w:name w:val="BaseNTok"/>
    <w:basedOn w:val="VerbatimChar"/>
    <w:rsid w:val="002C157E"/>
    <w:rPr>
      <w:rFonts w:ascii="Consolas" w:eastAsia="Times New Roman" w:hAnsi="Consolas" w:cs="Times New Roman"/>
      <w:b w:val="0"/>
      <w:bCs w:val="0"/>
      <w:i/>
      <w:color w:val="40A070"/>
    </w:rPr>
  </w:style>
  <w:style w:type="character" w:customStyle="1" w:styleId="FloatTok">
    <w:name w:val="FloatTok"/>
    <w:basedOn w:val="VerbatimChar"/>
    <w:rsid w:val="002C157E"/>
    <w:rPr>
      <w:rFonts w:ascii="Consolas" w:eastAsia="Times New Roman" w:hAnsi="Consolas" w:cs="Times New Roman"/>
      <w:b w:val="0"/>
      <w:bCs w:val="0"/>
      <w:i/>
      <w:color w:val="40A070"/>
    </w:rPr>
  </w:style>
  <w:style w:type="character" w:customStyle="1" w:styleId="ConstantTok">
    <w:name w:val="ConstantTok"/>
    <w:basedOn w:val="VerbatimChar"/>
    <w:rsid w:val="002C157E"/>
    <w:rPr>
      <w:rFonts w:ascii="Consolas" w:eastAsia="Times New Roman" w:hAnsi="Consolas" w:cs="Times New Roman"/>
      <w:b w:val="0"/>
      <w:bCs w:val="0"/>
      <w:i/>
      <w:color w:val="880000"/>
    </w:rPr>
  </w:style>
  <w:style w:type="character" w:customStyle="1" w:styleId="CharTok">
    <w:name w:val="CharTok"/>
    <w:basedOn w:val="VerbatimChar"/>
    <w:rsid w:val="002C157E"/>
    <w:rPr>
      <w:rFonts w:ascii="Consolas" w:eastAsia="Times New Roman" w:hAnsi="Consolas" w:cs="Times New Roman"/>
      <w:b w:val="0"/>
      <w:bCs w:val="0"/>
      <w:i/>
      <w:color w:val="4070A0"/>
    </w:rPr>
  </w:style>
  <w:style w:type="character" w:customStyle="1" w:styleId="SpecialCharTok">
    <w:name w:val="SpecialCharTok"/>
    <w:basedOn w:val="VerbatimChar"/>
    <w:rsid w:val="002C157E"/>
    <w:rPr>
      <w:rFonts w:ascii="Consolas" w:eastAsia="Times New Roman" w:hAnsi="Consolas" w:cs="Times New Roman"/>
      <w:b w:val="0"/>
      <w:bCs w:val="0"/>
      <w:i/>
      <w:color w:val="4070A0"/>
    </w:rPr>
  </w:style>
  <w:style w:type="character" w:customStyle="1" w:styleId="StringTok">
    <w:name w:val="StringTok"/>
    <w:basedOn w:val="VerbatimChar"/>
    <w:rsid w:val="002C157E"/>
    <w:rPr>
      <w:rFonts w:ascii="Consolas" w:eastAsia="Times New Roman" w:hAnsi="Consolas" w:cs="Times New Roman"/>
      <w:b w:val="0"/>
      <w:bCs w:val="0"/>
      <w:i/>
      <w:color w:val="4070A0"/>
    </w:rPr>
  </w:style>
  <w:style w:type="character" w:customStyle="1" w:styleId="VerbatimStringTok">
    <w:name w:val="VerbatimStringTok"/>
    <w:basedOn w:val="VerbatimChar"/>
    <w:rsid w:val="002C157E"/>
    <w:rPr>
      <w:rFonts w:ascii="Consolas" w:eastAsia="Times New Roman" w:hAnsi="Consolas" w:cs="Times New Roman"/>
      <w:b w:val="0"/>
      <w:bCs w:val="0"/>
      <w:i/>
      <w:color w:val="4070A0"/>
    </w:rPr>
  </w:style>
  <w:style w:type="character" w:customStyle="1" w:styleId="SpecialStringTok">
    <w:name w:val="SpecialStringTok"/>
    <w:basedOn w:val="VerbatimChar"/>
    <w:rsid w:val="002C157E"/>
    <w:rPr>
      <w:rFonts w:ascii="Consolas" w:eastAsia="Times New Roman" w:hAnsi="Consolas" w:cs="Times New Roman"/>
      <w:b w:val="0"/>
      <w:bCs w:val="0"/>
      <w:i/>
      <w:color w:val="BB6688"/>
    </w:rPr>
  </w:style>
  <w:style w:type="character" w:customStyle="1" w:styleId="ImportTok">
    <w:name w:val="ImportTok"/>
    <w:basedOn w:val="VerbatimChar"/>
    <w:rsid w:val="002C157E"/>
    <w:rPr>
      <w:rFonts w:ascii="Consolas" w:eastAsia="Times New Roman" w:hAnsi="Consolas" w:cs="Times New Roman"/>
      <w:b w:val="0"/>
      <w:bCs w:val="0"/>
      <w:i/>
    </w:rPr>
  </w:style>
  <w:style w:type="character" w:customStyle="1" w:styleId="CommentTok">
    <w:name w:val="CommentTok"/>
    <w:basedOn w:val="VerbatimChar"/>
    <w:rsid w:val="002C157E"/>
    <w:rPr>
      <w:rFonts w:ascii="Consolas" w:eastAsia="Times New Roman" w:hAnsi="Consolas" w:cs="Times New Roman"/>
      <w:b w:val="0"/>
      <w:bCs w:val="0"/>
      <w:i w:val="0"/>
      <w:color w:val="60A0B0"/>
    </w:rPr>
  </w:style>
  <w:style w:type="character" w:customStyle="1" w:styleId="DocumentationTok">
    <w:name w:val="DocumentationTok"/>
    <w:basedOn w:val="VerbatimChar"/>
    <w:rsid w:val="002C157E"/>
    <w:rPr>
      <w:rFonts w:ascii="Consolas" w:eastAsia="Times New Roman" w:hAnsi="Consolas" w:cs="Times New Roman"/>
      <w:b w:val="0"/>
      <w:bCs w:val="0"/>
      <w:i w:val="0"/>
      <w:color w:val="BA2121"/>
    </w:rPr>
  </w:style>
  <w:style w:type="character" w:customStyle="1" w:styleId="AnnotationTok">
    <w:name w:val="AnnotationTok"/>
    <w:basedOn w:val="VerbatimChar"/>
    <w:rsid w:val="002C157E"/>
    <w:rPr>
      <w:rFonts w:ascii="Consolas" w:eastAsia="Times New Roman" w:hAnsi="Consolas" w:cs="Times New Roman"/>
      <w:b/>
      <w:bCs w:val="0"/>
      <w:i w:val="0"/>
      <w:color w:val="60A0B0"/>
    </w:rPr>
  </w:style>
  <w:style w:type="character" w:customStyle="1" w:styleId="CommentVarTok">
    <w:name w:val="CommentVarTok"/>
    <w:basedOn w:val="VerbatimChar"/>
    <w:rsid w:val="002C157E"/>
    <w:rPr>
      <w:rFonts w:ascii="Consolas" w:eastAsia="Times New Roman" w:hAnsi="Consolas" w:cs="Times New Roman"/>
      <w:b/>
      <w:bCs w:val="0"/>
      <w:i w:val="0"/>
      <w:color w:val="60A0B0"/>
    </w:rPr>
  </w:style>
  <w:style w:type="character" w:customStyle="1" w:styleId="OtherTok">
    <w:name w:val="OtherTok"/>
    <w:basedOn w:val="VerbatimChar"/>
    <w:rsid w:val="002C157E"/>
    <w:rPr>
      <w:rFonts w:ascii="Consolas" w:eastAsia="Times New Roman" w:hAnsi="Consolas" w:cs="Times New Roman"/>
      <w:b w:val="0"/>
      <w:bCs w:val="0"/>
      <w:i/>
      <w:color w:val="007020"/>
    </w:rPr>
  </w:style>
  <w:style w:type="character" w:customStyle="1" w:styleId="FunctionTok">
    <w:name w:val="FunctionTok"/>
    <w:basedOn w:val="VerbatimChar"/>
    <w:rsid w:val="002C157E"/>
    <w:rPr>
      <w:rFonts w:ascii="Consolas" w:eastAsia="Times New Roman" w:hAnsi="Consolas" w:cs="Times New Roman"/>
      <w:b w:val="0"/>
      <w:bCs w:val="0"/>
      <w:i/>
      <w:color w:val="06287E"/>
    </w:rPr>
  </w:style>
  <w:style w:type="character" w:customStyle="1" w:styleId="VariableTok">
    <w:name w:val="VariableTok"/>
    <w:basedOn w:val="VerbatimChar"/>
    <w:rsid w:val="002C157E"/>
    <w:rPr>
      <w:rFonts w:ascii="Consolas" w:eastAsia="Times New Roman" w:hAnsi="Consolas" w:cs="Times New Roman"/>
      <w:b w:val="0"/>
      <w:bCs w:val="0"/>
      <w:i/>
      <w:color w:val="19177C"/>
    </w:rPr>
  </w:style>
  <w:style w:type="character" w:customStyle="1" w:styleId="ControlFlowTok">
    <w:name w:val="ControlFlowTok"/>
    <w:basedOn w:val="VerbatimChar"/>
    <w:rsid w:val="002C157E"/>
    <w:rPr>
      <w:rFonts w:ascii="Consolas" w:eastAsia="Times New Roman" w:hAnsi="Consolas" w:cs="Times New Roman"/>
      <w:b/>
      <w:bCs w:val="0"/>
      <w:i/>
      <w:color w:val="007020"/>
    </w:rPr>
  </w:style>
  <w:style w:type="character" w:customStyle="1" w:styleId="OperatorTok">
    <w:name w:val="OperatorTok"/>
    <w:basedOn w:val="VerbatimChar"/>
    <w:rsid w:val="002C157E"/>
    <w:rPr>
      <w:rFonts w:ascii="Consolas" w:eastAsia="Times New Roman" w:hAnsi="Consolas" w:cs="Times New Roman"/>
      <w:b w:val="0"/>
      <w:bCs w:val="0"/>
      <w:i/>
      <w:color w:val="666666"/>
    </w:rPr>
  </w:style>
  <w:style w:type="character" w:customStyle="1" w:styleId="BuiltInTok">
    <w:name w:val="BuiltInTok"/>
    <w:basedOn w:val="VerbatimChar"/>
    <w:rsid w:val="002C157E"/>
    <w:rPr>
      <w:rFonts w:ascii="Consolas" w:eastAsia="Times New Roman" w:hAnsi="Consolas" w:cs="Times New Roman"/>
      <w:b w:val="0"/>
      <w:bCs w:val="0"/>
      <w:i/>
    </w:rPr>
  </w:style>
  <w:style w:type="character" w:customStyle="1" w:styleId="ExtensionTok">
    <w:name w:val="ExtensionTok"/>
    <w:basedOn w:val="VerbatimChar"/>
    <w:rsid w:val="002C157E"/>
    <w:rPr>
      <w:rFonts w:ascii="Consolas" w:eastAsia="Times New Roman" w:hAnsi="Consolas" w:cs="Times New Roman"/>
      <w:b w:val="0"/>
      <w:bCs w:val="0"/>
      <w:i/>
    </w:rPr>
  </w:style>
  <w:style w:type="character" w:customStyle="1" w:styleId="PreprocessorTok">
    <w:name w:val="PreprocessorTok"/>
    <w:basedOn w:val="VerbatimChar"/>
    <w:rsid w:val="002C157E"/>
    <w:rPr>
      <w:rFonts w:ascii="Consolas" w:eastAsia="Times New Roman" w:hAnsi="Consolas" w:cs="Times New Roman"/>
      <w:b w:val="0"/>
      <w:bCs w:val="0"/>
      <w:i/>
      <w:color w:val="BC7A00"/>
    </w:rPr>
  </w:style>
  <w:style w:type="character" w:customStyle="1" w:styleId="AttributeTok">
    <w:name w:val="AttributeTok"/>
    <w:basedOn w:val="VerbatimChar"/>
    <w:rsid w:val="002C157E"/>
    <w:rPr>
      <w:rFonts w:ascii="Consolas" w:eastAsia="Times New Roman" w:hAnsi="Consolas" w:cs="Times New Roman"/>
      <w:b w:val="0"/>
      <w:bCs w:val="0"/>
      <w:i/>
      <w:color w:val="7D9029"/>
    </w:rPr>
  </w:style>
  <w:style w:type="character" w:customStyle="1" w:styleId="RegionMarkerTok">
    <w:name w:val="RegionMarkerTok"/>
    <w:basedOn w:val="VerbatimChar"/>
    <w:rsid w:val="002C157E"/>
    <w:rPr>
      <w:rFonts w:ascii="Consolas" w:eastAsia="Times New Roman" w:hAnsi="Consolas" w:cs="Times New Roman"/>
      <w:b w:val="0"/>
      <w:bCs w:val="0"/>
      <w:i/>
    </w:rPr>
  </w:style>
  <w:style w:type="character" w:customStyle="1" w:styleId="InformationTok">
    <w:name w:val="InformationTok"/>
    <w:basedOn w:val="VerbatimChar"/>
    <w:rsid w:val="002C157E"/>
    <w:rPr>
      <w:rFonts w:ascii="Consolas" w:eastAsia="Times New Roman" w:hAnsi="Consolas" w:cs="Times New Roman"/>
      <w:b/>
      <w:bCs w:val="0"/>
      <w:i w:val="0"/>
      <w:color w:val="60A0B0"/>
    </w:rPr>
  </w:style>
  <w:style w:type="character" w:customStyle="1" w:styleId="WarningTok">
    <w:name w:val="WarningTok"/>
    <w:basedOn w:val="VerbatimChar"/>
    <w:rsid w:val="002C157E"/>
    <w:rPr>
      <w:rFonts w:ascii="Consolas" w:eastAsia="Times New Roman" w:hAnsi="Consolas" w:cs="Times New Roman"/>
      <w:b/>
      <w:bCs w:val="0"/>
      <w:i w:val="0"/>
      <w:color w:val="60A0B0"/>
    </w:rPr>
  </w:style>
  <w:style w:type="character" w:customStyle="1" w:styleId="AlertTok">
    <w:name w:val="AlertTok"/>
    <w:basedOn w:val="VerbatimChar"/>
    <w:rsid w:val="002C157E"/>
    <w:rPr>
      <w:rFonts w:ascii="Consolas" w:eastAsia="Times New Roman" w:hAnsi="Consolas" w:cs="Times New Roman"/>
      <w:b/>
      <w:bCs w:val="0"/>
      <w:i/>
      <w:color w:val="FF0000"/>
    </w:rPr>
  </w:style>
  <w:style w:type="character" w:customStyle="1" w:styleId="ErrorTok">
    <w:name w:val="ErrorTok"/>
    <w:basedOn w:val="VerbatimChar"/>
    <w:rsid w:val="002C157E"/>
    <w:rPr>
      <w:rFonts w:ascii="Consolas" w:eastAsia="Times New Roman" w:hAnsi="Consolas" w:cs="Times New Roman"/>
      <w:b/>
      <w:bCs w:val="0"/>
      <w:i/>
      <w:color w:val="FF0000"/>
    </w:rPr>
  </w:style>
  <w:style w:type="character" w:customStyle="1" w:styleId="NormalTok">
    <w:name w:val="NormalTok"/>
    <w:basedOn w:val="VerbatimChar"/>
    <w:rsid w:val="002C157E"/>
    <w:rPr>
      <w:rFonts w:ascii="Consolas" w:eastAsia="Times New Roman" w:hAnsi="Consolas" w:cs="Times New Roman"/>
      <w:b w:val="0"/>
      <w:bCs w:val="0"/>
      <w:i/>
    </w:rPr>
  </w:style>
  <w:style w:type="table" w:styleId="GridTable3-Accent3">
    <w:name w:val="Grid Table 3 Accent 3"/>
    <w:basedOn w:val="TableNormal"/>
    <w:uiPriority w:val="48"/>
    <w:rsid w:val="002C157E"/>
    <w:pPr>
      <w:spacing w:after="0" w:line="240" w:lineRule="auto"/>
    </w:pPr>
    <w:rPr>
      <w:rFonts w:eastAsiaTheme="minorHAnsi"/>
      <w:kern w:val="2"/>
      <w:lang w:val="en-MY"/>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customStyle="1" w:styleId="hwtze">
    <w:name w:val="hwtze"/>
    <w:basedOn w:val="DefaultParagraphFont"/>
    <w:rsid w:val="002C157E"/>
  </w:style>
  <w:style w:type="paragraph" w:customStyle="1" w:styleId="BodyTexts">
    <w:name w:val="Body Texts"/>
    <w:qFormat/>
    <w:rsid w:val="002C157E"/>
    <w:pPr>
      <w:autoSpaceDE w:val="0"/>
      <w:autoSpaceDN w:val="0"/>
      <w:adjustRightInd w:val="0"/>
      <w:spacing w:after="100" w:afterAutospacing="1" w:line="240" w:lineRule="auto"/>
      <w:jc w:val="both"/>
    </w:pPr>
    <w:rPr>
      <w:rFonts w:ascii="Times New Roman" w:eastAsia="AdvP7C2E" w:hAnsi="Times New Roman" w:cs="Times New Roman"/>
      <w:lang w:val="en-MY" w:eastAsia="en-MY"/>
    </w:rPr>
  </w:style>
  <w:style w:type="paragraph" w:customStyle="1" w:styleId="Normal13">
    <w:name w:val="Normal_1"/>
    <w:rsid w:val="002C157E"/>
    <w:pPr>
      <w:spacing w:line="276" w:lineRule="auto"/>
    </w:pPr>
    <w:rPr>
      <w:rFonts w:ascii="Arial" w:eastAsia="Arial" w:hAnsi="Arial" w:cs="Arial"/>
    </w:rPr>
  </w:style>
  <w:style w:type="paragraph" w:customStyle="1" w:styleId="Heading300">
    <w:name w:val="Heading 3_0"/>
    <w:basedOn w:val="Normal"/>
    <w:next w:val="Normal"/>
    <w:rsid w:val="002C157E"/>
    <w:pPr>
      <w:keepNext/>
      <w:keepLines/>
      <w:spacing w:before="320" w:after="80" w:line="360" w:lineRule="auto"/>
      <w:jc w:val="both"/>
      <w:outlineLvl w:val="2"/>
    </w:pPr>
    <w:rPr>
      <w:rFonts w:ascii="Times New Roman" w:eastAsia="Arial" w:hAnsi="Times New Roman" w:cs="Arial"/>
      <w:b/>
      <w:color w:val="000000"/>
      <w:sz w:val="24"/>
      <w:szCs w:val="28"/>
    </w:rPr>
  </w:style>
  <w:style w:type="paragraph" w:customStyle="1" w:styleId="Head1">
    <w:name w:val="Head 1"/>
    <w:basedOn w:val="Heading1"/>
    <w:link w:val="Head1Char"/>
    <w:qFormat/>
    <w:rsid w:val="002C157E"/>
    <w:pPr>
      <w:spacing w:before="360" w:after="120" w:line="360" w:lineRule="auto"/>
      <w:ind w:firstLine="0"/>
      <w:jc w:val="center"/>
    </w:pPr>
    <w:rPr>
      <w:rFonts w:asciiTheme="majorBidi" w:hAnsiTheme="majorBidi"/>
      <w:bCs w:val="0"/>
      <w:kern w:val="2"/>
      <w:sz w:val="24"/>
      <w:szCs w:val="32"/>
      <w14:ligatures w14:val="standardContextual"/>
    </w:rPr>
  </w:style>
  <w:style w:type="character" w:customStyle="1" w:styleId="Head1Char">
    <w:name w:val="Head 1 Char"/>
    <w:basedOn w:val="Heading1Char"/>
    <w:link w:val="Head1"/>
    <w:qFormat/>
    <w:rsid w:val="002C157E"/>
    <w:rPr>
      <w:rFonts w:asciiTheme="majorBidi" w:eastAsiaTheme="majorEastAsia" w:hAnsiTheme="majorBidi" w:cstheme="majorBidi"/>
      <w:b/>
      <w:bCs w:val="0"/>
      <w:color w:val="2F5496" w:themeColor="accent1" w:themeShade="BF"/>
      <w:kern w:val="2"/>
      <w:sz w:val="24"/>
      <w:szCs w:val="32"/>
      <w:lang w:bidi="en-US"/>
      <w14:ligatures w14:val="standardContextual"/>
    </w:rPr>
  </w:style>
  <w:style w:type="paragraph" w:customStyle="1" w:styleId="Head20">
    <w:name w:val="Head2"/>
    <w:basedOn w:val="Heading2"/>
    <w:link w:val="Head2Char0"/>
    <w:qFormat/>
    <w:rsid w:val="002C157E"/>
    <w:pPr>
      <w:spacing w:before="160" w:after="120" w:line="360" w:lineRule="auto"/>
      <w:ind w:firstLine="0"/>
    </w:pPr>
    <w:rPr>
      <w:rFonts w:asciiTheme="majorBidi" w:hAnsiTheme="majorBidi"/>
      <w:bCs w:val="0"/>
      <w:color w:val="2F5496" w:themeColor="accent1" w:themeShade="BF"/>
      <w:kern w:val="2"/>
      <w:sz w:val="24"/>
      <w14:ligatures w14:val="standardContextual"/>
    </w:rPr>
  </w:style>
  <w:style w:type="character" w:customStyle="1" w:styleId="Head2Char0">
    <w:name w:val="Head2 Char"/>
    <w:basedOn w:val="Heading2Char"/>
    <w:link w:val="Head20"/>
    <w:rsid w:val="002C157E"/>
    <w:rPr>
      <w:rFonts w:asciiTheme="majorBidi" w:eastAsiaTheme="majorEastAsia" w:hAnsiTheme="majorBidi" w:cstheme="majorBidi"/>
      <w:b/>
      <w:bCs w:val="0"/>
      <w:color w:val="2F5496" w:themeColor="accent1" w:themeShade="BF"/>
      <w:kern w:val="2"/>
      <w:sz w:val="24"/>
      <w:szCs w:val="26"/>
      <w:lang w:bidi="en-US"/>
      <w14:ligatures w14:val="standardContextual"/>
    </w:rPr>
  </w:style>
  <w:style w:type="character" w:customStyle="1" w:styleId="ms-1">
    <w:name w:val="ms-1"/>
    <w:basedOn w:val="DefaultParagraphFont"/>
    <w:qFormat/>
    <w:rsid w:val="002C157E"/>
  </w:style>
  <w:style w:type="character" w:customStyle="1" w:styleId="171">
    <w:name w:val="17"/>
    <w:basedOn w:val="DefaultParagraphFont"/>
    <w:qFormat/>
    <w:rsid w:val="002C157E"/>
    <w:rPr>
      <w:rFonts w:ascii="Times New Roman" w:hAnsi="Times New Roman" w:cs="Times New Roman" w:hint="default"/>
      <w:color w:val="0000FF"/>
      <w:u w:val="single"/>
    </w:rPr>
  </w:style>
  <w:style w:type="character" w:customStyle="1" w:styleId="contact-name">
    <w:name w:val="contact-name"/>
    <w:basedOn w:val="DefaultParagraphFont"/>
    <w:rsid w:val="002C157E"/>
  </w:style>
  <w:style w:type="character" w:customStyle="1" w:styleId="FontStyle26">
    <w:name w:val="Font Style26"/>
    <w:uiPriority w:val="99"/>
    <w:rsid w:val="002C157E"/>
    <w:rPr>
      <w:rFonts w:ascii="Times New Roman" w:hAnsi="Times New Roman" w:cs="Times New Roman"/>
      <w:sz w:val="22"/>
      <w:szCs w:val="22"/>
    </w:rPr>
  </w:style>
  <w:style w:type="character" w:customStyle="1" w:styleId="FontStyle28">
    <w:name w:val="Font Style28"/>
    <w:uiPriority w:val="99"/>
    <w:rsid w:val="002C157E"/>
    <w:rPr>
      <w:rFonts w:ascii="Times New Roman" w:hAnsi="Times New Roman" w:cs="Times New Roman"/>
      <w:sz w:val="22"/>
      <w:szCs w:val="22"/>
    </w:rPr>
  </w:style>
  <w:style w:type="character" w:customStyle="1" w:styleId="FontStyle310">
    <w:name w:val="Font Style31"/>
    <w:uiPriority w:val="99"/>
    <w:rsid w:val="002C157E"/>
    <w:rPr>
      <w:rFonts w:ascii="Times New Roman" w:hAnsi="Times New Roman" w:cs="Times New Roman"/>
      <w:b/>
      <w:bCs/>
      <w:i/>
      <w:iCs/>
      <w:spacing w:val="20"/>
      <w:sz w:val="26"/>
      <w:szCs w:val="26"/>
    </w:rPr>
  </w:style>
  <w:style w:type="character" w:customStyle="1" w:styleId="FontStyle210">
    <w:name w:val="Font Style21"/>
    <w:uiPriority w:val="99"/>
    <w:rsid w:val="002C157E"/>
    <w:rPr>
      <w:rFonts w:ascii="Times New Roman" w:hAnsi="Times New Roman" w:cs="Times New Roman"/>
      <w:i/>
      <w:iCs/>
      <w:sz w:val="22"/>
      <w:szCs w:val="22"/>
    </w:rPr>
  </w:style>
  <w:style w:type="character" w:customStyle="1" w:styleId="FontStyle23">
    <w:name w:val="Font Style23"/>
    <w:uiPriority w:val="99"/>
    <w:qFormat/>
    <w:rsid w:val="002C157E"/>
    <w:rPr>
      <w:rFonts w:ascii="Times New Roman" w:hAnsi="Times New Roman" w:cs="Times New Roman"/>
      <w:i/>
      <w:iCs/>
      <w:spacing w:val="-30"/>
      <w:sz w:val="34"/>
      <w:szCs w:val="34"/>
    </w:rPr>
  </w:style>
  <w:style w:type="paragraph" w:customStyle="1" w:styleId="Style130">
    <w:name w:val="Style13"/>
    <w:basedOn w:val="Normal"/>
    <w:uiPriority w:val="99"/>
    <w:rsid w:val="002C157E"/>
    <w:pPr>
      <w:widowControl w:val="0"/>
      <w:autoSpaceDE w:val="0"/>
      <w:autoSpaceDN w:val="0"/>
      <w:adjustRightInd w:val="0"/>
      <w:spacing w:after="0" w:line="408" w:lineRule="exact"/>
      <w:jc w:val="both"/>
    </w:pPr>
    <w:rPr>
      <w:rFonts w:ascii="Times New Roman" w:eastAsia="Times New Roman" w:hAnsi="Times New Roman" w:cs="Times New Roman"/>
      <w:color w:val="000000"/>
      <w:sz w:val="24"/>
      <w:szCs w:val="24"/>
    </w:rPr>
  </w:style>
  <w:style w:type="paragraph" w:customStyle="1" w:styleId="Style140">
    <w:name w:val="Style14"/>
    <w:basedOn w:val="Normal"/>
    <w:uiPriority w:val="99"/>
    <w:rsid w:val="002C157E"/>
    <w:pPr>
      <w:widowControl w:val="0"/>
      <w:autoSpaceDE w:val="0"/>
      <w:autoSpaceDN w:val="0"/>
      <w:adjustRightInd w:val="0"/>
      <w:spacing w:after="0" w:line="394" w:lineRule="exact"/>
      <w:jc w:val="both"/>
    </w:pPr>
    <w:rPr>
      <w:rFonts w:ascii="Times New Roman" w:eastAsia="Times New Roman" w:hAnsi="Times New Roman" w:cs="Times New Roman"/>
      <w:color w:val="000000"/>
      <w:sz w:val="24"/>
      <w:szCs w:val="24"/>
    </w:rPr>
  </w:style>
  <w:style w:type="character" w:customStyle="1" w:styleId="FontStyle24">
    <w:name w:val="Font Style24"/>
    <w:uiPriority w:val="99"/>
    <w:rsid w:val="002C157E"/>
    <w:rPr>
      <w:rFonts w:ascii="Georgia" w:hAnsi="Georgia" w:cs="Georgia"/>
      <w:sz w:val="22"/>
      <w:szCs w:val="22"/>
    </w:rPr>
  </w:style>
  <w:style w:type="character" w:customStyle="1" w:styleId="FontStyle25">
    <w:name w:val="Font Style25"/>
    <w:uiPriority w:val="99"/>
    <w:rsid w:val="002C157E"/>
    <w:rPr>
      <w:rFonts w:ascii="Times New Roman" w:hAnsi="Times New Roman" w:cs="Times New Roman"/>
      <w:sz w:val="22"/>
      <w:szCs w:val="22"/>
    </w:rPr>
  </w:style>
  <w:style w:type="paragraph" w:customStyle="1" w:styleId="Style120">
    <w:name w:val="Style12"/>
    <w:basedOn w:val="Normal"/>
    <w:uiPriority w:val="99"/>
    <w:rsid w:val="002C157E"/>
    <w:pPr>
      <w:widowControl w:val="0"/>
      <w:autoSpaceDE w:val="0"/>
      <w:autoSpaceDN w:val="0"/>
      <w:adjustRightInd w:val="0"/>
      <w:spacing w:after="0" w:line="398" w:lineRule="exact"/>
      <w:ind w:hanging="341"/>
      <w:jc w:val="both"/>
    </w:pPr>
    <w:rPr>
      <w:rFonts w:ascii="Times New Roman" w:eastAsia="Times New Roman" w:hAnsi="Times New Roman" w:cs="Times New Roman"/>
      <w:color w:val="000000"/>
      <w:sz w:val="24"/>
      <w:szCs w:val="24"/>
    </w:rPr>
  </w:style>
  <w:style w:type="character" w:customStyle="1" w:styleId="FontStyle17">
    <w:name w:val="Font Style17"/>
    <w:uiPriority w:val="99"/>
    <w:rsid w:val="002C157E"/>
    <w:rPr>
      <w:rFonts w:ascii="Times New Roman" w:hAnsi="Times New Roman" w:cs="Times New Roman"/>
      <w:b/>
      <w:bCs/>
      <w:sz w:val="22"/>
      <w:szCs w:val="22"/>
    </w:rPr>
  </w:style>
  <w:style w:type="character" w:customStyle="1" w:styleId="FontStyle29">
    <w:name w:val="Font Style29"/>
    <w:uiPriority w:val="99"/>
    <w:rsid w:val="002C157E"/>
    <w:rPr>
      <w:rFonts w:ascii="Times New Roman" w:hAnsi="Times New Roman" w:cs="Times New Roman"/>
      <w:sz w:val="16"/>
      <w:szCs w:val="16"/>
    </w:rPr>
  </w:style>
  <w:style w:type="character" w:customStyle="1" w:styleId="FontStyle19">
    <w:name w:val="Font Style19"/>
    <w:uiPriority w:val="99"/>
    <w:rsid w:val="002C157E"/>
    <w:rPr>
      <w:rFonts w:ascii="Times New Roman" w:hAnsi="Times New Roman" w:cs="Times New Roman"/>
      <w:sz w:val="22"/>
      <w:szCs w:val="22"/>
    </w:rPr>
  </w:style>
  <w:style w:type="character" w:customStyle="1" w:styleId="FontStyle20">
    <w:name w:val="Font Style20"/>
    <w:uiPriority w:val="99"/>
    <w:rsid w:val="002C157E"/>
    <w:rPr>
      <w:rFonts w:ascii="Times New Roman" w:hAnsi="Times New Roman" w:cs="Times New Roman"/>
      <w:b/>
      <w:bCs/>
      <w:sz w:val="20"/>
      <w:szCs w:val="20"/>
    </w:rPr>
  </w:style>
  <w:style w:type="character" w:customStyle="1" w:styleId="FontStyle30">
    <w:name w:val="Font Style30"/>
    <w:uiPriority w:val="99"/>
    <w:rsid w:val="002C157E"/>
    <w:rPr>
      <w:rFonts w:ascii="Times New Roman" w:hAnsi="Times New Roman" w:cs="Times New Roman"/>
      <w:sz w:val="22"/>
      <w:szCs w:val="22"/>
    </w:rPr>
  </w:style>
  <w:style w:type="character" w:customStyle="1" w:styleId="FontStyle35">
    <w:name w:val="Font Style35"/>
    <w:uiPriority w:val="99"/>
    <w:rsid w:val="002C157E"/>
    <w:rPr>
      <w:rFonts w:ascii="Times New Roman" w:hAnsi="Times New Roman" w:cs="Times New Roman"/>
      <w:i/>
      <w:iCs/>
      <w:spacing w:val="-20"/>
      <w:sz w:val="34"/>
      <w:szCs w:val="34"/>
    </w:rPr>
  </w:style>
  <w:style w:type="character" w:customStyle="1" w:styleId="FontStyle36">
    <w:name w:val="Font Style36"/>
    <w:uiPriority w:val="99"/>
    <w:rsid w:val="002C157E"/>
    <w:rPr>
      <w:rFonts w:ascii="Georgia" w:hAnsi="Georgia" w:cs="Georgia"/>
      <w:b/>
      <w:bCs/>
      <w:sz w:val="8"/>
      <w:szCs w:val="8"/>
    </w:rPr>
  </w:style>
  <w:style w:type="character" w:customStyle="1" w:styleId="FontStyle22">
    <w:name w:val="Font Style22"/>
    <w:rsid w:val="002C157E"/>
    <w:rPr>
      <w:rFonts w:ascii="Times New Roman" w:hAnsi="Times New Roman" w:cs="Times New Roman" w:hint="default"/>
      <w:sz w:val="20"/>
      <w:szCs w:val="20"/>
    </w:rPr>
  </w:style>
  <w:style w:type="paragraph" w:customStyle="1" w:styleId="ssrcss-1q0x1qg-paragraph">
    <w:name w:val="ssrcss-1q0x1qg-paragraph"/>
    <w:basedOn w:val="Normal"/>
    <w:rsid w:val="002C1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rsid w:val="002C157E"/>
    <w:pPr>
      <w:widowControl w:val="0"/>
      <w:suppressLineNumbers/>
      <w:suppressAutoHyphens/>
      <w:spacing w:after="0" w:line="240" w:lineRule="auto"/>
      <w:jc w:val="both"/>
    </w:pPr>
    <w:rPr>
      <w:rFonts w:ascii="Liberation Serif" w:eastAsia="Times New Roman" w:hAnsi="Liberation Serif" w:cs="DejaVu Sans"/>
      <w:color w:val="00000A"/>
      <w:sz w:val="24"/>
      <w:szCs w:val="24"/>
      <w:lang w:eastAsia="zh-CN" w:bidi="hi-IN"/>
    </w:rPr>
  </w:style>
  <w:style w:type="paragraph" w:customStyle="1" w:styleId="BodyText10">
    <w:name w:val="Body Text1"/>
    <w:basedOn w:val="Normal"/>
    <w:next w:val="BodyText"/>
    <w:link w:val="BodyText1Char"/>
    <w:uiPriority w:val="1"/>
    <w:qFormat/>
    <w:rsid w:val="002C157E"/>
    <w:pPr>
      <w:widowControl w:val="0"/>
      <w:spacing w:after="0" w:line="240" w:lineRule="auto"/>
      <w:ind w:left="440"/>
      <w:jc w:val="both"/>
    </w:pPr>
    <w:rPr>
      <w:rFonts w:ascii="Times New Roman" w:eastAsia="Times New Roman" w:hAnsi="Times New Roman" w:cs="Times New Roman"/>
      <w:sz w:val="24"/>
      <w:szCs w:val="24"/>
    </w:rPr>
  </w:style>
  <w:style w:type="table" w:customStyle="1" w:styleId="TableClassic11">
    <w:name w:val="Table Classic 11"/>
    <w:basedOn w:val="TableNormal"/>
    <w:next w:val="TableClassic1"/>
    <w:uiPriority w:val="99"/>
    <w:semiHidden/>
    <w:unhideWhenUsed/>
    <w:rsid w:val="002C157E"/>
    <w:pPr>
      <w:spacing w:after="200" w:line="276" w:lineRule="auto"/>
    </w:pPr>
    <w:rPr>
      <w:rFonts w:ascii="Calibri" w:eastAsia="Calibri"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semiHidden/>
    <w:unhideWhenUsed/>
    <w:rsid w:val="002C157E"/>
    <w:pPr>
      <w:spacing w:after="200" w:line="276" w:lineRule="auto"/>
    </w:pPr>
    <w:rPr>
      <w:rFonts w:ascii="Calibri" w:eastAsia="Calibri"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stTable6Colourful1">
    <w:name w:val="List Table 6 Colourful1"/>
    <w:basedOn w:val="TableNormal"/>
    <w:uiPriority w:val="51"/>
    <w:rsid w:val="002C157E"/>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dttext">
    <w:name w:val="dttext"/>
    <w:basedOn w:val="DefaultParagraphFont"/>
    <w:rsid w:val="002C157E"/>
  </w:style>
  <w:style w:type="character" w:customStyle="1" w:styleId="lsb">
    <w:name w:val="lsb"/>
    <w:basedOn w:val="DefaultParagraphFont"/>
    <w:rsid w:val="002C157E"/>
  </w:style>
  <w:style w:type="character" w:customStyle="1" w:styleId="lsa">
    <w:name w:val="lsa"/>
    <w:basedOn w:val="DefaultParagraphFont"/>
    <w:rsid w:val="002C157E"/>
  </w:style>
  <w:style w:type="paragraph" w:customStyle="1" w:styleId="u--margin-bottom-2">
    <w:name w:val="u--margin-bottom-2"/>
    <w:basedOn w:val="Normal"/>
    <w:rsid w:val="002C157E"/>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trt0xe">
    <w:name w:val="trt0xe"/>
    <w:basedOn w:val="Normal"/>
    <w:rsid w:val="002C157E"/>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words">
    <w:name w:val="words"/>
    <w:basedOn w:val="DefaultParagraphFont"/>
    <w:rsid w:val="002C157E"/>
  </w:style>
  <w:style w:type="paragraph" w:customStyle="1" w:styleId="1PAPERTITLE">
    <w:name w:val="1 PAPER TITLE"/>
    <w:basedOn w:val="Normal"/>
    <w:rsid w:val="002C157E"/>
    <w:pPr>
      <w:spacing w:after="0" w:line="240" w:lineRule="auto"/>
      <w:jc w:val="center"/>
    </w:pPr>
    <w:rPr>
      <w:rFonts w:ascii="Times New Roman" w:eastAsia="Times New Roman" w:hAnsi="Times New Roman" w:cs="Times New Roman"/>
      <w:b/>
      <w:sz w:val="24"/>
      <w:szCs w:val="20"/>
    </w:rPr>
  </w:style>
  <w:style w:type="paragraph" w:customStyle="1" w:styleId="3AuthorAffiliation">
    <w:name w:val="3 Author Affiliation"/>
    <w:basedOn w:val="Normal"/>
    <w:rsid w:val="002C157E"/>
    <w:pPr>
      <w:spacing w:after="0" w:line="240" w:lineRule="auto"/>
      <w:jc w:val="center"/>
    </w:pPr>
    <w:rPr>
      <w:rFonts w:ascii="Times New Roman" w:eastAsia="Times New Roman" w:hAnsi="Times New Roman" w:cs="Times New Roman"/>
      <w:i/>
      <w:sz w:val="20"/>
      <w:szCs w:val="20"/>
    </w:rPr>
  </w:style>
  <w:style w:type="table" w:customStyle="1" w:styleId="TableNormal0">
    <w:name w:val="TableNormal"/>
    <w:qFormat/>
    <w:rsid w:val="002C157E"/>
    <w:pPr>
      <w:spacing w:after="0" w:line="240" w:lineRule="auto"/>
    </w:pPr>
    <w:rPr>
      <w:rFonts w:ascii="Calibri" w:eastAsia="Calibri" w:hAnsi="Calibri" w:cs="Calibri"/>
      <w:sz w:val="20"/>
      <w:szCs w:val="20"/>
    </w:rPr>
    <w:tblPr>
      <w:tblCellMar>
        <w:top w:w="0" w:type="dxa"/>
        <w:left w:w="0" w:type="dxa"/>
        <w:bottom w:w="0" w:type="dxa"/>
        <w:right w:w="0" w:type="dxa"/>
      </w:tblCellMar>
    </w:tblPr>
  </w:style>
  <w:style w:type="table" w:customStyle="1" w:styleId="Style16">
    <w:name w:val="_Style 16"/>
    <w:basedOn w:val="TableNormal0"/>
    <w:qFormat/>
    <w:rsid w:val="002C157E"/>
    <w:tblPr>
      <w:tblCellMar>
        <w:left w:w="108" w:type="dxa"/>
        <w:right w:w="108" w:type="dxa"/>
      </w:tblCellMar>
    </w:tblPr>
  </w:style>
  <w:style w:type="table" w:customStyle="1" w:styleId="Style17">
    <w:name w:val="_Style 17"/>
    <w:basedOn w:val="TableNormal0"/>
    <w:qFormat/>
    <w:rsid w:val="002C157E"/>
    <w:tblPr>
      <w:tblCellMar>
        <w:left w:w="108" w:type="dxa"/>
        <w:right w:w="108" w:type="dxa"/>
      </w:tblCellMar>
    </w:tblPr>
  </w:style>
  <w:style w:type="table" w:customStyle="1" w:styleId="Style210">
    <w:name w:val="_Style 21"/>
    <w:basedOn w:val="TableNormal0"/>
    <w:qFormat/>
    <w:rsid w:val="002C157E"/>
    <w:tblPr>
      <w:tblCellMar>
        <w:left w:w="108" w:type="dxa"/>
        <w:right w:w="108" w:type="dxa"/>
      </w:tblCellMar>
    </w:tblPr>
  </w:style>
  <w:style w:type="paragraph" w:customStyle="1" w:styleId="65">
    <w:name w:val="书目6"/>
    <w:basedOn w:val="Normal"/>
    <w:next w:val="Normal"/>
    <w:uiPriority w:val="37"/>
    <w:unhideWhenUsed/>
    <w:qFormat/>
    <w:rsid w:val="001338ED"/>
    <w:pPr>
      <w:widowControl w:val="0"/>
      <w:snapToGrid w:val="0"/>
      <w:spacing w:afterLines="50" w:after="50" w:line="312" w:lineRule="auto"/>
      <w:jc w:val="both"/>
    </w:pPr>
    <w:rPr>
      <w:rFonts w:ascii="DengXian" w:eastAsia="Microsoft YaHei" w:hAnsi="DengXian" w:cs="Times New Roman"/>
      <w:kern w:val="2"/>
      <w:sz w:val="21"/>
      <w:szCs w:val="24"/>
      <w:lang w:eastAsia="zh-CN"/>
    </w:rPr>
  </w:style>
  <w:style w:type="paragraph" w:customStyle="1" w:styleId="aff0">
    <w:name w:val="英文关键词正文"/>
    <w:next w:val="Normal"/>
    <w:rsid w:val="00223D1B"/>
    <w:pPr>
      <w:spacing w:after="5" w:line="250" w:lineRule="auto"/>
      <w:ind w:left="1075" w:right="470" w:hanging="10"/>
      <w:jc w:val="both"/>
    </w:pPr>
    <w:rPr>
      <w:rFonts w:ascii="Calibri" w:eastAsia="Calibri" w:hAnsi="Calibri" w:cs="Calibri"/>
      <w:bCs/>
      <w:color w:val="000000"/>
      <w:kern w:val="2"/>
      <w:sz w:val="24"/>
      <w:szCs w:val="24"/>
    </w:rPr>
  </w:style>
  <w:style w:type="character" w:customStyle="1" w:styleId="aff1">
    <w:name w:val="英文关键词"/>
    <w:qFormat/>
    <w:rsid w:val="00223D1B"/>
    <w:rPr>
      <w:rFonts w:ascii="Calibri" w:eastAsia="Calibri" w:hAnsi="Calibri" w:cs="Calibri"/>
      <w:b/>
      <w:color w:val="000000"/>
      <w:kern w:val="2"/>
      <w:sz w:val="24"/>
      <w:szCs w:val="24"/>
      <w:lang w:bidi="ar-SA"/>
    </w:rPr>
  </w:style>
  <w:style w:type="paragraph" w:customStyle="1" w:styleId="aff2">
    <w:name w:val="英文摘要标题"/>
    <w:next w:val="Normal"/>
    <w:rsid w:val="00223D1B"/>
    <w:pPr>
      <w:keepNext/>
      <w:keepLines/>
      <w:spacing w:after="0"/>
      <w:ind w:left="1075" w:hanging="10"/>
      <w:outlineLvl w:val="0"/>
    </w:pPr>
    <w:rPr>
      <w:rFonts w:ascii="Calibri" w:eastAsia="Calibri" w:hAnsi="Calibri" w:cs="Calibri"/>
      <w:b/>
      <w:color w:val="000000"/>
      <w:kern w:val="2"/>
      <w:sz w:val="24"/>
      <w:szCs w:val="24"/>
    </w:rPr>
  </w:style>
  <w:style w:type="paragraph" w:customStyle="1" w:styleId="aff3">
    <w:name w:val="参考文献条目"/>
    <w:next w:val="Normal"/>
    <w:qFormat/>
    <w:rsid w:val="00223D1B"/>
    <w:pPr>
      <w:spacing w:after="5" w:line="250" w:lineRule="auto"/>
      <w:ind w:left="1605" w:right="470" w:hanging="540"/>
      <w:jc w:val="both"/>
    </w:pPr>
    <w:rPr>
      <w:rFonts w:ascii="Calibri" w:eastAsia="Calibri" w:hAnsi="Calibri" w:cs="Times New Roman"/>
      <w:sz w:val="24"/>
      <w:szCs w:val="20"/>
    </w:rPr>
  </w:style>
  <w:style w:type="paragraph" w:customStyle="1" w:styleId="10Listing">
    <w:name w:val="10 Listing"/>
    <w:link w:val="10ListingChar"/>
    <w:qFormat/>
    <w:rsid w:val="00194FA9"/>
    <w:pPr>
      <w:autoSpaceDE w:val="0"/>
      <w:autoSpaceDN w:val="0"/>
      <w:adjustRightInd w:val="0"/>
      <w:spacing w:after="120" w:line="360" w:lineRule="auto"/>
      <w:jc w:val="both"/>
    </w:pPr>
    <w:rPr>
      <w:rFonts w:ascii="Times New Roman" w:eastAsia="MS Mincho" w:hAnsi="Times New Roman" w:cs="Times New Roman"/>
      <w:sz w:val="24"/>
      <w:szCs w:val="24"/>
      <w:lang w:val="en-GB" w:eastAsia="ko-KR"/>
    </w:rPr>
  </w:style>
  <w:style w:type="paragraph" w:customStyle="1" w:styleId="AppendixA">
    <w:name w:val="AppendixA"/>
    <w:basedOn w:val="Normal"/>
    <w:rsid w:val="00194FA9"/>
    <w:pPr>
      <w:widowControl w:val="0"/>
      <w:numPr>
        <w:numId w:val="42"/>
      </w:numPr>
      <w:tabs>
        <w:tab w:val="clear" w:pos="1418"/>
        <w:tab w:val="num" w:pos="360"/>
      </w:tabs>
      <w:spacing w:after="0" w:line="240" w:lineRule="auto"/>
      <w:jc w:val="both"/>
    </w:pPr>
    <w:rPr>
      <w:rFonts w:eastAsiaTheme="minorEastAsia"/>
      <w:kern w:val="2"/>
      <w:sz w:val="21"/>
      <w:szCs w:val="24"/>
      <w:lang w:eastAsia="zh-CN"/>
    </w:rPr>
  </w:style>
  <w:style w:type="paragraph" w:customStyle="1" w:styleId="AppendixA1">
    <w:name w:val="AppendixA1"/>
    <w:basedOn w:val="Normal"/>
    <w:qFormat/>
    <w:rsid w:val="00194FA9"/>
    <w:pPr>
      <w:widowControl w:val="0"/>
      <w:numPr>
        <w:ilvl w:val="1"/>
        <w:numId w:val="42"/>
      </w:numPr>
      <w:spacing w:after="0" w:line="240" w:lineRule="auto"/>
      <w:jc w:val="both"/>
    </w:pPr>
    <w:rPr>
      <w:rFonts w:eastAsiaTheme="minorEastAsia"/>
      <w:kern w:val="2"/>
      <w:sz w:val="21"/>
      <w:szCs w:val="24"/>
      <w:lang w:eastAsia="zh-CN"/>
    </w:rPr>
  </w:style>
  <w:style w:type="paragraph" w:customStyle="1" w:styleId="AppendixA11">
    <w:name w:val="AppendixA11"/>
    <w:basedOn w:val="Normal"/>
    <w:rsid w:val="00194FA9"/>
    <w:pPr>
      <w:widowControl w:val="0"/>
      <w:numPr>
        <w:ilvl w:val="2"/>
        <w:numId w:val="42"/>
      </w:numPr>
      <w:tabs>
        <w:tab w:val="clear" w:pos="1701"/>
        <w:tab w:val="num" w:pos="360"/>
      </w:tabs>
      <w:spacing w:after="0" w:line="240" w:lineRule="auto"/>
      <w:jc w:val="both"/>
    </w:pPr>
    <w:rPr>
      <w:rFonts w:eastAsiaTheme="minorEastAsia"/>
      <w:kern w:val="2"/>
      <w:sz w:val="21"/>
      <w:szCs w:val="24"/>
      <w:lang w:eastAsia="zh-CN"/>
    </w:rPr>
  </w:style>
  <w:style w:type="character" w:customStyle="1" w:styleId="10ListingChar">
    <w:name w:val="10 Listing Char"/>
    <w:link w:val="10Listing"/>
    <w:qFormat/>
    <w:rsid w:val="00194FA9"/>
    <w:rPr>
      <w:rFonts w:ascii="Times New Roman" w:eastAsia="MS Mincho" w:hAnsi="Times New Roman" w:cs="Times New Roman"/>
      <w:sz w:val="24"/>
      <w:szCs w:val="24"/>
      <w:lang w:val="en-GB" w:eastAsia="ko-KR"/>
    </w:rPr>
  </w:style>
  <w:style w:type="table" w:customStyle="1" w:styleId="MediumList11">
    <w:name w:val="Medium List 11"/>
    <w:basedOn w:val="TableNormal"/>
    <w:uiPriority w:val="65"/>
    <w:rsid w:val="00571ED5"/>
    <w:pPr>
      <w:spacing w:after="0" w:line="240" w:lineRule="auto"/>
    </w:pPr>
    <w:rPr>
      <w:rFonts w:ascii="Calibri" w:eastAsia="Calibri" w:hAnsi="Calibri" w:cs="Times New Roman"/>
      <w:color w:val="000000"/>
      <w:lang w:val="en-GB" w:eastAsia="zh-CN"/>
    </w:rPr>
    <w:tblPr>
      <w:tblStyleRowBandSize w:val="1"/>
      <w:tblStyleColBandSize w:val="1"/>
      <w:tblBorders>
        <w:top w:val="single" w:sz="8" w:space="0" w:color="000000"/>
        <w:bottom w:val="single" w:sz="8" w:space="0" w:color="000000"/>
      </w:tblBorders>
    </w:tblPr>
    <w:tblStylePr w:type="firstRow">
      <w:rPr>
        <w:rFonts w:ascii="Century" w:eastAsia="Times New Roman" w:hAnsi="Century"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deck5tablebodythreelines">
    <w:name w:val="M_deck_5_table_body_three_lines"/>
    <w:basedOn w:val="TableNormal"/>
    <w:uiPriority w:val="99"/>
    <w:qFormat/>
    <w:rsid w:val="003C5F17"/>
    <w:pPr>
      <w:adjustRightInd w:val="0"/>
      <w:snapToGrid w:val="0"/>
      <w:spacing w:after="0" w:line="300" w:lineRule="exact"/>
      <w:jc w:val="center"/>
    </w:pPr>
    <w:rPr>
      <w:rFonts w:ascii="Times New Roma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footerfirstpage">
    <w:name w:val="MDPI_footer_firstpage"/>
    <w:qFormat/>
    <w:rsid w:val="003C5F17"/>
    <w:pPr>
      <w:tabs>
        <w:tab w:val="right" w:pos="8845"/>
      </w:tabs>
      <w:spacing w:after="0" w:line="160" w:lineRule="exact"/>
      <w:jc w:val="both"/>
    </w:pPr>
    <w:rPr>
      <w:rFonts w:ascii="Palatino Linotype" w:eastAsia="Times New Roman" w:hAnsi="Palatino Linotype" w:cs="Palatino Linotype"/>
      <w:color w:val="000000"/>
      <w:sz w:val="16"/>
      <w:szCs w:val="20"/>
      <w:lang w:eastAsia="de-DE"/>
    </w:rPr>
  </w:style>
  <w:style w:type="paragraph" w:customStyle="1" w:styleId="MDPI81theorem">
    <w:name w:val="MDPI_8.1_theorem"/>
    <w:qFormat/>
    <w:rsid w:val="003C5F17"/>
    <w:pPr>
      <w:adjustRightInd w:val="0"/>
      <w:snapToGrid w:val="0"/>
      <w:spacing w:after="0" w:line="228" w:lineRule="auto"/>
      <w:ind w:left="2608"/>
      <w:jc w:val="both"/>
    </w:pPr>
    <w:rPr>
      <w:rFonts w:ascii="Palatino Linotype" w:eastAsia="Times New Roman" w:hAnsi="Palatino Linotype" w:cs="Palatino Linotype"/>
      <w:i/>
      <w:snapToGrid w:val="0"/>
      <w:color w:val="000000"/>
      <w:sz w:val="20"/>
      <w:lang w:eastAsia="de-DE" w:bidi="en-US"/>
    </w:rPr>
  </w:style>
  <w:style w:type="paragraph" w:customStyle="1" w:styleId="MDPI82proof">
    <w:name w:val="MDPI_8.2_proof"/>
    <w:qFormat/>
    <w:rsid w:val="003C5F17"/>
    <w:pPr>
      <w:adjustRightInd w:val="0"/>
      <w:snapToGrid w:val="0"/>
      <w:spacing w:after="0" w:line="228" w:lineRule="auto"/>
      <w:ind w:left="2608"/>
      <w:jc w:val="both"/>
    </w:pPr>
    <w:rPr>
      <w:rFonts w:ascii="Palatino Linotype" w:eastAsia="Times New Roman" w:hAnsi="Palatino Linotype" w:cs="Palatino Linotype"/>
      <w:snapToGrid w:val="0"/>
      <w:color w:val="000000"/>
      <w:sz w:val="20"/>
      <w:lang w:eastAsia="de-DE" w:bidi="en-US"/>
    </w:rPr>
  </w:style>
  <w:style w:type="paragraph" w:customStyle="1" w:styleId="MDPI61Citation0">
    <w:name w:val="MDPI_6.1_Citation"/>
    <w:qFormat/>
    <w:rsid w:val="003C5F17"/>
    <w:pPr>
      <w:adjustRightInd w:val="0"/>
      <w:snapToGrid w:val="0"/>
      <w:spacing w:after="0" w:line="240" w:lineRule="atLeast"/>
      <w:ind w:right="113"/>
      <w:jc w:val="both"/>
    </w:pPr>
    <w:rPr>
      <w:rFonts w:ascii="Palatino Linotype" w:eastAsiaTheme="minorEastAsia" w:hAnsi="Palatino Linotype" w:cs="Cordia New"/>
      <w:sz w:val="14"/>
      <w:lang w:eastAsia="zh-CN"/>
    </w:rPr>
  </w:style>
  <w:style w:type="paragraph" w:customStyle="1" w:styleId="MDPI63Notes0">
    <w:name w:val="MDPI_6.3_Notes"/>
    <w:qFormat/>
    <w:rsid w:val="003C5F17"/>
    <w:pPr>
      <w:adjustRightInd w:val="0"/>
      <w:snapToGrid w:val="0"/>
      <w:spacing w:before="240" w:after="0" w:line="228" w:lineRule="auto"/>
      <w:jc w:val="both"/>
    </w:pPr>
    <w:rPr>
      <w:rFonts w:ascii="Palatino Linotype" w:eastAsiaTheme="minorEastAsia" w:hAnsi="Palatino Linotype" w:cs="Palatino Linotype"/>
      <w:snapToGrid w:val="0"/>
      <w:color w:val="000000"/>
      <w:sz w:val="18"/>
      <w:szCs w:val="20"/>
      <w:lang w:bidi="en-US"/>
    </w:rPr>
  </w:style>
  <w:style w:type="paragraph" w:customStyle="1" w:styleId="MDPI19classification">
    <w:name w:val="MDPI_1.9_classification"/>
    <w:qFormat/>
    <w:rsid w:val="003C5F17"/>
    <w:pPr>
      <w:spacing w:before="240" w:after="0" w:line="260" w:lineRule="atLeast"/>
      <w:ind w:left="113"/>
      <w:jc w:val="both"/>
    </w:pPr>
    <w:rPr>
      <w:rFonts w:ascii="Palatino Linotype" w:eastAsia="Times New Roman" w:hAnsi="Palatino Linotype" w:cs="Palatino Linotype"/>
      <w:b/>
      <w:color w:val="000000"/>
      <w:sz w:val="20"/>
      <w:lang w:eastAsia="de-DE" w:bidi="en-US"/>
    </w:rPr>
  </w:style>
  <w:style w:type="paragraph" w:customStyle="1" w:styleId="MDPI72Copyright0">
    <w:name w:val="MDPI_7.2_Copyright"/>
    <w:qFormat/>
    <w:rsid w:val="003C5F17"/>
    <w:pPr>
      <w:adjustRightInd w:val="0"/>
      <w:snapToGrid w:val="0"/>
      <w:spacing w:before="60" w:after="0" w:line="240" w:lineRule="atLeast"/>
      <w:ind w:right="113"/>
      <w:jc w:val="both"/>
    </w:pPr>
    <w:rPr>
      <w:rFonts w:ascii="Palatino Linotype" w:eastAsia="Times New Roman" w:hAnsi="Palatino Linotype" w:cs="Palatino Linotype"/>
      <w:snapToGrid w:val="0"/>
      <w:color w:val="000000"/>
      <w:sz w:val="14"/>
      <w:szCs w:val="20"/>
      <w:lang w:val="en-GB" w:eastAsia="zh-CN"/>
    </w:rPr>
  </w:style>
  <w:style w:type="paragraph" w:customStyle="1" w:styleId="MDPI73CopyrightImage">
    <w:name w:val="MDPI_7.3_CopyrightImage"/>
    <w:qFormat/>
    <w:rsid w:val="003C5F17"/>
    <w:pPr>
      <w:adjustRightInd w:val="0"/>
      <w:snapToGrid w:val="0"/>
      <w:spacing w:after="100" w:line="260" w:lineRule="atLeast"/>
      <w:jc w:val="right"/>
    </w:pPr>
    <w:rPr>
      <w:rFonts w:ascii="Palatino Linotype" w:eastAsia="Times New Roman" w:hAnsi="Palatino Linotype" w:cs="Palatino Linotype"/>
      <w:color w:val="000000"/>
      <w:sz w:val="20"/>
      <w:szCs w:val="20"/>
      <w:lang w:eastAsia="de-CH"/>
    </w:rPr>
  </w:style>
  <w:style w:type="paragraph" w:customStyle="1" w:styleId="MDPIequationFram">
    <w:name w:val="MDPI_equationFram"/>
    <w:qFormat/>
    <w:rsid w:val="003C5F17"/>
    <w:pPr>
      <w:adjustRightInd w:val="0"/>
      <w:snapToGrid w:val="0"/>
      <w:spacing w:before="120" w:after="120" w:line="240" w:lineRule="auto"/>
      <w:jc w:val="center"/>
    </w:pPr>
    <w:rPr>
      <w:rFonts w:ascii="Palatino Linotype" w:eastAsia="Times New Roman" w:hAnsi="Palatino Linotype" w:cs="Palatino Linotype"/>
      <w:snapToGrid w:val="0"/>
      <w:color w:val="000000"/>
      <w:sz w:val="20"/>
      <w:lang w:eastAsia="de-DE" w:bidi="en-US"/>
    </w:rPr>
  </w:style>
  <w:style w:type="paragraph" w:customStyle="1" w:styleId="MDPIfooter">
    <w:name w:val="MDPI_footer"/>
    <w:qFormat/>
    <w:rsid w:val="003C5F17"/>
    <w:pPr>
      <w:adjustRightInd w:val="0"/>
      <w:snapToGrid w:val="0"/>
      <w:spacing w:before="120" w:after="0" w:line="260" w:lineRule="atLeast"/>
      <w:jc w:val="center"/>
    </w:pPr>
    <w:rPr>
      <w:rFonts w:ascii="Palatino Linotype" w:eastAsia="Times New Roman" w:hAnsi="Palatino Linotype" w:cs="Palatino Linotype"/>
      <w:color w:val="000000"/>
      <w:sz w:val="20"/>
      <w:szCs w:val="20"/>
      <w:lang w:eastAsia="de-DE"/>
    </w:rPr>
  </w:style>
  <w:style w:type="paragraph" w:customStyle="1" w:styleId="MDPIheader">
    <w:name w:val="MDPI_header"/>
    <w:qFormat/>
    <w:rsid w:val="003C5F17"/>
    <w:pPr>
      <w:adjustRightInd w:val="0"/>
      <w:snapToGrid w:val="0"/>
      <w:spacing w:after="240" w:line="260" w:lineRule="atLeast"/>
      <w:jc w:val="both"/>
    </w:pPr>
    <w:rPr>
      <w:rFonts w:ascii="Palatino Linotype" w:eastAsia="Times New Roman" w:hAnsi="Palatino Linotype" w:cs="Palatino Linotype"/>
      <w:iCs/>
      <w:color w:val="000000"/>
      <w:sz w:val="16"/>
      <w:szCs w:val="20"/>
      <w:lang w:eastAsia="de-DE"/>
    </w:rPr>
  </w:style>
  <w:style w:type="paragraph" w:customStyle="1" w:styleId="MDPIheadercitation">
    <w:name w:val="MDPI_header_citation"/>
    <w:qFormat/>
    <w:rsid w:val="003C5F17"/>
    <w:pPr>
      <w:spacing w:after="240" w:line="240" w:lineRule="auto"/>
      <w:jc w:val="both"/>
    </w:pPr>
    <w:rPr>
      <w:rFonts w:ascii="Palatino Linotype" w:eastAsia="Times New Roman" w:hAnsi="Palatino Linotype" w:cs="Palatino Linotype"/>
      <w:snapToGrid w:val="0"/>
      <w:color w:val="000000"/>
      <w:sz w:val="18"/>
      <w:szCs w:val="20"/>
      <w:lang w:eastAsia="de-DE" w:bidi="en-US"/>
    </w:rPr>
  </w:style>
  <w:style w:type="paragraph" w:customStyle="1" w:styleId="MDPIheadermdpilogo">
    <w:name w:val="MDPI_header_mdpi_logo"/>
    <w:qFormat/>
    <w:rsid w:val="003C5F17"/>
    <w:pPr>
      <w:adjustRightInd w:val="0"/>
      <w:snapToGrid w:val="0"/>
      <w:spacing w:after="0" w:line="260" w:lineRule="atLeast"/>
      <w:jc w:val="right"/>
    </w:pPr>
    <w:rPr>
      <w:rFonts w:ascii="Palatino Linotype" w:eastAsia="Times New Roman" w:hAnsi="Palatino Linotype" w:cs="Palatino Linotype"/>
      <w:color w:val="000000"/>
      <w:sz w:val="24"/>
      <w:lang w:eastAsia="de-CH"/>
    </w:rPr>
  </w:style>
  <w:style w:type="table" w:customStyle="1" w:styleId="MDPITable0">
    <w:name w:val="MDPI_Table"/>
    <w:basedOn w:val="TableNormal"/>
    <w:uiPriority w:val="99"/>
    <w:qFormat/>
    <w:rsid w:val="003C5F17"/>
    <w:pPr>
      <w:spacing w:after="0" w:line="240" w:lineRule="auto"/>
    </w:pPr>
    <w:rPr>
      <w:rFonts w:ascii="Times New Roman" w:hAnsi="Times New Roman" w:cs="Times New Roman"/>
      <w:color w:val="000000"/>
      <w:sz w:val="20"/>
      <w:szCs w:val="20"/>
      <w:lang w:val="en-CA"/>
    </w:rPr>
    <w:tblPr>
      <w:tblCellMar>
        <w:left w:w="0" w:type="dxa"/>
        <w:right w:w="0" w:type="dxa"/>
      </w:tblCellMar>
    </w:tblPr>
  </w:style>
  <w:style w:type="paragraph" w:customStyle="1" w:styleId="MDPItext">
    <w:name w:val="MDPI_text"/>
    <w:qFormat/>
    <w:rsid w:val="003C5F17"/>
    <w:pPr>
      <w:spacing w:after="0" w:line="260" w:lineRule="atLeast"/>
      <w:ind w:left="425" w:right="425" w:firstLine="284"/>
      <w:jc w:val="both"/>
    </w:pPr>
    <w:rPr>
      <w:rFonts w:ascii="Times New Roman" w:eastAsia="Times New Roman" w:hAnsi="Times New Roman" w:cs="Palatino Linotype"/>
      <w:snapToGrid w:val="0"/>
      <w:color w:val="000000"/>
      <w:lang w:eastAsia="de-DE" w:bidi="en-US"/>
    </w:rPr>
  </w:style>
  <w:style w:type="paragraph" w:customStyle="1" w:styleId="MDPItitle">
    <w:name w:val="MDPI_title"/>
    <w:qFormat/>
    <w:rsid w:val="003C5F17"/>
    <w:pPr>
      <w:adjustRightInd w:val="0"/>
      <w:snapToGrid w:val="0"/>
      <w:spacing w:after="240" w:line="260" w:lineRule="atLeast"/>
      <w:jc w:val="both"/>
    </w:pPr>
    <w:rPr>
      <w:rFonts w:ascii="Palatino Linotype" w:eastAsia="Times New Roman" w:hAnsi="Palatino Linotype" w:cs="Palatino Linotype"/>
      <w:b/>
      <w:snapToGrid w:val="0"/>
      <w:color w:val="000000"/>
      <w:sz w:val="36"/>
      <w:szCs w:val="20"/>
      <w:lang w:eastAsia="de-DE" w:bidi="en-US"/>
    </w:rPr>
  </w:style>
  <w:style w:type="paragraph" w:customStyle="1" w:styleId="MDPI71FootNotes0">
    <w:name w:val="MDPI_7.1_FootNotes"/>
    <w:qFormat/>
    <w:rsid w:val="003C5F17"/>
    <w:pPr>
      <w:tabs>
        <w:tab w:val="left" w:pos="720"/>
      </w:tabs>
      <w:adjustRightInd w:val="0"/>
      <w:snapToGrid w:val="0"/>
      <w:spacing w:after="0" w:line="228" w:lineRule="auto"/>
      <w:ind w:left="720" w:hanging="720"/>
      <w:jc w:val="both"/>
    </w:pPr>
    <w:rPr>
      <w:rFonts w:ascii="Palatino Linotype" w:eastAsiaTheme="minorEastAsia" w:hAnsi="Palatino Linotype" w:cs="Palatino Linotype"/>
      <w:color w:val="000000"/>
      <w:sz w:val="18"/>
      <w:szCs w:val="20"/>
      <w:lang w:eastAsia="zh-CN"/>
    </w:rPr>
  </w:style>
  <w:style w:type="table" w:customStyle="1" w:styleId="Style93">
    <w:name w:val="_Style 93"/>
    <w:basedOn w:val="TableNormal"/>
    <w:qFormat/>
    <w:rsid w:val="003C5F17"/>
    <w:pPr>
      <w:spacing w:after="0" w:line="240" w:lineRule="auto"/>
    </w:pPr>
    <w:rPr>
      <w:rFonts w:ascii="Times New Roman" w:hAnsi="Times New Roman" w:cs="Times New Roman"/>
      <w:sz w:val="20"/>
      <w:szCs w:val="20"/>
    </w:rPr>
    <w:tblPr>
      <w:tblCellMar>
        <w:left w:w="0" w:type="dxa"/>
        <w:right w:w="0" w:type="dxa"/>
      </w:tblCellMar>
    </w:tblPr>
  </w:style>
  <w:style w:type="table" w:customStyle="1" w:styleId="Style94">
    <w:name w:val="_Style 94"/>
    <w:basedOn w:val="TableNormal"/>
    <w:qFormat/>
    <w:rsid w:val="003C5F17"/>
    <w:pPr>
      <w:spacing w:after="0" w:line="300" w:lineRule="auto"/>
      <w:jc w:val="center"/>
    </w:pPr>
    <w:rPr>
      <w:rFonts w:ascii="Times New Roman" w:eastAsia="Times New Roman" w:hAnsi="Times New Roman" w:cs="Times New Roman"/>
      <w:color w:val="000000"/>
      <w:sz w:val="20"/>
      <w:szCs w:val="20"/>
    </w:rPr>
    <w:tblPr>
      <w:tblCellMar>
        <w:left w:w="0" w:type="dxa"/>
        <w:right w:w="0" w:type="dxa"/>
      </w:tblCellMar>
    </w:tblPr>
    <w:tcPr>
      <w:vAlign w:val="center"/>
    </w:tcPr>
  </w:style>
  <w:style w:type="table" w:customStyle="1" w:styleId="Style1000">
    <w:name w:val="_Style 100"/>
    <w:basedOn w:val="TableNormal"/>
    <w:qFormat/>
    <w:rsid w:val="00465718"/>
    <w:pPr>
      <w:spacing w:after="0" w:line="240" w:lineRule="auto"/>
    </w:pPr>
    <w:rPr>
      <w:rFonts w:ascii="Times New Roman" w:hAnsi="Times New Roman" w:cs="Times New Roman"/>
      <w:sz w:val="20"/>
      <w:szCs w:val="20"/>
    </w:rP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30">
    <w:name w:val="_Style 30"/>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1">
    <w:name w:val="_Style 31"/>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2">
    <w:name w:val="_Style 32"/>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3">
    <w:name w:val="_Style 33"/>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4">
    <w:name w:val="_Style 34"/>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5">
    <w:name w:val="_Style 35"/>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6">
    <w:name w:val="_Style 36"/>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7">
    <w:name w:val="_Style 37"/>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8">
    <w:name w:val="_Style 38"/>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9">
    <w:name w:val="_Style 39"/>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0">
    <w:name w:val="_Style 40"/>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1">
    <w:name w:val="_Style 41"/>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2">
    <w:name w:val="_Style 42"/>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3">
    <w:name w:val="_Style 43"/>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4">
    <w:name w:val="_Style 44"/>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5">
    <w:name w:val="_Style 45"/>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6">
    <w:name w:val="_Style 46"/>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7">
    <w:name w:val="_Style 47"/>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8">
    <w:name w:val="_Style 48"/>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9">
    <w:name w:val="_Style 49"/>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50">
    <w:name w:val="_Style 50"/>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51">
    <w:name w:val="_Style 51"/>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52">
    <w:name w:val="_Style 52"/>
    <w:basedOn w:val="TableNormal"/>
    <w:qFormat/>
    <w:rsid w:val="008E0F2E"/>
    <w:pPr>
      <w:spacing w:after="0" w:line="240" w:lineRule="auto"/>
    </w:pPr>
    <w:rPr>
      <w:rFonts w:ascii="Calibri" w:eastAsia="Calibri" w:hAnsi="Calibri" w:cs="Calibri"/>
      <w:sz w:val="20"/>
      <w:szCs w:val="20"/>
      <w:lang w:val="en-MY" w:eastAsia="en-MY"/>
    </w:rPr>
    <w:tblPr/>
  </w:style>
  <w:style w:type="table" w:styleId="ListTable6Colorful-Accent2">
    <w:name w:val="List Table 6 Colorful Accent 2"/>
    <w:basedOn w:val="TableNormal"/>
    <w:uiPriority w:val="99"/>
    <w:rsid w:val="008E0F2E"/>
    <w:pPr>
      <w:spacing w:after="0" w:line="240" w:lineRule="auto"/>
    </w:pPr>
    <w:rPr>
      <w:rFonts w:eastAsia="MS Mincho"/>
      <w:color w:val="C45911" w:themeColor="accent2" w:themeShade="BF"/>
      <w:kern w:val="2"/>
      <w:sz w:val="24"/>
      <w:szCs w:val="24"/>
      <w:lang w:val="en-MY"/>
      <w14:ligatures w14:val="standardContextual"/>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tabchar">
    <w:name w:val="tabchar"/>
    <w:basedOn w:val="DefaultParagraphFont"/>
    <w:rsid w:val="008E0F2E"/>
  </w:style>
  <w:style w:type="character" w:customStyle="1" w:styleId="mathspan">
    <w:name w:val="mathspan"/>
    <w:basedOn w:val="DefaultParagraphFont"/>
    <w:rsid w:val="008E0F2E"/>
  </w:style>
  <w:style w:type="character" w:customStyle="1" w:styleId="mi">
    <w:name w:val="mi"/>
    <w:basedOn w:val="DefaultParagraphFont"/>
    <w:rsid w:val="008E0F2E"/>
  </w:style>
  <w:style w:type="character" w:customStyle="1" w:styleId="mo">
    <w:name w:val="mo"/>
    <w:basedOn w:val="DefaultParagraphFont"/>
    <w:rsid w:val="008E0F2E"/>
  </w:style>
  <w:style w:type="character" w:customStyle="1" w:styleId="mn">
    <w:name w:val="mn"/>
    <w:basedOn w:val="DefaultParagraphFont"/>
    <w:rsid w:val="008E0F2E"/>
  </w:style>
  <w:style w:type="character" w:customStyle="1" w:styleId="mjxassistivemathml">
    <w:name w:val="mjx_assistive_mathml"/>
    <w:basedOn w:val="DefaultParagraphFont"/>
    <w:rsid w:val="008E0F2E"/>
  </w:style>
  <w:style w:type="paragraph" w:customStyle="1" w:styleId="ChapterTitleIntechOpen">
    <w:name w:val="Chapter Title IntechOpen"/>
    <w:link w:val="ChapterTitleIntechOpenChar"/>
    <w:qFormat/>
    <w:rsid w:val="008E0F2E"/>
    <w:pPr>
      <w:spacing w:after="425"/>
    </w:pPr>
    <w:rPr>
      <w:rFonts w:ascii="FS Brabo" w:eastAsiaTheme="minorHAnsi" w:hAnsi="FS Brabo"/>
      <w:sz w:val="48"/>
    </w:rPr>
  </w:style>
  <w:style w:type="paragraph" w:customStyle="1" w:styleId="AbstractandHeaderIntechOpen">
    <w:name w:val="Abstract and Header IntechOpen"/>
    <w:link w:val="AbstractandHeaderIntechOpenChar"/>
    <w:qFormat/>
    <w:rsid w:val="008E0F2E"/>
    <w:pPr>
      <w:spacing w:after="340"/>
    </w:pPr>
    <w:rPr>
      <w:rFonts w:ascii="FS Brabo" w:eastAsiaTheme="minorHAnsi" w:hAnsi="FS Brabo"/>
      <w:b/>
      <w:color w:val="E4322B"/>
    </w:rPr>
  </w:style>
  <w:style w:type="character" w:customStyle="1" w:styleId="ChapterTitleIntechOpenChar">
    <w:name w:val="Chapter Title IntechOpen Char"/>
    <w:basedOn w:val="DefaultParagraphFont"/>
    <w:link w:val="ChapterTitleIntechOpen"/>
    <w:rsid w:val="008E0F2E"/>
    <w:rPr>
      <w:rFonts w:ascii="FS Brabo" w:eastAsiaTheme="minorHAnsi" w:hAnsi="FS Brabo"/>
      <w:sz w:val="48"/>
    </w:rPr>
  </w:style>
  <w:style w:type="paragraph" w:customStyle="1" w:styleId="BodyTextIntechOpen">
    <w:name w:val="Body Text IntechOpen"/>
    <w:link w:val="BodyTextIntechOpenChar"/>
    <w:qFormat/>
    <w:rsid w:val="008E0F2E"/>
    <w:pPr>
      <w:spacing w:after="0" w:line="240" w:lineRule="auto"/>
      <w:ind w:firstLine="284"/>
    </w:pPr>
    <w:rPr>
      <w:rFonts w:ascii="FS Brabo" w:eastAsiaTheme="minorHAnsi" w:hAnsi="FS Brabo"/>
      <w:sz w:val="20"/>
    </w:rPr>
  </w:style>
  <w:style w:type="character" w:customStyle="1" w:styleId="AbstractandHeaderIntechOpenChar">
    <w:name w:val="Abstract and Header IntechOpen Char"/>
    <w:basedOn w:val="DefaultParagraphFont"/>
    <w:link w:val="AbstractandHeaderIntechOpen"/>
    <w:rsid w:val="008E0F2E"/>
    <w:rPr>
      <w:rFonts w:ascii="FS Brabo" w:eastAsiaTheme="minorHAnsi" w:hAnsi="FS Brabo"/>
      <w:b/>
      <w:color w:val="E4322B"/>
    </w:rPr>
  </w:style>
  <w:style w:type="paragraph" w:customStyle="1" w:styleId="KeywordsIntechOpen">
    <w:name w:val="Keywords IntechOpen"/>
    <w:link w:val="KeywordsIntechOpenChar"/>
    <w:qFormat/>
    <w:rsid w:val="008E0F2E"/>
    <w:pPr>
      <w:spacing w:after="567" w:line="240" w:lineRule="auto"/>
    </w:pPr>
    <w:rPr>
      <w:rFonts w:ascii="FS Brabo" w:eastAsiaTheme="minorHAnsi" w:hAnsi="FS Brabo"/>
      <w:sz w:val="20"/>
    </w:rPr>
  </w:style>
  <w:style w:type="character" w:customStyle="1" w:styleId="BodyTextIntechOpenChar">
    <w:name w:val="Body Text IntechOpen Char"/>
    <w:basedOn w:val="DefaultParagraphFont"/>
    <w:link w:val="BodyTextIntechOpen"/>
    <w:rsid w:val="008E0F2E"/>
    <w:rPr>
      <w:rFonts w:ascii="FS Brabo" w:eastAsiaTheme="minorHAnsi" w:hAnsi="FS Brabo"/>
      <w:sz w:val="20"/>
    </w:rPr>
  </w:style>
  <w:style w:type="paragraph" w:customStyle="1" w:styleId="Heading1IntechOpen">
    <w:name w:val="Heading 1 IntechOpen"/>
    <w:link w:val="Heading1IntechOpenChar"/>
    <w:qFormat/>
    <w:rsid w:val="008E0F2E"/>
    <w:pPr>
      <w:spacing w:before="369" w:after="369" w:line="240" w:lineRule="auto"/>
    </w:pPr>
    <w:rPr>
      <w:rFonts w:ascii="FS Brabo" w:eastAsiaTheme="minorHAnsi" w:hAnsi="FS Brabo"/>
      <w:b/>
    </w:rPr>
  </w:style>
  <w:style w:type="character" w:customStyle="1" w:styleId="KeywordsIntechOpenChar">
    <w:name w:val="Keywords IntechOpen Char"/>
    <w:basedOn w:val="DefaultParagraphFont"/>
    <w:link w:val="KeywordsIntechOpen"/>
    <w:rsid w:val="008E0F2E"/>
    <w:rPr>
      <w:rFonts w:ascii="FS Brabo" w:eastAsiaTheme="minorHAnsi" w:hAnsi="FS Brabo"/>
      <w:sz w:val="20"/>
    </w:rPr>
  </w:style>
  <w:style w:type="character" w:customStyle="1" w:styleId="Heading1IntechOpenChar">
    <w:name w:val="Heading 1 IntechOpen Char"/>
    <w:basedOn w:val="DefaultParagraphFont"/>
    <w:link w:val="Heading1IntechOpen"/>
    <w:rsid w:val="008E0F2E"/>
    <w:rPr>
      <w:rFonts w:ascii="FS Brabo" w:eastAsiaTheme="minorHAnsi" w:hAnsi="FS Brabo"/>
      <w:b/>
    </w:rPr>
  </w:style>
  <w:style w:type="character" w:customStyle="1" w:styleId="MHeading10">
    <w:name w:val="M_Heading1 字符"/>
    <w:basedOn w:val="DefaultParagraphFont"/>
    <w:link w:val="MHeading1"/>
    <w:rsid w:val="008E0F2E"/>
    <w:rPr>
      <w:rFonts w:ascii="Times New Roman" w:eastAsia="Times New Roman" w:hAnsi="Times New Roman" w:cs="Times New Roman"/>
      <w:b/>
      <w:color w:val="000000"/>
      <w:sz w:val="24"/>
      <w:szCs w:val="20"/>
      <w:lang w:eastAsia="de-DE"/>
    </w:rPr>
  </w:style>
  <w:style w:type="table" w:styleId="GridTable1Light-Accent2">
    <w:name w:val="Grid Table 1 Light Accent 2"/>
    <w:basedOn w:val="TableNormal"/>
    <w:uiPriority w:val="46"/>
    <w:rsid w:val="008E0F2E"/>
    <w:pPr>
      <w:widowControl w:val="0"/>
      <w:spacing w:after="0" w:line="240" w:lineRule="auto"/>
    </w:pPr>
    <w:rPr>
      <w:rFonts w:eastAsiaTheme="minorHAnsi"/>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4">
    <w:name w:val="Grid Table 1 Light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6">
    <w:name w:val="Grid Table 1 Light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Accent2">
    <w:name w:val="Grid Table 2 Accent 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Accent2">
    <w:name w:val="Grid Table 3 Accent 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4">
    <w:name w:val="Grid Table 3 Accent 4"/>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rsid w:val="008E0F2E"/>
    <w:pPr>
      <w:widowControl w:val="0"/>
      <w:spacing w:after="0" w:line="240" w:lineRule="auto"/>
    </w:pPr>
    <w:rPr>
      <w:rFonts w:eastAsiaTheme="minorHAnsi"/>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2">
    <w:name w:val="Grid Table 4 Accent 2"/>
    <w:basedOn w:val="TableNormal"/>
    <w:uiPriority w:val="59"/>
    <w:rsid w:val="008E0F2E"/>
    <w:pPr>
      <w:widowControl w:val="0"/>
      <w:spacing w:after="0" w:line="240" w:lineRule="auto"/>
    </w:pPr>
    <w:rPr>
      <w:rFonts w:eastAsiaTheme="minorHAns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4">
    <w:name w:val="Grid Table 4 Accent 4"/>
    <w:basedOn w:val="TableNormal"/>
    <w:uiPriority w:val="59"/>
    <w:rsid w:val="008E0F2E"/>
    <w:pPr>
      <w:widowControl w:val="0"/>
      <w:spacing w:after="0" w:line="240" w:lineRule="auto"/>
    </w:pPr>
    <w:rPr>
      <w:rFonts w:eastAsiaTheme="minorHAns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49"/>
    <w:rsid w:val="008E0F2E"/>
    <w:pPr>
      <w:widowControl w:val="0"/>
      <w:spacing w:after="0" w:line="240" w:lineRule="auto"/>
    </w:pPr>
    <w:rPr>
      <w:rFonts w:eastAsiaTheme="minorHAnsi"/>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49"/>
    <w:rsid w:val="008E0F2E"/>
    <w:pPr>
      <w:widowControl w:val="0"/>
      <w:spacing w:after="0" w:line="240" w:lineRule="auto"/>
    </w:pPr>
    <w:rPr>
      <w:rFonts w:eastAsiaTheme="minorHAns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2">
    <w:name w:val="Grid Table 5 Dark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GridTable5Dark-Accent5">
    <w:name w:val="Grid Table 5 Dark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Accent1">
    <w:name w:val="Grid Table 6 Colorful Accent 1"/>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Accent1">
    <w:name w:val="List Table 1 Light Accent 1"/>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6">
    <w:name w:val="List Table 1 Light Accent 6"/>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Accent2">
    <w:name w:val="List Table 2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6">
    <w:name w:val="List Table 2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Accent2">
    <w:name w:val="List Table 3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2">
    <w:name w:val="List Table 4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Accent4">
    <w:name w:val="List Table 6 Colorful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paragraph" w:customStyle="1" w:styleId="05MainSectionTitle">
    <w:name w:val="05 Main Section Title"/>
    <w:basedOn w:val="Heading1"/>
    <w:next w:val="Normal"/>
    <w:autoRedefine/>
    <w:rsid w:val="008E0F2E"/>
    <w:pPr>
      <w:keepLines w:val="0"/>
      <w:numPr>
        <w:ilvl w:val="1"/>
        <w:numId w:val="43"/>
      </w:numPr>
      <w:tabs>
        <w:tab w:val="num" w:pos="360"/>
      </w:tabs>
      <w:suppressAutoHyphens/>
      <w:spacing w:before="240" w:line="240" w:lineRule="auto"/>
      <w:ind w:left="0" w:firstLine="0"/>
      <w:jc w:val="both"/>
    </w:pPr>
    <w:rPr>
      <w:rFonts w:ascii="Times New Roman" w:eastAsia="Times New Roman" w:hAnsi="Times New Roman" w:cs="Times New Roman"/>
      <w:noProof/>
      <w:color w:val="000000"/>
      <w:kern w:val="24"/>
      <w:sz w:val="24"/>
      <w:szCs w:val="24"/>
      <w:lang w:val="en-GB" w:bidi="ar-SA"/>
    </w:rPr>
  </w:style>
  <w:style w:type="paragraph" w:customStyle="1" w:styleId="06MainTextFormat">
    <w:name w:val="06 Main Text Format"/>
    <w:basedOn w:val="Normal"/>
    <w:rsid w:val="008E0F2E"/>
    <w:pPr>
      <w:spacing w:after="0" w:line="240" w:lineRule="auto"/>
      <w:ind w:firstLine="284"/>
      <w:jc w:val="both"/>
    </w:pPr>
    <w:rPr>
      <w:rFonts w:ascii="Times New Roman" w:eastAsia="Times New Roman" w:hAnsi="Times New Roman" w:cs="Times New Roman"/>
      <w:noProof/>
      <w:sz w:val="24"/>
      <w:szCs w:val="24"/>
      <w:lang w:val="en-GB"/>
    </w:rPr>
  </w:style>
  <w:style w:type="paragraph" w:customStyle="1" w:styleId="11TableTitles">
    <w:name w:val="11 Table Titles"/>
    <w:basedOn w:val="06MainTextFormat"/>
    <w:autoRedefine/>
    <w:rsid w:val="008E0F2E"/>
    <w:pPr>
      <w:ind w:firstLine="0"/>
      <w:jc w:val="left"/>
    </w:pPr>
    <w:rPr>
      <w:rFonts w:ascii="Calibri" w:hAnsi="Calibri" w:cs="Calibri"/>
      <w:i/>
      <w:iCs/>
    </w:rPr>
  </w:style>
  <w:style w:type="paragraph" w:customStyle="1" w:styleId="04TextofAbstract">
    <w:name w:val="04 Text of Abstract"/>
    <w:basedOn w:val="Normal"/>
    <w:autoRedefine/>
    <w:rsid w:val="008E0F2E"/>
    <w:pPr>
      <w:numPr>
        <w:numId w:val="44"/>
      </w:numPr>
      <w:spacing w:before="120" w:after="0" w:line="240" w:lineRule="auto"/>
      <w:jc w:val="both"/>
    </w:pPr>
    <w:rPr>
      <w:rFonts w:asciiTheme="majorBidi" w:eastAsia="Times New Roman" w:hAnsiTheme="majorBidi" w:cstheme="majorBidi"/>
      <w:color w:val="000000"/>
      <w:kern w:val="24"/>
      <w:sz w:val="18"/>
      <w:szCs w:val="18"/>
      <w:lang w:val="en-GB" w:eastAsia="x-none"/>
    </w:rPr>
  </w:style>
  <w:style w:type="paragraph" w:customStyle="1" w:styleId="10FigureTitles">
    <w:name w:val="10 Figure Titles"/>
    <w:basedOn w:val="06MainTextFormat"/>
    <w:autoRedefine/>
    <w:rsid w:val="008E0F2E"/>
    <w:pPr>
      <w:ind w:firstLine="0"/>
      <w:jc w:val="left"/>
    </w:pPr>
    <w:rPr>
      <w:rFonts w:ascii="Calibri" w:hAnsi="Calibri" w:cs="Calibri"/>
      <w:b/>
    </w:rPr>
  </w:style>
  <w:style w:type="table" w:customStyle="1" w:styleId="GridTable4-Accent12">
    <w:name w:val="Grid Table 4 - Accent 12"/>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2">
    <w:name w:val="List Table 6 Colorful - Accent 12"/>
    <w:basedOn w:val="TableNormal"/>
    <w:next w:val="ListTable6Colorful-Accent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3">
    <w:name w:val="Grid Table 4 - Accent 13"/>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3">
    <w:name w:val="List Table 6 Colorful - Accent 13"/>
    <w:basedOn w:val="TableNormal"/>
    <w:next w:val="ListTable6Colorful-Accent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21">
    <w:name w:val="Grid Table 4 - Accent 12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21">
    <w:name w:val="List Table 6 Colorful - Accent 121"/>
    <w:basedOn w:val="TableNormal"/>
    <w:next w:val="ListTable6Colorful-Accent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21">
    <w:name w:val="List Table 6 Colorful21"/>
    <w:basedOn w:val="TableNormal"/>
    <w:next w:val="ListTable6Colorful"/>
    <w:uiPriority w:val="51"/>
    <w:rsid w:val="008E0F2E"/>
    <w:pPr>
      <w:spacing w:after="0" w:line="240" w:lineRule="auto"/>
    </w:pPr>
    <w:rPr>
      <w:rFonts w:eastAsiaTheme="minorHAnsi"/>
      <w:color w:val="000000" w:themeColor="text1"/>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211">
    <w:name w:val="Grid Table 4 - Accent 121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211">
    <w:name w:val="List Table 6 Colorful - Accent 1211"/>
    <w:basedOn w:val="TableNormal"/>
    <w:next w:val="ListTable6Colorful-Accent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211">
    <w:name w:val="List Table 6 Colorful211"/>
    <w:basedOn w:val="TableNormal"/>
    <w:next w:val="ListTable6Colorful"/>
    <w:uiPriority w:val="51"/>
    <w:rsid w:val="008E0F2E"/>
    <w:pPr>
      <w:spacing w:after="0" w:line="240" w:lineRule="auto"/>
    </w:pPr>
    <w:rPr>
      <w:rFonts w:eastAsiaTheme="minorHAnsi"/>
      <w:color w:val="000000" w:themeColor="text1"/>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1">
    <w:name w:val="Grid Table 4 - Accent 11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21">
    <w:name w:val="TOC 21"/>
    <w:basedOn w:val="Normal"/>
    <w:next w:val="Normal"/>
    <w:autoRedefine/>
    <w:uiPriority w:val="39"/>
    <w:unhideWhenUsed/>
    <w:rsid w:val="008E0F2E"/>
    <w:pPr>
      <w:tabs>
        <w:tab w:val="right" w:leader="dot" w:pos="8505"/>
      </w:tabs>
      <w:spacing w:after="0" w:line="360" w:lineRule="auto"/>
      <w:ind w:left="567" w:right="43" w:hanging="566"/>
      <w:jc w:val="both"/>
    </w:pPr>
    <w:rPr>
      <w:rFonts w:ascii="Calibri" w:eastAsiaTheme="minorHAnsi" w:hAnsi="Calibri" w:cs="Calibri"/>
      <w:noProof/>
      <w:color w:val="000000"/>
      <w:sz w:val="24"/>
      <w:szCs w:val="24"/>
    </w:rPr>
  </w:style>
  <w:style w:type="paragraph" w:customStyle="1" w:styleId="TOC31">
    <w:name w:val="TOC 31"/>
    <w:basedOn w:val="Normal"/>
    <w:next w:val="Normal"/>
    <w:autoRedefine/>
    <w:uiPriority w:val="39"/>
    <w:unhideWhenUsed/>
    <w:rsid w:val="008E0F2E"/>
    <w:pPr>
      <w:tabs>
        <w:tab w:val="right" w:leader="dot" w:pos="8222"/>
        <w:tab w:val="right" w:leader="dot" w:pos="8505"/>
      </w:tabs>
      <w:spacing w:after="0" w:line="360" w:lineRule="auto"/>
      <w:ind w:left="1134" w:hanging="567"/>
      <w:jc w:val="both"/>
    </w:pPr>
    <w:rPr>
      <w:rFonts w:ascii="Calibri" w:eastAsiaTheme="minorHAnsi" w:hAnsi="Calibri" w:cs="Calibri"/>
      <w:noProof/>
      <w:color w:val="000000"/>
      <w:sz w:val="24"/>
      <w:szCs w:val="24"/>
    </w:rPr>
  </w:style>
  <w:style w:type="table" w:customStyle="1" w:styleId="ListTable6Colorful-Accent111">
    <w:name w:val="List Table 6 Colorful - Accent 111"/>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2">
    <w:name w:val="Grid Table 4 - Accent 122"/>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22">
    <w:name w:val="List Table 6 Colorful - Accent 122"/>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22">
    <w:name w:val="List Table 6 Colorful22"/>
    <w:basedOn w:val="TableNormal"/>
    <w:next w:val="ListTable6Colorful"/>
    <w:uiPriority w:val="51"/>
    <w:rsid w:val="008E0F2E"/>
    <w:pPr>
      <w:spacing w:after="0" w:line="240" w:lineRule="auto"/>
    </w:pPr>
    <w:rPr>
      <w:rFonts w:eastAsiaTheme="minorHAnsi"/>
      <w:color w:val="000000"/>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31">
    <w:name w:val="Grid Table 4 - Accent 13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31">
    <w:name w:val="List Table 6 Colorful - Accent 131"/>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31">
    <w:name w:val="List Table 6 Colorful31"/>
    <w:basedOn w:val="TableNormal"/>
    <w:next w:val="ListTable6Colorful"/>
    <w:uiPriority w:val="51"/>
    <w:rsid w:val="008E0F2E"/>
    <w:pPr>
      <w:spacing w:after="0" w:line="240" w:lineRule="auto"/>
    </w:pPr>
    <w:rPr>
      <w:rFonts w:eastAsiaTheme="minorHAnsi"/>
      <w:color w:val="000000"/>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212">
    <w:name w:val="Grid Table 4 - Accent 1212"/>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212">
    <w:name w:val="List Table 6 Colorful - Accent 1212"/>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111">
    <w:name w:val="Grid Table 4 - Accent 1211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2111">
    <w:name w:val="List Table 6 Colorful - Accent 12111"/>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2111">
    <w:name w:val="List Table 6 Colorful2111"/>
    <w:basedOn w:val="TableNormal"/>
    <w:next w:val="ListTable6Colorful"/>
    <w:uiPriority w:val="51"/>
    <w:rsid w:val="008E0F2E"/>
    <w:pPr>
      <w:spacing w:after="0" w:line="240" w:lineRule="auto"/>
    </w:pPr>
    <w:rPr>
      <w:rFonts w:eastAsiaTheme="minorHAnsi"/>
      <w:color w:val="000000"/>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TableofFigures1">
    <w:name w:val="Table of Figures1"/>
    <w:basedOn w:val="Normal"/>
    <w:next w:val="Normal"/>
    <w:uiPriority w:val="99"/>
    <w:unhideWhenUsed/>
    <w:rsid w:val="008E0F2E"/>
    <w:pPr>
      <w:spacing w:after="0" w:line="360" w:lineRule="auto"/>
    </w:pPr>
    <w:rPr>
      <w:rFonts w:ascii="Calibri" w:eastAsiaTheme="minorHAnsi" w:hAnsi="Calibri" w:cs="Calibri"/>
      <w:i/>
      <w:iCs/>
      <w:sz w:val="20"/>
      <w:szCs w:val="24"/>
    </w:rPr>
  </w:style>
  <w:style w:type="table" w:customStyle="1" w:styleId="GridTable4-Accent14">
    <w:name w:val="Grid Table 4 - Accent 14"/>
    <w:basedOn w:val="TableNormal"/>
    <w:next w:val="GridTable4-Accent1"/>
    <w:uiPriority w:val="49"/>
    <w:rsid w:val="008E0F2E"/>
    <w:pPr>
      <w:spacing w:after="0" w:line="240" w:lineRule="auto"/>
    </w:pPr>
    <w:rPr>
      <w:rFonts w:eastAsiaTheme="minorHAnsi"/>
      <w:kern w:val="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4">
    <w:name w:val="List Table 6 Colorful - Accent 14"/>
    <w:basedOn w:val="TableNormal"/>
    <w:next w:val="ListTable6Colorful-Accent1"/>
    <w:uiPriority w:val="51"/>
    <w:rsid w:val="008E0F2E"/>
    <w:pPr>
      <w:spacing w:after="0" w:line="240" w:lineRule="auto"/>
    </w:pPr>
    <w:rPr>
      <w:rFonts w:eastAsiaTheme="minorHAnsi"/>
      <w:color w:val="2F5496"/>
      <w:kern w:val="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4">
    <w:name w:val="List Table 6 Colorful4"/>
    <w:basedOn w:val="TableNormal"/>
    <w:next w:val="ListTable6Colorful"/>
    <w:uiPriority w:val="51"/>
    <w:rsid w:val="008E0F2E"/>
    <w:pPr>
      <w:spacing w:after="0" w:line="240" w:lineRule="auto"/>
    </w:pPr>
    <w:rPr>
      <w:rFonts w:eastAsiaTheme="minorHAnsi"/>
      <w:color w:val="000000"/>
      <w:kern w:val="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UPMPara1">
    <w:name w:val="UPM Para 1"/>
    <w:basedOn w:val="Normal"/>
    <w:uiPriority w:val="9"/>
    <w:qFormat/>
    <w:rsid w:val="008E0F2E"/>
    <w:pPr>
      <w:widowControl w:val="0"/>
      <w:spacing w:afterLines="200" w:after="200" w:line="480" w:lineRule="auto"/>
      <w:jc w:val="both"/>
    </w:pPr>
    <w:rPr>
      <w:rFonts w:ascii="Calibri" w:hAnsi="Calibri" w:cs="Times New Roman"/>
      <w:kern w:val="2"/>
      <w:sz w:val="21"/>
      <w:szCs w:val="21"/>
      <w:lang w:eastAsia="zh-CN"/>
    </w:rPr>
  </w:style>
  <w:style w:type="paragraph" w:customStyle="1" w:styleId="1TitleofArticleChapter">
    <w:name w:val="1. Title of Article/Chapter"/>
    <w:basedOn w:val="Normal"/>
    <w:link w:val="1TitleofArticleChapterChar"/>
    <w:qFormat/>
    <w:rsid w:val="008E0F2E"/>
    <w:rPr>
      <w:rFonts w:eastAsia="Calibri" w:cstheme="minorHAnsi"/>
      <w:b/>
      <w:sz w:val="24"/>
      <w:szCs w:val="20"/>
    </w:rPr>
  </w:style>
  <w:style w:type="character" w:customStyle="1" w:styleId="1TitleofArticleChapterChar">
    <w:name w:val="1. Title of Article/Chapter Char"/>
    <w:link w:val="1TitleofArticleChapter"/>
    <w:rsid w:val="008E0F2E"/>
    <w:rPr>
      <w:rFonts w:eastAsia="Calibri" w:cstheme="minorHAnsi"/>
      <w:b/>
      <w:sz w:val="24"/>
      <w:szCs w:val="20"/>
    </w:rPr>
  </w:style>
  <w:style w:type="character" w:customStyle="1" w:styleId="font61">
    <w:name w:val="font61"/>
    <w:basedOn w:val="DefaultParagraphFont"/>
    <w:autoRedefine/>
    <w:qFormat/>
    <w:rsid w:val="008E0F2E"/>
    <w:rPr>
      <w:rFonts w:ascii="Times New Roman" w:hAnsi="Times New Roman" w:cs="Times New Roman" w:hint="default"/>
      <w:i/>
      <w:iCs/>
      <w:color w:val="000000"/>
      <w:sz w:val="24"/>
      <w:szCs w:val="24"/>
      <w:u w:val="none"/>
    </w:rPr>
  </w:style>
  <w:style w:type="paragraph" w:customStyle="1" w:styleId="SSEAUTHORS">
    <w:name w:val="SSE AUTHORS"/>
    <w:basedOn w:val="Normal"/>
    <w:link w:val="SSEAUTHORSChar"/>
    <w:qFormat/>
    <w:rsid w:val="008E0F2E"/>
    <w:pPr>
      <w:spacing w:after="0" w:line="240" w:lineRule="auto"/>
      <w:jc w:val="center"/>
    </w:pPr>
    <w:rPr>
      <w:rFonts w:ascii="Calibri" w:hAnsi="Calibri" w:cs="Times New Roman"/>
      <w:b/>
      <w:szCs w:val="24"/>
    </w:rPr>
  </w:style>
  <w:style w:type="character" w:customStyle="1" w:styleId="SSEAUTHORSChar">
    <w:name w:val="SSE AUTHORS Char"/>
    <w:basedOn w:val="DefaultParagraphFont"/>
    <w:link w:val="SSEAUTHORS"/>
    <w:rsid w:val="008E0F2E"/>
    <w:rPr>
      <w:rFonts w:ascii="Calibri" w:hAnsi="Calibri" w:cs="Times New Roman"/>
      <w:b/>
      <w:szCs w:val="24"/>
    </w:rPr>
  </w:style>
  <w:style w:type="paragraph" w:customStyle="1" w:styleId="SSEAFFILIATION">
    <w:name w:val="SSE AFFILIATION"/>
    <w:basedOn w:val="Normal"/>
    <w:link w:val="SSEAFFILIATIONChar"/>
    <w:qFormat/>
    <w:rsid w:val="008E0F2E"/>
    <w:pPr>
      <w:spacing w:after="0" w:line="240" w:lineRule="auto"/>
      <w:jc w:val="center"/>
    </w:pPr>
    <w:rPr>
      <w:rFonts w:ascii="Calibri" w:hAnsi="Calibri" w:cs="Times New Roman"/>
      <w:i/>
      <w:szCs w:val="24"/>
    </w:rPr>
  </w:style>
  <w:style w:type="character" w:customStyle="1" w:styleId="SSEAFFILIATIONChar">
    <w:name w:val="SSE AFFILIATION Char"/>
    <w:basedOn w:val="DefaultParagraphFont"/>
    <w:link w:val="SSEAFFILIATION"/>
    <w:rsid w:val="008E0F2E"/>
    <w:rPr>
      <w:rFonts w:ascii="Calibri" w:hAnsi="Calibri" w:cs="Times New Roman"/>
      <w:i/>
      <w:szCs w:val="24"/>
    </w:rPr>
  </w:style>
  <w:style w:type="paragraph" w:customStyle="1" w:styleId="COVERPAGESTUDENTNAME">
    <w:name w:val="COVER PAGE STUDENT NAME"/>
    <w:basedOn w:val="Normal"/>
    <w:uiPriority w:val="4"/>
    <w:qFormat/>
    <w:rsid w:val="008E0F2E"/>
    <w:pPr>
      <w:spacing w:after="0" w:line="240" w:lineRule="auto"/>
      <w:jc w:val="center"/>
    </w:pPr>
    <w:rPr>
      <w:rFonts w:ascii="Times New Roman" w:eastAsiaTheme="minorHAnsi" w:hAnsi="Times New Roman"/>
      <w:kern w:val="2"/>
      <w:sz w:val="24"/>
      <w:lang w:val="en-MY"/>
      <w14:ligatures w14:val="standardContextual"/>
    </w:rPr>
  </w:style>
  <w:style w:type="paragraph" w:customStyle="1" w:styleId="Abstract15line">
    <w:name w:val="Abstract 1.5 line"/>
    <w:basedOn w:val="Normal"/>
    <w:next w:val="Normal"/>
    <w:link w:val="Abstract15lineChar"/>
    <w:uiPriority w:val="6"/>
    <w:qFormat/>
    <w:rsid w:val="008E0F2E"/>
    <w:pPr>
      <w:spacing w:after="0" w:line="360" w:lineRule="auto"/>
      <w:ind w:firstLine="720"/>
      <w:jc w:val="both"/>
    </w:pPr>
    <w:rPr>
      <w:rFonts w:ascii="Times New Roman" w:eastAsiaTheme="minorHAnsi" w:hAnsi="Times New Roman"/>
      <w:kern w:val="2"/>
      <w:sz w:val="24"/>
      <w:lang w:val="en-MY"/>
      <w14:ligatures w14:val="standardContextual"/>
    </w:rPr>
  </w:style>
  <w:style w:type="character" w:customStyle="1" w:styleId="Abstract15lineChar">
    <w:name w:val="Abstract 1.5 line Char"/>
    <w:basedOn w:val="DefaultParagraphFont"/>
    <w:link w:val="Abstract15line"/>
    <w:uiPriority w:val="6"/>
    <w:rsid w:val="008E0F2E"/>
    <w:rPr>
      <w:rFonts w:ascii="Times New Roman" w:eastAsiaTheme="minorHAnsi" w:hAnsi="Times New Roman"/>
      <w:kern w:val="2"/>
      <w:sz w:val="24"/>
      <w:lang w:val="en-MY"/>
      <w14:ligatures w14:val="standardContextual"/>
    </w:rPr>
  </w:style>
  <w:style w:type="character" w:customStyle="1" w:styleId="row-boolean">
    <w:name w:val="row-boolean"/>
    <w:basedOn w:val="DefaultParagraphFont"/>
    <w:rsid w:val="008E0F2E"/>
  </w:style>
  <w:style w:type="numbering" w:customStyle="1" w:styleId="Headings">
    <w:name w:val="Headings"/>
    <w:uiPriority w:val="99"/>
    <w:rsid w:val="008E0F2E"/>
    <w:pPr>
      <w:numPr>
        <w:numId w:val="45"/>
      </w:numPr>
    </w:pPr>
  </w:style>
  <w:style w:type="paragraph" w:customStyle="1" w:styleId="SupplementaryMaterial">
    <w:name w:val="Supplementary Material"/>
    <w:basedOn w:val="Title"/>
    <w:next w:val="Title"/>
    <w:qFormat/>
    <w:rsid w:val="008E0F2E"/>
    <w:pPr>
      <w:keepNext w:val="0"/>
      <w:keepLines w:val="0"/>
      <w:suppressLineNumbers/>
      <w:spacing w:before="240"/>
      <w:jc w:val="center"/>
    </w:pPr>
    <w:rPr>
      <w:rFonts w:eastAsiaTheme="minorEastAsia" w:cs="Times New Roman"/>
      <w:i/>
      <w:sz w:val="32"/>
      <w:szCs w:val="32"/>
      <w:lang w:val="en-US" w:eastAsia="en-US"/>
    </w:rPr>
  </w:style>
  <w:style w:type="character" w:customStyle="1" w:styleId="Bibliography0">
    <w:name w:val="Bibliography 字符"/>
    <w:basedOn w:val="DefaultParagraphFont"/>
    <w:link w:val="1ff3"/>
    <w:qFormat/>
    <w:rsid w:val="008E0F2E"/>
    <w:rPr>
      <w:rFonts w:ascii="DengXian" w:eastAsia="DengXian" w:hAnsi="DengXian" w:cs="Times New Roman"/>
      <w:kern w:val="2"/>
      <w:sz w:val="24"/>
      <w:szCs w:val="24"/>
      <w:lang w:eastAsia="zh-CN"/>
    </w:rPr>
  </w:style>
  <w:style w:type="paragraph" w:customStyle="1" w:styleId="TOC10">
    <w:name w:val="TOC 标题1"/>
    <w:basedOn w:val="Heading1"/>
    <w:next w:val="Normal"/>
    <w:uiPriority w:val="39"/>
    <w:unhideWhenUsed/>
    <w:qFormat/>
    <w:rsid w:val="008E0F2E"/>
    <w:pPr>
      <w:spacing w:line="276" w:lineRule="auto"/>
      <w:ind w:firstLine="0"/>
      <w:outlineLvl w:val="9"/>
    </w:pPr>
    <w:rPr>
      <w:lang w:eastAsia="zh-CN" w:bidi="ar-SA"/>
    </w:rPr>
  </w:style>
  <w:style w:type="paragraph" w:customStyle="1" w:styleId="AbstrcBldJIAFirstLine">
    <w:name w:val="Abstrc Bld JIA First Line"/>
    <w:basedOn w:val="Normal"/>
    <w:qFormat/>
    <w:rsid w:val="008E0F2E"/>
    <w:pPr>
      <w:spacing w:after="0" w:line="240" w:lineRule="auto"/>
      <w:ind w:firstLine="720"/>
    </w:pPr>
    <w:rPr>
      <w:rFonts w:ascii="AHT Times New Roman" w:eastAsia="Calibri" w:hAnsi="AHT Times New Roman" w:cs="Times New Roman"/>
      <w:b/>
      <w:sz w:val="24"/>
      <w:szCs w:val="24"/>
    </w:rPr>
  </w:style>
  <w:style w:type="character" w:customStyle="1" w:styleId="selectable-text">
    <w:name w:val="selectable-text"/>
    <w:basedOn w:val="DefaultParagraphFont"/>
    <w:rsid w:val="008E0F2E"/>
  </w:style>
  <w:style w:type="character" w:customStyle="1" w:styleId="typography-modulelvnit">
    <w:name w:val="typography-module__lvnit"/>
    <w:basedOn w:val="DefaultParagraphFont"/>
    <w:rsid w:val="008E0F2E"/>
  </w:style>
  <w:style w:type="character" w:customStyle="1" w:styleId="checkbox-moduleascp8">
    <w:name w:val="checkbox-module__ascp8"/>
    <w:basedOn w:val="DefaultParagraphFont"/>
    <w:rsid w:val="008E0F2E"/>
  </w:style>
  <w:style w:type="paragraph" w:customStyle="1" w:styleId="aff4">
    <w:name w:val="公式"/>
    <w:basedOn w:val="Normal"/>
    <w:link w:val="aff5"/>
    <w:qFormat/>
    <w:rsid w:val="008E0F2E"/>
    <w:pPr>
      <w:widowControl w:val="0"/>
      <w:tabs>
        <w:tab w:val="center" w:pos="4742"/>
        <w:tab w:val="right" w:pos="9487"/>
      </w:tabs>
      <w:spacing w:after="0" w:line="240" w:lineRule="auto"/>
      <w:jc w:val="center"/>
    </w:pPr>
    <w:rPr>
      <w:rFonts w:ascii="Times New Roman" w:eastAsiaTheme="minorEastAsia" w:hAnsi="Times New Roman" w:cs="Times New Roman"/>
      <w:i/>
      <w:kern w:val="2"/>
      <w:sz w:val="24"/>
      <w:lang w:eastAsia="zh-CN"/>
    </w:rPr>
  </w:style>
  <w:style w:type="character" w:customStyle="1" w:styleId="aff5">
    <w:name w:val="公式 字符"/>
    <w:basedOn w:val="DefaultParagraphFont"/>
    <w:link w:val="aff4"/>
    <w:rsid w:val="008E0F2E"/>
    <w:rPr>
      <w:rFonts w:ascii="Times New Roman" w:eastAsiaTheme="minorEastAsia" w:hAnsi="Times New Roman" w:cs="Times New Roman"/>
      <w:i/>
      <w:kern w:val="2"/>
      <w:sz w:val="24"/>
      <w:lang w:eastAsia="zh-CN"/>
    </w:rPr>
  </w:style>
  <w:style w:type="table" w:customStyle="1" w:styleId="85">
    <w:name w:val="网格型8"/>
    <w:basedOn w:val="TableNormal"/>
    <w:next w:val="TableGrid"/>
    <w:uiPriority w:val="59"/>
    <w:rsid w:val="008E0F2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网格型6"/>
    <w:basedOn w:val="TableNormal"/>
    <w:next w:val="TableGrid"/>
    <w:uiPriority w:val="59"/>
    <w:rsid w:val="008E0F2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0">
    <w:name w:val="Table Grid_0"/>
    <w:basedOn w:val="TableNormal"/>
    <w:rsid w:val="008E0F2E"/>
    <w:pPr>
      <w:spacing w:after="0" w:line="240" w:lineRule="auto"/>
    </w:pPr>
    <w:rPr>
      <w:rFonts w:ascii="DengXian" w:eastAsia="DengXian" w:hAnsi="DengXian" w:cs="Times New Roman"/>
      <w:kern w:val="2"/>
      <w:sz w:val="20"/>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DefaultParagraphFont"/>
    <w:rsid w:val="008E0F2E"/>
  </w:style>
  <w:style w:type="character" w:customStyle="1" w:styleId="blue">
    <w:name w:val="blue"/>
    <w:basedOn w:val="DefaultParagraphFont"/>
    <w:rsid w:val="008E0F2E"/>
  </w:style>
  <w:style w:type="table" w:customStyle="1" w:styleId="1111">
    <w:name w:val="111"/>
    <w:basedOn w:val="TableNormal"/>
    <w:uiPriority w:val="99"/>
    <w:rsid w:val="008E0F2E"/>
    <w:pPr>
      <w:spacing w:after="0" w:line="240" w:lineRule="auto"/>
    </w:pPr>
    <w:rPr>
      <w:rFonts w:ascii="Times New Roman" w:eastAsia="Times New Roman" w:hAnsi="Times New Roman" w:cs="Times New Roman"/>
      <w:sz w:val="20"/>
      <w:szCs w:val="20"/>
      <w:lang w:eastAsia="zh-CN"/>
    </w:rPr>
    <w:tblPr>
      <w:tblBorders>
        <w:top w:val="single" w:sz="12" w:space="0" w:color="auto"/>
        <w:bottom w:val="single" w:sz="12" w:space="0" w:color="auto"/>
      </w:tblBorders>
    </w:tblPr>
    <w:tblStylePr w:type="firstRow">
      <w:rPr>
        <w:rFonts w:ascii="Times New Roman" w:hAnsi="Times New Roman"/>
      </w:rPr>
      <w:tblPr/>
      <w:tcPr>
        <w:tcBorders>
          <w:top w:val="single" w:sz="4" w:space="0" w:color="auto"/>
          <w:left w:val="nil"/>
          <w:bottom w:val="single" w:sz="4" w:space="0" w:color="auto"/>
          <w:right w:val="nil"/>
          <w:insideH w:val="nil"/>
          <w:insideV w:val="nil"/>
          <w:tl2br w:val="nil"/>
          <w:tr2bl w:val="nil"/>
        </w:tcBorders>
      </w:tcPr>
    </w:tblStylePr>
  </w:style>
  <w:style w:type="table" w:customStyle="1" w:styleId="119">
    <w:name w:val="11"/>
    <w:basedOn w:val="TableNormal"/>
    <w:uiPriority w:val="99"/>
    <w:rsid w:val="008E0F2E"/>
    <w:pPr>
      <w:spacing w:after="0" w:line="240" w:lineRule="auto"/>
    </w:pPr>
    <w:rPr>
      <w:rFonts w:ascii="Times New Roman" w:eastAsia="Times New Roman" w:hAnsi="Times New Roman" w:cs="Times New Roman"/>
      <w:sz w:val="20"/>
      <w:szCs w:val="20"/>
      <w:lang w:eastAsia="zh-CN"/>
    </w:rPr>
    <w:tblPr>
      <w:tblBorders>
        <w:top w:val="single" w:sz="12" w:space="0" w:color="auto"/>
        <w:bottom w:val="single" w:sz="12" w:space="0" w:color="auto"/>
      </w:tblBorders>
    </w:tblPr>
    <w:tblStylePr w:type="firstRow">
      <w:tblPr/>
      <w:tcPr>
        <w:tcBorders>
          <w:top w:val="nil"/>
          <w:left w:val="nil"/>
          <w:bottom w:val="single" w:sz="4" w:space="0" w:color="auto"/>
          <w:right w:val="nil"/>
          <w:insideH w:val="nil"/>
          <w:insideV w:val="nil"/>
          <w:tl2br w:val="nil"/>
          <w:tr2bl w:val="nil"/>
        </w:tcBorders>
      </w:tcPr>
    </w:tblStylePr>
  </w:style>
  <w:style w:type="paragraph" w:customStyle="1" w:styleId="subsection0">
    <w:name w:val="subsection"/>
    <w:rsid w:val="008E0F2E"/>
    <w:pPr>
      <w:numPr>
        <w:ilvl w:val="1"/>
        <w:numId w:val="46"/>
      </w:numPr>
      <w:tabs>
        <w:tab w:val="left" w:pos="567"/>
      </w:tabs>
      <w:spacing w:before="240" w:after="0" w:line="240" w:lineRule="auto"/>
    </w:pPr>
    <w:rPr>
      <w:rFonts w:ascii="Times" w:eastAsia="Times New Roman" w:hAnsi="Times" w:cs="Times New Roman"/>
      <w:i/>
      <w:iCs/>
      <w:color w:val="000000"/>
    </w:rPr>
  </w:style>
  <w:style w:type="paragraph" w:customStyle="1" w:styleId="section1">
    <w:name w:val="section"/>
    <w:link w:val="sectionChar"/>
    <w:qFormat/>
    <w:rsid w:val="008E0F2E"/>
    <w:pPr>
      <w:spacing w:after="0" w:line="240" w:lineRule="auto"/>
      <w:jc w:val="both"/>
    </w:pPr>
    <w:rPr>
      <w:rFonts w:ascii="Times New Roman" w:eastAsia="Times New Roman" w:hAnsi="Times New Roman" w:cs="Times New Roman"/>
      <w:color w:val="000000"/>
      <w:lang w:val="en-GB"/>
    </w:rPr>
  </w:style>
  <w:style w:type="paragraph" w:customStyle="1" w:styleId="subsubsection0">
    <w:name w:val="subsubsection"/>
    <w:qFormat/>
    <w:rsid w:val="008E0F2E"/>
    <w:pPr>
      <w:numPr>
        <w:ilvl w:val="2"/>
        <w:numId w:val="46"/>
      </w:numPr>
      <w:tabs>
        <w:tab w:val="left" w:pos="567"/>
      </w:tabs>
      <w:spacing w:before="240" w:after="0" w:line="240" w:lineRule="auto"/>
      <w:ind w:left="0" w:firstLine="0"/>
      <w:jc w:val="both"/>
    </w:pPr>
    <w:rPr>
      <w:rFonts w:ascii="Times" w:eastAsia="Times New Roman" w:hAnsi="Times" w:cs="Times New Roman"/>
      <w:i/>
      <w:iCs/>
      <w:color w:val="000000"/>
    </w:rPr>
  </w:style>
  <w:style w:type="character" w:customStyle="1" w:styleId="sectionChar">
    <w:name w:val="section Char"/>
    <w:link w:val="section1"/>
    <w:qFormat/>
    <w:rsid w:val="008E0F2E"/>
    <w:rPr>
      <w:rFonts w:ascii="Times New Roman" w:eastAsia="Times New Roman" w:hAnsi="Times New Roman" w:cs="Times New Roman"/>
      <w:color w:val="000000"/>
      <w:lang w:val="en-GB"/>
    </w:rPr>
  </w:style>
  <w:style w:type="character" w:customStyle="1" w:styleId="1ff7">
    <w:name w:val="批注文字 字符1"/>
    <w:basedOn w:val="DefaultParagraphFont"/>
    <w:uiPriority w:val="99"/>
    <w:semiHidden/>
    <w:qFormat/>
    <w:rsid w:val="008E0F2E"/>
    <w:rPr>
      <w:kern w:val="0"/>
      <w:szCs w:val="22"/>
      <w:lang w:eastAsia="en-US"/>
      <w14:ligatures w14:val="none"/>
    </w:rPr>
  </w:style>
  <w:style w:type="character" w:customStyle="1" w:styleId="1ff8">
    <w:name w:val="批注主题 字符1"/>
    <w:basedOn w:val="1ff7"/>
    <w:uiPriority w:val="99"/>
    <w:semiHidden/>
    <w:qFormat/>
    <w:rsid w:val="008E0F2E"/>
    <w:rPr>
      <w:b/>
      <w:bCs/>
      <w:kern w:val="0"/>
      <w:szCs w:val="22"/>
      <w:lang w:eastAsia="en-US"/>
      <w14:ligatures w14:val="none"/>
    </w:rPr>
  </w:style>
  <w:style w:type="character" w:customStyle="1" w:styleId="z-1">
    <w:name w:val="z-窗体顶端 字符"/>
    <w:basedOn w:val="DefaultParagraphFont"/>
    <w:uiPriority w:val="99"/>
    <w:semiHidden/>
    <w:rsid w:val="008E0F2E"/>
    <w:rPr>
      <w:rFonts w:ascii="Arial" w:eastAsia="Times New Roman" w:hAnsi="Arial" w:cs="Arial"/>
      <w:vanish/>
      <w:sz w:val="16"/>
      <w:szCs w:val="16"/>
    </w:rPr>
  </w:style>
  <w:style w:type="character" w:customStyle="1" w:styleId="z-10">
    <w:name w:val="z-窗体顶端 字符1"/>
    <w:basedOn w:val="DefaultParagraphFont"/>
    <w:uiPriority w:val="99"/>
    <w:semiHidden/>
    <w:qFormat/>
    <w:rsid w:val="008E0F2E"/>
    <w:rPr>
      <w:rFonts w:ascii="Arial" w:hAnsi="Arial" w:cs="Arial"/>
      <w:vanish/>
      <w:kern w:val="0"/>
      <w:sz w:val="16"/>
      <w:szCs w:val="16"/>
      <w:lang w:eastAsia="en-US"/>
      <w14:ligatures w14:val="none"/>
    </w:rPr>
  </w:style>
  <w:style w:type="character" w:customStyle="1" w:styleId="z-2">
    <w:name w:val="z-窗体底端 字符"/>
    <w:basedOn w:val="DefaultParagraphFont"/>
    <w:uiPriority w:val="99"/>
    <w:semiHidden/>
    <w:qFormat/>
    <w:rsid w:val="008E0F2E"/>
    <w:rPr>
      <w:rFonts w:ascii="Arial" w:eastAsia="Times New Roman" w:hAnsi="Arial" w:cs="Arial"/>
      <w:vanish/>
      <w:sz w:val="16"/>
      <w:szCs w:val="16"/>
    </w:rPr>
  </w:style>
  <w:style w:type="character" w:customStyle="1" w:styleId="z-11">
    <w:name w:val="z-窗体底端 字符1"/>
    <w:basedOn w:val="DefaultParagraphFont"/>
    <w:uiPriority w:val="99"/>
    <w:semiHidden/>
    <w:qFormat/>
    <w:rsid w:val="008E0F2E"/>
    <w:rPr>
      <w:rFonts w:ascii="Arial" w:hAnsi="Arial" w:cs="Arial"/>
      <w:vanish/>
      <w:kern w:val="0"/>
      <w:sz w:val="16"/>
      <w:szCs w:val="16"/>
      <w:lang w:eastAsia="en-US"/>
      <w14:ligatures w14:val="none"/>
    </w:rPr>
  </w:style>
  <w:style w:type="character" w:customStyle="1" w:styleId="314">
    <w:name w:val="正文文本缩进 3 字符1"/>
    <w:basedOn w:val="DefaultParagraphFont"/>
    <w:uiPriority w:val="99"/>
    <w:semiHidden/>
    <w:rsid w:val="008E0F2E"/>
    <w:rPr>
      <w:kern w:val="0"/>
      <w:sz w:val="16"/>
      <w:szCs w:val="16"/>
      <w:lang w:eastAsia="en-US"/>
      <w14:ligatures w14:val="none"/>
    </w:rPr>
  </w:style>
  <w:style w:type="character" w:customStyle="1" w:styleId="TableChar">
    <w:name w:val="Table Char"/>
    <w:basedOn w:val="DefaultParagraphFont"/>
    <w:link w:val="Table"/>
    <w:locked/>
    <w:rsid w:val="008E0F2E"/>
    <w:rPr>
      <w:rFonts w:ascii="Times New Roman" w:eastAsiaTheme="minorHAnsi" w:hAnsi="Times New Roman" w:cs="SabonLTStd-R"/>
      <w:b/>
      <w:bCs/>
      <w:sz w:val="20"/>
      <w:szCs w:val="20"/>
      <w:lang w:val="en-IN"/>
    </w:rPr>
  </w:style>
  <w:style w:type="paragraph" w:customStyle="1" w:styleId="Fullarticle">
    <w:name w:val="Full article"/>
    <w:basedOn w:val="Abstract"/>
    <w:link w:val="FullarticleChar"/>
    <w:rsid w:val="008E0F2E"/>
    <w:pPr>
      <w:jc w:val="both"/>
    </w:pPr>
    <w:rPr>
      <w:rFonts w:ascii="Calibri" w:hAnsi="Calibri"/>
      <w:szCs w:val="20"/>
    </w:rPr>
  </w:style>
  <w:style w:type="paragraph" w:customStyle="1" w:styleId="RobotoTitle">
    <w:name w:val="Roboto Title"/>
    <w:basedOn w:val="Fullarticle"/>
    <w:link w:val="RobotoTitleChar"/>
    <w:qFormat/>
    <w:rsid w:val="008E0F2E"/>
    <w:pPr>
      <w:jc w:val="center"/>
    </w:pPr>
    <w:rPr>
      <w:rFonts w:ascii="Roboto" w:hAnsi="Roboto"/>
      <w:sz w:val="40"/>
    </w:rPr>
  </w:style>
  <w:style w:type="character" w:customStyle="1" w:styleId="FullarticleChar">
    <w:name w:val="Full article Char"/>
    <w:basedOn w:val="AbstractChar"/>
    <w:link w:val="Fullarticle"/>
    <w:rsid w:val="008E0F2E"/>
    <w:rPr>
      <w:rFonts w:ascii="Calibri" w:eastAsia="Calibri" w:hAnsi="Calibri" w:cs="Times New Roman"/>
      <w:sz w:val="24"/>
      <w:szCs w:val="20"/>
    </w:rPr>
  </w:style>
  <w:style w:type="character" w:customStyle="1" w:styleId="RobotoTitleChar">
    <w:name w:val="Roboto Title Char"/>
    <w:basedOn w:val="FullarticleChar"/>
    <w:link w:val="RobotoTitle"/>
    <w:rsid w:val="008E0F2E"/>
    <w:rPr>
      <w:rFonts w:ascii="Roboto" w:eastAsia="Calibri" w:hAnsi="Roboto" w:cs="Times New Roman"/>
      <w:sz w:val="40"/>
      <w:szCs w:val="20"/>
    </w:rPr>
  </w:style>
  <w:style w:type="paragraph" w:customStyle="1" w:styleId="AuthorsName0">
    <w:name w:val="Author's Name"/>
    <w:basedOn w:val="Normal"/>
    <w:autoRedefine/>
    <w:rsid w:val="008E0F2E"/>
    <w:pPr>
      <w:spacing w:after="0" w:line="240" w:lineRule="auto"/>
    </w:pPr>
    <w:rPr>
      <w:rFonts w:ascii="Times New Roman" w:hAnsi="Times New Roman" w:cstheme="minorHAnsi"/>
      <w:b/>
      <w:sz w:val="28"/>
      <w:szCs w:val="24"/>
      <w:lang w:val="ms-MY" w:eastAsia="zh-CN"/>
    </w:rPr>
  </w:style>
  <w:style w:type="character" w:customStyle="1" w:styleId="AbstractkeywordsChar">
    <w:name w:val="Abstract keywords Char"/>
    <w:link w:val="Abstractkeywords"/>
    <w:locked/>
    <w:rsid w:val="008E0F2E"/>
    <w:rPr>
      <w:rFonts w:ascii="SimSun" w:hAnsi="SimSun" w:cstheme="minorHAnsi"/>
    </w:rPr>
  </w:style>
  <w:style w:type="paragraph" w:customStyle="1" w:styleId="Abstractkeywords">
    <w:name w:val="Abstract keywords"/>
    <w:basedOn w:val="Normal"/>
    <w:link w:val="AbstractkeywordsChar"/>
    <w:rsid w:val="008E0F2E"/>
    <w:pPr>
      <w:spacing w:after="200" w:line="240" w:lineRule="auto"/>
      <w:jc w:val="both"/>
    </w:pPr>
    <w:rPr>
      <w:rFonts w:ascii="SimSun" w:hAnsi="SimSun" w:cstheme="minorHAnsi"/>
    </w:rPr>
  </w:style>
  <w:style w:type="character" w:customStyle="1" w:styleId="BodyText1Char">
    <w:name w:val="Body Text1 Char"/>
    <w:basedOn w:val="DefaultParagraphFont"/>
    <w:link w:val="BodyText10"/>
    <w:uiPriority w:val="1"/>
    <w:locked/>
    <w:rsid w:val="008E0F2E"/>
    <w:rPr>
      <w:rFonts w:ascii="Times New Roman" w:eastAsia="Times New Roman" w:hAnsi="Times New Roman" w:cs="Times New Roman"/>
      <w:sz w:val="24"/>
      <w:szCs w:val="24"/>
    </w:rPr>
  </w:style>
  <w:style w:type="character" w:customStyle="1" w:styleId="AbstractHeadingChar">
    <w:name w:val="Abstract Heading Char"/>
    <w:link w:val="AbstractHeading"/>
    <w:locked/>
    <w:rsid w:val="008E0F2E"/>
    <w:rPr>
      <w:rFonts w:ascii="Calibri" w:hAnsi="Calibri" w:cstheme="minorHAnsi"/>
      <w:b/>
      <w:sz w:val="28"/>
    </w:rPr>
  </w:style>
  <w:style w:type="paragraph" w:customStyle="1" w:styleId="AbstractHeading">
    <w:name w:val="Abstract Heading"/>
    <w:basedOn w:val="Abstractkeywords"/>
    <w:next w:val="Abstractkeywords"/>
    <w:link w:val="AbstractHeadingChar"/>
    <w:rsid w:val="008E0F2E"/>
    <w:pPr>
      <w:spacing w:before="360" w:after="0"/>
      <w:jc w:val="left"/>
    </w:pPr>
    <w:rPr>
      <w:rFonts w:ascii="Calibri" w:hAnsi="Calibri"/>
      <w:b/>
      <w:sz w:val="28"/>
    </w:rPr>
  </w:style>
  <w:style w:type="paragraph" w:customStyle="1" w:styleId="TypeofArticle">
    <w:name w:val="Type of Article"/>
    <w:basedOn w:val="BodyText10"/>
    <w:rsid w:val="008E0F2E"/>
    <w:pPr>
      <w:widowControl/>
      <w:ind w:left="0"/>
    </w:pPr>
    <w:rPr>
      <w:rFonts w:eastAsia="SimSun" w:cstheme="minorHAnsi"/>
      <w:i/>
      <w:spacing w:val="20"/>
      <w:szCs w:val="20"/>
      <w:lang w:val="ms-MY" w:eastAsia="zh-CN"/>
    </w:rPr>
  </w:style>
  <w:style w:type="paragraph" w:customStyle="1" w:styleId="Articleinformation">
    <w:name w:val="Article information"/>
    <w:basedOn w:val="Normal"/>
    <w:rsid w:val="008E0F2E"/>
    <w:pPr>
      <w:adjustRightInd w:val="0"/>
      <w:spacing w:after="0" w:line="240" w:lineRule="auto"/>
    </w:pPr>
    <w:rPr>
      <w:rFonts w:ascii="Century Gothic" w:hAnsi="Century Gothic" w:cs="AdvPAC59"/>
      <w:sz w:val="14"/>
      <w:szCs w:val="14"/>
      <w:lang w:val="ms-MY" w:eastAsia="en-AU"/>
    </w:rPr>
  </w:style>
  <w:style w:type="paragraph" w:customStyle="1" w:styleId="AuthorsInstitution">
    <w:name w:val="Author's Institution"/>
    <w:basedOn w:val="Normal"/>
    <w:rsid w:val="008E0F2E"/>
    <w:pPr>
      <w:spacing w:after="0" w:line="240" w:lineRule="auto"/>
    </w:pPr>
    <w:rPr>
      <w:rFonts w:ascii="Times New Roman" w:hAnsi="Times New Roman" w:cstheme="minorHAnsi"/>
      <w:sz w:val="20"/>
      <w:szCs w:val="20"/>
      <w:lang w:val="ms-MY" w:eastAsia="zh-CN"/>
    </w:rPr>
  </w:style>
  <w:style w:type="paragraph" w:customStyle="1" w:styleId="Authorsemail">
    <w:name w:val="Author's email"/>
    <w:basedOn w:val="Abstractkeywords"/>
    <w:rsid w:val="008E0F2E"/>
    <w:rPr>
      <w:i/>
    </w:rPr>
  </w:style>
  <w:style w:type="character" w:customStyle="1" w:styleId="HeadingwithournumberChar">
    <w:name w:val="Heading withour number Char"/>
    <w:basedOn w:val="AbstractHeadingChar"/>
    <w:link w:val="Headingwithournumber"/>
    <w:uiPriority w:val="99"/>
    <w:locked/>
    <w:rsid w:val="008E0F2E"/>
    <w:rPr>
      <w:rFonts w:ascii="Calibri" w:hAnsi="Calibri" w:cs="Calibri"/>
      <w:b/>
      <w:sz w:val="28"/>
      <w:lang w:eastAsia="zh-CN"/>
    </w:rPr>
  </w:style>
  <w:style w:type="paragraph" w:customStyle="1" w:styleId="TableNotes">
    <w:name w:val="Table Notes"/>
    <w:basedOn w:val="BodyText10"/>
    <w:uiPriority w:val="99"/>
    <w:rsid w:val="008E0F2E"/>
    <w:pPr>
      <w:widowControl/>
      <w:spacing w:after="120"/>
      <w:ind w:left="0"/>
    </w:pPr>
    <w:rPr>
      <w:rFonts w:eastAsia="SimSun" w:cstheme="minorHAnsi"/>
      <w:i/>
      <w:sz w:val="18"/>
      <w:szCs w:val="20"/>
      <w:lang w:val="ms-MY" w:eastAsia="zh-CN"/>
    </w:rPr>
  </w:style>
  <w:style w:type="paragraph" w:customStyle="1" w:styleId="Figures">
    <w:name w:val="Figures"/>
    <w:basedOn w:val="BodyText10"/>
    <w:rsid w:val="008E0F2E"/>
    <w:pPr>
      <w:widowControl/>
      <w:spacing w:after="120"/>
      <w:ind w:left="0"/>
    </w:pPr>
    <w:rPr>
      <w:rFonts w:eastAsia="SimSun" w:cstheme="minorHAnsi"/>
      <w:sz w:val="22"/>
      <w:szCs w:val="20"/>
      <w:lang w:val="ms-MY" w:eastAsia="zh-CN"/>
    </w:rPr>
  </w:style>
  <w:style w:type="paragraph" w:customStyle="1" w:styleId="App3">
    <w:name w:val="App3"/>
    <w:basedOn w:val="BodyText"/>
    <w:next w:val="BodyText"/>
    <w:uiPriority w:val="99"/>
    <w:qFormat/>
    <w:rsid w:val="008E0F2E"/>
    <w:pPr>
      <w:keepNext/>
      <w:tabs>
        <w:tab w:val="left" w:pos="720"/>
      </w:tabs>
      <w:autoSpaceDE/>
      <w:autoSpaceDN/>
      <w:adjustRightInd/>
      <w:ind w:left="288" w:hanging="720"/>
      <w:jc w:val="both"/>
      <w:outlineLvl w:val="2"/>
    </w:pPr>
    <w:rPr>
      <w:rFonts w:ascii="DengXian" w:hAnsiTheme="minorHAnsi" w:cstheme="minorHAnsi"/>
      <w:b/>
      <w:bCs/>
      <w:i/>
      <w:iCs/>
      <w:sz w:val="20"/>
      <w:szCs w:val="22"/>
      <w:lang w:val="ms-MY" w:eastAsia="ms-MY"/>
    </w:rPr>
  </w:style>
  <w:style w:type="paragraph" w:customStyle="1" w:styleId="App2">
    <w:name w:val="App2"/>
    <w:basedOn w:val="BodyText"/>
    <w:next w:val="BodyText"/>
    <w:uiPriority w:val="99"/>
    <w:rsid w:val="008E0F2E"/>
    <w:pPr>
      <w:keepNext/>
      <w:tabs>
        <w:tab w:val="left" w:pos="576"/>
      </w:tabs>
      <w:autoSpaceDE/>
      <w:autoSpaceDN/>
      <w:adjustRightInd/>
      <w:ind w:left="576" w:hanging="576"/>
      <w:jc w:val="both"/>
      <w:outlineLvl w:val="1"/>
    </w:pPr>
    <w:rPr>
      <w:rFonts w:ascii="DengXian" w:hAnsiTheme="minorHAnsi" w:cstheme="minorHAnsi"/>
      <w:b/>
      <w:bCs/>
      <w:i/>
      <w:iCs/>
      <w:sz w:val="20"/>
      <w:szCs w:val="22"/>
      <w:lang w:val="en-NZ" w:eastAsia="ms-MY"/>
    </w:rPr>
  </w:style>
  <w:style w:type="paragraph" w:customStyle="1" w:styleId="App1">
    <w:name w:val="App1"/>
    <w:basedOn w:val="BodyText"/>
    <w:next w:val="BodyText"/>
    <w:uiPriority w:val="99"/>
    <w:rsid w:val="008E0F2E"/>
    <w:pPr>
      <w:keepNext/>
      <w:autoSpaceDE/>
      <w:autoSpaceDN/>
      <w:adjustRightInd/>
      <w:spacing w:after="240"/>
      <w:ind w:left="432" w:hanging="432"/>
      <w:outlineLvl w:val="0"/>
    </w:pPr>
    <w:rPr>
      <w:rFonts w:ascii="DengXian" w:hAnsiTheme="minorHAnsi" w:cstheme="minorHAnsi"/>
      <w:b/>
      <w:bCs/>
      <w:i/>
      <w:iCs/>
      <w:sz w:val="28"/>
      <w:szCs w:val="22"/>
      <w:lang w:val="en-NZ" w:eastAsia="ms-MY"/>
    </w:rPr>
  </w:style>
  <w:style w:type="character" w:customStyle="1" w:styleId="CaptionforTableUiTMOLD">
    <w:name w:val="Caption for Table UiTM (OLD)"/>
    <w:uiPriority w:val="10"/>
    <w:rsid w:val="008E0F2E"/>
    <w:rPr>
      <w:rFonts w:ascii="Times New Roman" w:hAnsi="Times New Roman" w:cs="Times New Roman" w:hint="default"/>
      <w:i/>
      <w:sz w:val="22"/>
    </w:rPr>
  </w:style>
  <w:style w:type="character" w:customStyle="1" w:styleId="CaptionforFigurePlatesOLD">
    <w:name w:val="Caption for Figure/Plates (OLD)"/>
    <w:basedOn w:val="CaptionforFigurePlatesTextChar"/>
    <w:uiPriority w:val="10"/>
    <w:qFormat/>
    <w:rsid w:val="008E0F2E"/>
    <w:rPr>
      <w:rFonts w:ascii="Calibri" w:eastAsiaTheme="minorHAnsi" w:hAnsi="Calibri" w:cs="Calibri"/>
      <w:bCs w:val="0"/>
      <w:i/>
      <w:noProof/>
      <w:color w:val="000000" w:themeColor="text1"/>
      <w:sz w:val="24"/>
      <w:szCs w:val="18"/>
      <w:lang w:val="en-GB" w:eastAsia="zh-CN"/>
    </w:rPr>
  </w:style>
  <w:style w:type="paragraph" w:customStyle="1" w:styleId="PaperTitle2">
    <w:name w:val="Paper Title"/>
    <w:basedOn w:val="Normal"/>
    <w:next w:val="Author0"/>
    <w:rsid w:val="008E0F2E"/>
    <w:pPr>
      <w:spacing w:after="360" w:line="240" w:lineRule="auto"/>
      <w:jc w:val="center"/>
    </w:pPr>
    <w:rPr>
      <w:rFonts w:ascii="Times New Roman" w:hAnsi="Times New Roman" w:cs="Times New Roman"/>
      <w:b/>
      <w:caps/>
      <w:color w:val="000000"/>
      <w:sz w:val="36"/>
      <w:szCs w:val="36"/>
      <w:lang w:val="ms-MY" w:eastAsia="en-AU"/>
    </w:rPr>
  </w:style>
  <w:style w:type="paragraph" w:customStyle="1" w:styleId="TertiaryHeadings">
    <w:name w:val="Tertiary Headings"/>
    <w:basedOn w:val="Normal"/>
    <w:rsid w:val="008E0F2E"/>
    <w:pPr>
      <w:spacing w:before="240" w:after="240" w:line="240" w:lineRule="auto"/>
      <w:ind w:left="576" w:hanging="576"/>
      <w:jc w:val="both"/>
    </w:pPr>
    <w:rPr>
      <w:rFonts w:ascii="Times New Roman" w:eastAsia="PMingLiU" w:hAnsi="Times New Roman" w:cs="Times New Roman"/>
      <w:b/>
      <w:i/>
      <w:sz w:val="24"/>
      <w:szCs w:val="24"/>
      <w:lang w:val="en-GB" w:eastAsia="zh-TW"/>
    </w:rPr>
  </w:style>
  <w:style w:type="paragraph" w:customStyle="1" w:styleId="Captions">
    <w:name w:val="Captions"/>
    <w:basedOn w:val="Text0"/>
    <w:qFormat/>
    <w:rsid w:val="008E0F2E"/>
    <w:pPr>
      <w:spacing w:before="240" w:after="240"/>
      <w:jc w:val="center"/>
    </w:pPr>
    <w:rPr>
      <w:rFonts w:ascii="Times New Roman" w:eastAsia="Calibri" w:hAnsi="Times New Roman"/>
      <w:szCs w:val="24"/>
      <w:lang w:val="ms-MY" w:eastAsia="en-AU"/>
    </w:rPr>
  </w:style>
  <w:style w:type="paragraph" w:customStyle="1" w:styleId="ArticleHistory">
    <w:name w:val="Article History"/>
    <w:basedOn w:val="Normal"/>
    <w:qFormat/>
    <w:rsid w:val="008E0F2E"/>
    <w:pPr>
      <w:spacing w:after="0" w:line="240" w:lineRule="auto"/>
    </w:pPr>
    <w:rPr>
      <w:rFonts w:ascii="Times New Roman" w:eastAsia="Calibri" w:hAnsi="Times New Roman" w:cs="Times New Roman"/>
      <w:sz w:val="20"/>
      <w:szCs w:val="20"/>
      <w:lang w:val="ms-MY" w:eastAsia="en-AU"/>
    </w:rPr>
  </w:style>
  <w:style w:type="paragraph" w:customStyle="1" w:styleId="Index">
    <w:name w:val="Index"/>
    <w:basedOn w:val="Normal"/>
    <w:qFormat/>
    <w:rsid w:val="008E0F2E"/>
    <w:pPr>
      <w:suppressLineNumbers/>
      <w:suppressAutoHyphens/>
      <w:spacing w:after="0" w:line="240" w:lineRule="auto"/>
    </w:pPr>
    <w:rPr>
      <w:rFonts w:ascii="Times New Roman" w:hAnsi="Times New Roman" w:cs="Arial"/>
      <w:sz w:val="20"/>
      <w:szCs w:val="20"/>
      <w:lang w:val="en-GB" w:eastAsia="zh-CN"/>
    </w:rPr>
  </w:style>
  <w:style w:type="paragraph" w:customStyle="1" w:styleId="HeaderandFooter">
    <w:name w:val="Header and Footer"/>
    <w:basedOn w:val="Normal"/>
    <w:rsid w:val="008E0F2E"/>
    <w:pPr>
      <w:suppressAutoHyphens/>
      <w:spacing w:after="0" w:line="240" w:lineRule="auto"/>
    </w:pPr>
    <w:rPr>
      <w:rFonts w:ascii="Times New Roman" w:hAnsi="Times New Roman" w:cs="Calibri"/>
      <w:sz w:val="20"/>
      <w:szCs w:val="20"/>
      <w:lang w:val="en-GB" w:eastAsia="zh-CN"/>
    </w:rPr>
  </w:style>
  <w:style w:type="paragraph" w:customStyle="1" w:styleId="UKMDELIMA">
    <w:name w:val="UKM DELIMA"/>
    <w:basedOn w:val="Caption"/>
    <w:link w:val="UKMDELIMAChar"/>
    <w:qFormat/>
    <w:rsid w:val="008E0F2E"/>
    <w:pPr>
      <w:keepNext w:val="0"/>
      <w:spacing w:line="240" w:lineRule="auto"/>
      <w:jc w:val="center"/>
    </w:pPr>
    <w:rPr>
      <w:rFonts w:eastAsia="SimSun"/>
      <w:b w:val="0"/>
      <w:bCs w:val="0"/>
      <w:iCs/>
      <w:sz w:val="24"/>
      <w:szCs w:val="24"/>
      <w:lang w:val="en-MY" w:eastAsia="zh-CN"/>
    </w:rPr>
  </w:style>
  <w:style w:type="character" w:customStyle="1" w:styleId="UKMDELIMAChar">
    <w:name w:val="UKM DELIMA Char"/>
    <w:basedOn w:val="DefaultParagraphFont"/>
    <w:link w:val="UKMDELIMA"/>
    <w:qFormat/>
    <w:rsid w:val="008E0F2E"/>
    <w:rPr>
      <w:rFonts w:ascii="Times New Roman" w:hAnsi="Times New Roman" w:cs="Times New Roman"/>
      <w:iCs/>
      <w:sz w:val="24"/>
      <w:szCs w:val="24"/>
      <w:lang w:val="en-MY" w:eastAsia="zh-CN"/>
    </w:rPr>
  </w:style>
  <w:style w:type="paragraph" w:customStyle="1" w:styleId="ukm">
    <w:name w:val="ukm'"/>
    <w:basedOn w:val="Normal"/>
    <w:link w:val="ukmChar"/>
    <w:qFormat/>
    <w:rsid w:val="008E0F2E"/>
    <w:pPr>
      <w:suppressAutoHyphens/>
      <w:spacing w:after="0" w:line="240" w:lineRule="auto"/>
    </w:pPr>
    <w:rPr>
      <w:rFonts w:ascii="Times New Roman" w:hAnsi="Times New Roman" w:cs="Calibri"/>
      <w:b/>
      <w:sz w:val="24"/>
      <w:szCs w:val="20"/>
      <w:lang w:val="en-GB" w:eastAsia="zh-CN"/>
    </w:rPr>
  </w:style>
  <w:style w:type="character" w:customStyle="1" w:styleId="ukmChar">
    <w:name w:val="ukm' Char"/>
    <w:basedOn w:val="DefaultParagraphFont"/>
    <w:link w:val="ukm"/>
    <w:rsid w:val="008E0F2E"/>
    <w:rPr>
      <w:rFonts w:ascii="Times New Roman" w:hAnsi="Times New Roman" w:cs="Calibri"/>
      <w:b/>
      <w:sz w:val="24"/>
      <w:szCs w:val="20"/>
      <w:lang w:val="en-GB" w:eastAsia="zh-CN"/>
    </w:rPr>
  </w:style>
  <w:style w:type="paragraph" w:customStyle="1" w:styleId="single0">
    <w:name w:val="single"/>
    <w:basedOn w:val="Normal"/>
    <w:qFormat/>
    <w:rsid w:val="008E0F2E"/>
    <w:pPr>
      <w:spacing w:before="120" w:after="240" w:line="240" w:lineRule="auto"/>
      <w:jc w:val="both"/>
    </w:pPr>
    <w:rPr>
      <w:rFonts w:ascii="Calibri" w:eastAsia="Times New Roman" w:hAnsi="Calibri" w:cs="Times New Roman"/>
      <w:color w:val="000000"/>
      <w:sz w:val="24"/>
      <w:szCs w:val="24"/>
    </w:rPr>
  </w:style>
  <w:style w:type="paragraph" w:customStyle="1" w:styleId="bib-reference">
    <w:name w:val="bib-reference"/>
    <w:basedOn w:val="Normal"/>
    <w:rsid w:val="008E0F2E"/>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FinalMainBody">
    <w:name w:val="Final Main Body"/>
    <w:basedOn w:val="Normal"/>
    <w:link w:val="FinalMainBodyChar"/>
    <w:qFormat/>
    <w:rsid w:val="008E0F2E"/>
    <w:pPr>
      <w:spacing w:after="0" w:line="240" w:lineRule="auto"/>
      <w:contextualSpacing/>
      <w:jc w:val="both"/>
    </w:pPr>
    <w:rPr>
      <w:rFonts w:ascii="Calibri" w:hAnsi="Calibri" w:cs="Calibri"/>
      <w:sz w:val="24"/>
      <w:szCs w:val="24"/>
    </w:rPr>
  </w:style>
  <w:style w:type="character" w:customStyle="1" w:styleId="FinalMainBodyChar">
    <w:name w:val="Final Main Body Char"/>
    <w:basedOn w:val="DefaultParagraphFont"/>
    <w:link w:val="FinalMainBody"/>
    <w:rsid w:val="008E0F2E"/>
    <w:rPr>
      <w:rFonts w:ascii="Calibri" w:hAnsi="Calibri" w:cs="Calibri"/>
      <w:sz w:val="24"/>
      <w:szCs w:val="24"/>
    </w:rPr>
  </w:style>
  <w:style w:type="character" w:customStyle="1" w:styleId="Els-body-textChar">
    <w:name w:val="Els-body-text Char"/>
    <w:link w:val="Els-body-text"/>
    <w:qFormat/>
    <w:rsid w:val="008E0F2E"/>
    <w:rPr>
      <w:rFonts w:ascii="Times New Roman" w:hAnsi="Times New Roman" w:cs="Times New Roman"/>
      <w:sz w:val="20"/>
      <w:szCs w:val="20"/>
    </w:rPr>
  </w:style>
  <w:style w:type="character" w:customStyle="1" w:styleId="Els-AffiliationChar">
    <w:name w:val="Els-Affiliation Char"/>
    <w:link w:val="Els-Affiliation"/>
    <w:qFormat/>
    <w:rsid w:val="008E0F2E"/>
    <w:rPr>
      <w:rFonts w:ascii="Times New Roman" w:eastAsia="Times New Roman" w:hAnsi="Times New Roman" w:cs="Times New Roman"/>
      <w:i/>
      <w:noProof/>
      <w:sz w:val="16"/>
      <w:szCs w:val="20"/>
    </w:rPr>
  </w:style>
  <w:style w:type="character" w:customStyle="1" w:styleId="MainTextChar0">
    <w:name w:val="Main Text Char"/>
    <w:link w:val="MainText0"/>
    <w:rsid w:val="008E0F2E"/>
    <w:rPr>
      <w:rFonts w:ascii="Times New Roman" w:eastAsia="Times New Roman" w:hAnsi="Times New Roman" w:cs="Times New Roman"/>
      <w:sz w:val="20"/>
      <w:szCs w:val="24"/>
    </w:rPr>
  </w:style>
  <w:style w:type="paragraph" w:customStyle="1" w:styleId="Non-numberedHeadings">
    <w:name w:val="Non-numbered Headings"/>
    <w:basedOn w:val="Normal"/>
    <w:link w:val="Non-numberedHeadingsChar"/>
    <w:qFormat/>
    <w:rsid w:val="008E0F2E"/>
    <w:pPr>
      <w:spacing w:before="240" w:after="240" w:line="240" w:lineRule="exact"/>
    </w:pPr>
    <w:rPr>
      <w:rFonts w:ascii="Times New Roman" w:hAnsi="Times New Roman" w:cs="Times New Roman"/>
      <w:b/>
      <w:sz w:val="20"/>
      <w:szCs w:val="20"/>
      <w:lang w:val="en-GB"/>
    </w:rPr>
  </w:style>
  <w:style w:type="character" w:customStyle="1" w:styleId="Non-numberedHeadingsChar">
    <w:name w:val="Non-numbered Headings Char"/>
    <w:link w:val="Non-numberedHeadings"/>
    <w:rsid w:val="008E0F2E"/>
    <w:rPr>
      <w:rFonts w:ascii="Times New Roman" w:hAnsi="Times New Roman" w:cs="Times New Roman"/>
      <w:b/>
      <w:sz w:val="20"/>
      <w:szCs w:val="20"/>
      <w:lang w:val="en-GB"/>
    </w:rPr>
  </w:style>
  <w:style w:type="paragraph" w:customStyle="1" w:styleId="Els-table-text">
    <w:name w:val="Els-table-text"/>
    <w:rsid w:val="008E0F2E"/>
    <w:pPr>
      <w:spacing w:after="80" w:line="200" w:lineRule="exact"/>
    </w:pPr>
    <w:rPr>
      <w:rFonts w:ascii="Times New Roman" w:hAnsi="Times New Roman" w:cs="Times New Roman"/>
      <w:sz w:val="16"/>
      <w:szCs w:val="20"/>
    </w:rPr>
  </w:style>
  <w:style w:type="character" w:customStyle="1" w:styleId="uk-text-background">
    <w:name w:val="uk-text-background"/>
    <w:basedOn w:val="DefaultParagraphFont"/>
    <w:rsid w:val="008E0F2E"/>
  </w:style>
  <w:style w:type="paragraph" w:customStyle="1" w:styleId="E-Mail1">
    <w:name w:val="E-Mail"/>
    <w:basedOn w:val="Normal"/>
    <w:rsid w:val="008E0F2E"/>
    <w:pPr>
      <w:spacing w:after="60" w:line="240" w:lineRule="auto"/>
      <w:jc w:val="center"/>
    </w:pPr>
    <w:rPr>
      <w:rFonts w:ascii="Cambria Math" w:eastAsia="Courier New" w:hAnsi="Cambria Math" w:cs="Courier New"/>
      <w:sz w:val="24"/>
      <w:szCs w:val="20"/>
    </w:rPr>
  </w:style>
  <w:style w:type="paragraph" w:customStyle="1" w:styleId="TOC41">
    <w:name w:val="TOC 41"/>
    <w:basedOn w:val="Normal"/>
    <w:next w:val="Normal"/>
    <w:autoRedefine/>
    <w:uiPriority w:val="39"/>
    <w:unhideWhenUsed/>
    <w:rsid w:val="008E0F2E"/>
    <w:pPr>
      <w:spacing w:after="0"/>
      <w:ind w:left="720"/>
    </w:pPr>
    <w:rPr>
      <w:rFonts w:ascii="Calibri" w:eastAsia="Calibri" w:hAnsi="Calibri" w:cs="Calibri"/>
      <w:color w:val="000000"/>
      <w:sz w:val="20"/>
      <w:szCs w:val="20"/>
    </w:rPr>
  </w:style>
  <w:style w:type="paragraph" w:customStyle="1" w:styleId="TOC51">
    <w:name w:val="TOC 51"/>
    <w:basedOn w:val="Normal"/>
    <w:next w:val="Normal"/>
    <w:autoRedefine/>
    <w:uiPriority w:val="39"/>
    <w:unhideWhenUsed/>
    <w:rsid w:val="008E0F2E"/>
    <w:pPr>
      <w:spacing w:after="0"/>
      <w:ind w:left="960"/>
    </w:pPr>
    <w:rPr>
      <w:rFonts w:ascii="Calibri" w:eastAsia="Calibri" w:hAnsi="Calibri" w:cs="Calibri"/>
      <w:color w:val="000000"/>
      <w:sz w:val="20"/>
      <w:szCs w:val="20"/>
    </w:rPr>
  </w:style>
  <w:style w:type="paragraph" w:customStyle="1" w:styleId="TOC61">
    <w:name w:val="TOC 61"/>
    <w:basedOn w:val="Normal"/>
    <w:next w:val="Normal"/>
    <w:autoRedefine/>
    <w:uiPriority w:val="39"/>
    <w:unhideWhenUsed/>
    <w:rsid w:val="008E0F2E"/>
    <w:pPr>
      <w:spacing w:after="0"/>
      <w:ind w:left="1200"/>
    </w:pPr>
    <w:rPr>
      <w:rFonts w:ascii="Calibri" w:eastAsia="Calibri" w:hAnsi="Calibri" w:cs="Calibri"/>
      <w:color w:val="000000"/>
      <w:sz w:val="20"/>
      <w:szCs w:val="20"/>
    </w:rPr>
  </w:style>
  <w:style w:type="paragraph" w:customStyle="1" w:styleId="TOC71">
    <w:name w:val="TOC 71"/>
    <w:basedOn w:val="Normal"/>
    <w:next w:val="Normal"/>
    <w:autoRedefine/>
    <w:uiPriority w:val="39"/>
    <w:unhideWhenUsed/>
    <w:rsid w:val="008E0F2E"/>
    <w:pPr>
      <w:spacing w:after="0"/>
      <w:ind w:left="1440"/>
    </w:pPr>
    <w:rPr>
      <w:rFonts w:ascii="Calibri" w:eastAsia="Calibri" w:hAnsi="Calibri" w:cs="Calibri"/>
      <w:color w:val="000000"/>
      <w:sz w:val="20"/>
      <w:szCs w:val="20"/>
    </w:rPr>
  </w:style>
  <w:style w:type="paragraph" w:customStyle="1" w:styleId="TOC81">
    <w:name w:val="TOC 81"/>
    <w:basedOn w:val="Normal"/>
    <w:next w:val="Normal"/>
    <w:autoRedefine/>
    <w:uiPriority w:val="39"/>
    <w:unhideWhenUsed/>
    <w:rsid w:val="008E0F2E"/>
    <w:pPr>
      <w:spacing w:after="0"/>
      <w:ind w:left="1680"/>
    </w:pPr>
    <w:rPr>
      <w:rFonts w:ascii="Calibri" w:eastAsia="Calibri" w:hAnsi="Calibri" w:cs="Calibri"/>
      <w:color w:val="000000"/>
      <w:sz w:val="20"/>
      <w:szCs w:val="20"/>
    </w:rPr>
  </w:style>
  <w:style w:type="paragraph" w:customStyle="1" w:styleId="TOC91">
    <w:name w:val="TOC 91"/>
    <w:basedOn w:val="Normal"/>
    <w:next w:val="Normal"/>
    <w:autoRedefine/>
    <w:uiPriority w:val="39"/>
    <w:unhideWhenUsed/>
    <w:rsid w:val="008E0F2E"/>
    <w:pPr>
      <w:spacing w:after="0"/>
      <w:ind w:left="1920"/>
    </w:pPr>
    <w:rPr>
      <w:rFonts w:ascii="Calibri" w:eastAsia="Calibri" w:hAnsi="Calibri" w:cs="Calibri"/>
      <w:color w:val="000000"/>
      <w:sz w:val="20"/>
      <w:szCs w:val="20"/>
    </w:rPr>
  </w:style>
  <w:style w:type="character" w:customStyle="1" w:styleId="harfbody">
    <w:name w:val="harfbody"/>
    <w:basedOn w:val="DefaultParagraphFont"/>
    <w:rsid w:val="008E0F2E"/>
  </w:style>
  <w:style w:type="character" w:customStyle="1" w:styleId="crosshead1">
    <w:name w:val="crosshead1"/>
    <w:basedOn w:val="DefaultParagraphFont"/>
    <w:rsid w:val="008E0F2E"/>
    <w:rPr>
      <w:b/>
      <w:bCs/>
      <w:color w:val="438FD6"/>
      <w:sz w:val="18"/>
      <w:szCs w:val="18"/>
    </w:rPr>
  </w:style>
  <w:style w:type="paragraph" w:customStyle="1" w:styleId="postinfo">
    <w:name w:val="postinfo"/>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gs2">
    <w:name w:val="tags2"/>
    <w:basedOn w:val="DefaultParagraphFont"/>
    <w:rsid w:val="008E0F2E"/>
  </w:style>
  <w:style w:type="paragraph" w:customStyle="1" w:styleId="msgarea">
    <w:name w:val="msgarea"/>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nth">
    <w:name w:val="month"/>
    <w:basedOn w:val="DefaultParagraphFont"/>
    <w:rsid w:val="008E0F2E"/>
  </w:style>
  <w:style w:type="character" w:customStyle="1" w:styleId="day">
    <w:name w:val="day"/>
    <w:basedOn w:val="DefaultParagraphFont"/>
    <w:rsid w:val="008E0F2E"/>
  </w:style>
  <w:style w:type="paragraph" w:customStyle="1" w:styleId="listparagraph0">
    <w:name w:val="listparagraph"/>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css">
    <w:name w:val="news_css"/>
    <w:basedOn w:val="DefaultParagraphFont"/>
    <w:rsid w:val="008E0F2E"/>
  </w:style>
  <w:style w:type="character" w:customStyle="1" w:styleId="tnihongokanji">
    <w:name w:val="t_nihongo_kanji"/>
    <w:basedOn w:val="DefaultParagraphFont"/>
    <w:rsid w:val="008E0F2E"/>
  </w:style>
  <w:style w:type="character" w:customStyle="1" w:styleId="tnihongonorom">
    <w:name w:val="t_nihongo_norom"/>
    <w:basedOn w:val="DefaultParagraphFont"/>
    <w:rsid w:val="008E0F2E"/>
  </w:style>
  <w:style w:type="character" w:customStyle="1" w:styleId="tnihongocomma">
    <w:name w:val="t_nihongo_comma"/>
    <w:basedOn w:val="DefaultParagraphFont"/>
    <w:rsid w:val="008E0F2E"/>
  </w:style>
  <w:style w:type="character" w:customStyle="1" w:styleId="tnihongoromaji">
    <w:name w:val="t_nihongo_romaji"/>
    <w:basedOn w:val="DefaultParagraphFont"/>
    <w:rsid w:val="008E0F2E"/>
  </w:style>
  <w:style w:type="character" w:customStyle="1" w:styleId="tnihongohelp">
    <w:name w:val="t_nihongo_help"/>
    <w:basedOn w:val="DefaultParagraphFont"/>
    <w:rsid w:val="008E0F2E"/>
  </w:style>
  <w:style w:type="character" w:customStyle="1" w:styleId="tnihongoicon">
    <w:name w:val="t_nihongo_icon"/>
    <w:basedOn w:val="DefaultParagraphFont"/>
    <w:rsid w:val="008E0F2E"/>
  </w:style>
  <w:style w:type="character" w:customStyle="1" w:styleId="pn-normal">
    <w:name w:val="pn-normal"/>
    <w:basedOn w:val="DefaultParagraphFont"/>
    <w:rsid w:val="008E0F2E"/>
  </w:style>
  <w:style w:type="paragraph" w:customStyle="1" w:styleId="ptarticletocsection">
    <w:name w:val="ptarticletocsection"/>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post">
    <w:name w:val="fullpost"/>
    <w:basedOn w:val="DefaultParagraphFont"/>
    <w:rsid w:val="008E0F2E"/>
  </w:style>
  <w:style w:type="character" w:customStyle="1" w:styleId="edit-title">
    <w:name w:val="edit-title"/>
    <w:basedOn w:val="DefaultParagraphFont"/>
    <w:rsid w:val="008E0F2E"/>
  </w:style>
  <w:style w:type="character" w:customStyle="1" w:styleId="info-subtitle">
    <w:name w:val="info-subtitle"/>
    <w:basedOn w:val="DefaultParagraphFont"/>
    <w:rsid w:val="008E0F2E"/>
  </w:style>
  <w:style w:type="character" w:customStyle="1" w:styleId="matn1">
    <w:name w:val="matn1"/>
    <w:basedOn w:val="DefaultParagraphFont"/>
    <w:rsid w:val="008E0F2E"/>
    <w:rPr>
      <w:color w:val="000000"/>
    </w:rPr>
  </w:style>
  <w:style w:type="paragraph" w:customStyle="1" w:styleId="Pa3">
    <w:name w:val="Pa3"/>
    <w:basedOn w:val="Normal"/>
    <w:next w:val="Normal"/>
    <w:uiPriority w:val="99"/>
    <w:rsid w:val="008E0F2E"/>
    <w:pPr>
      <w:autoSpaceDE w:val="0"/>
      <w:autoSpaceDN w:val="0"/>
      <w:adjustRightInd w:val="0"/>
      <w:spacing w:after="0" w:line="221" w:lineRule="atLeast"/>
    </w:pPr>
    <w:rPr>
      <w:rFonts w:ascii="Times New Roman" w:eastAsia="Calibri" w:hAnsi="Times New Roman" w:cs="Times New Roman"/>
      <w:sz w:val="24"/>
      <w:szCs w:val="24"/>
    </w:rPr>
  </w:style>
  <w:style w:type="paragraph" w:customStyle="1" w:styleId="Pa14">
    <w:name w:val="Pa14"/>
    <w:basedOn w:val="Normal"/>
    <w:next w:val="Normal"/>
    <w:uiPriority w:val="99"/>
    <w:rsid w:val="008E0F2E"/>
    <w:pPr>
      <w:autoSpaceDE w:val="0"/>
      <w:autoSpaceDN w:val="0"/>
      <w:adjustRightInd w:val="0"/>
      <w:spacing w:after="0" w:line="201" w:lineRule="atLeast"/>
    </w:pPr>
    <w:rPr>
      <w:rFonts w:ascii="Times New Roman" w:eastAsia="Calibri" w:hAnsi="Times New Roman" w:cs="Times New Roman"/>
      <w:sz w:val="24"/>
      <w:szCs w:val="24"/>
    </w:rPr>
  </w:style>
  <w:style w:type="character" w:customStyle="1" w:styleId="abstractheadChar">
    <w:name w:val="abstract head Char"/>
    <w:qFormat/>
    <w:rsid w:val="008E0F2E"/>
    <w:rPr>
      <w:rFonts w:eastAsia="SimSun"/>
      <w:b/>
      <w:bCs/>
      <w:sz w:val="24"/>
      <w:lang w:val="en-US" w:eastAsia="zh-CN" w:bidi="ar-SA"/>
    </w:rPr>
  </w:style>
  <w:style w:type="character" w:customStyle="1" w:styleId="keywordheadChar">
    <w:name w:val="keyword head Char"/>
    <w:qFormat/>
    <w:rsid w:val="008E0F2E"/>
    <w:rPr>
      <w:rFonts w:eastAsia="MS Mincho"/>
      <w:b/>
      <w:bCs/>
      <w:sz w:val="24"/>
      <w:lang w:val="en-GB" w:eastAsia="zh-CN" w:bidi="ar-SA"/>
    </w:rPr>
  </w:style>
  <w:style w:type="paragraph" w:customStyle="1" w:styleId="2f1">
    <w:name w:val="书目2"/>
    <w:basedOn w:val="Normal"/>
    <w:next w:val="Normal"/>
    <w:uiPriority w:val="37"/>
    <w:unhideWhenUsed/>
    <w:qFormat/>
    <w:rsid w:val="008E0F2E"/>
    <w:pPr>
      <w:spacing w:after="0" w:line="276" w:lineRule="auto"/>
      <w:ind w:firstLineChars="200" w:firstLine="200"/>
    </w:pPr>
    <w:rPr>
      <w:rFonts w:ascii="Times New Roman" w:eastAsia="Times New Roman" w:hAnsi="Times New Roman" w:cs="Arial"/>
      <w:sz w:val="24"/>
      <w:lang w:val="zh-CN" w:eastAsia="zh-CN"/>
    </w:rPr>
  </w:style>
  <w:style w:type="paragraph" w:customStyle="1" w:styleId="39">
    <w:name w:val="书目3"/>
    <w:basedOn w:val="Normal"/>
    <w:next w:val="Normal"/>
    <w:uiPriority w:val="37"/>
    <w:unhideWhenUsed/>
    <w:qFormat/>
    <w:rsid w:val="008E0F2E"/>
    <w:pPr>
      <w:spacing w:after="0" w:line="276" w:lineRule="auto"/>
      <w:ind w:firstLineChars="200" w:firstLine="200"/>
    </w:pPr>
    <w:rPr>
      <w:rFonts w:ascii="Times New Roman" w:eastAsia="Times New Roman" w:hAnsi="Times New Roman" w:cs="Arial"/>
      <w:sz w:val="24"/>
      <w:lang w:val="zh-CN" w:eastAsia="zh-CN"/>
    </w:rPr>
  </w:style>
  <w:style w:type="table" w:customStyle="1" w:styleId="Style121">
    <w:name w:val="_Style 121"/>
    <w:basedOn w:val="TableNormal"/>
    <w:qFormat/>
    <w:rsid w:val="008E0F2E"/>
    <w:pPr>
      <w:spacing w:after="0" w:line="240" w:lineRule="auto"/>
    </w:pPr>
    <w:rPr>
      <w:rFonts w:ascii="Times New Roman" w:eastAsia="Times New Roman" w:hAnsi="Times New Roman" w:cs="Times New Roman"/>
      <w:sz w:val="20"/>
      <w:szCs w:val="20"/>
      <w:lang w:val="en-AU" w:eastAsia="en-AU"/>
    </w:rPr>
    <w:tblPr>
      <w:tblInd w:w="0" w:type="nil"/>
      <w:tblCellMar>
        <w:top w:w="100" w:type="dxa"/>
        <w:left w:w="100" w:type="dxa"/>
        <w:bottom w:w="100" w:type="dxa"/>
        <w:right w:w="100" w:type="dxa"/>
      </w:tblCellMar>
    </w:tblPr>
  </w:style>
  <w:style w:type="paragraph" w:customStyle="1" w:styleId="47">
    <w:name w:val="书目4"/>
    <w:basedOn w:val="Normal"/>
    <w:next w:val="Normal"/>
    <w:uiPriority w:val="37"/>
    <w:unhideWhenUsed/>
    <w:rsid w:val="008E0F2E"/>
    <w:pPr>
      <w:spacing w:after="0" w:line="480" w:lineRule="auto"/>
      <w:ind w:left="720" w:firstLineChars="200" w:hanging="720"/>
    </w:pPr>
    <w:rPr>
      <w:rFonts w:ascii="Times New Roman" w:eastAsia="Times New Roman" w:hAnsi="Times New Roman" w:cs="Arial"/>
      <w:sz w:val="24"/>
      <w:lang w:val="zh-CN" w:eastAsia="zh-CN"/>
    </w:rPr>
  </w:style>
  <w:style w:type="table" w:customStyle="1" w:styleId="Style122">
    <w:name w:val="_Style 122"/>
    <w:qFormat/>
    <w:rsid w:val="008E0F2E"/>
    <w:pPr>
      <w:spacing w:after="0" w:line="240" w:lineRule="auto"/>
    </w:pPr>
    <w:rPr>
      <w:rFonts w:ascii="Calibri" w:hAnsi="Calibri" w:cs="Times New Roman"/>
      <w:sz w:val="20"/>
      <w:szCs w:val="20"/>
      <w:lang w:eastAsia="zh-CN"/>
    </w:rPr>
    <w:tblPr>
      <w:tblCellMar>
        <w:top w:w="100" w:type="dxa"/>
        <w:left w:w="100" w:type="dxa"/>
        <w:bottom w:w="100" w:type="dxa"/>
        <w:right w:w="100" w:type="dxa"/>
      </w:tblCellMar>
    </w:tblPr>
  </w:style>
  <w:style w:type="table" w:customStyle="1" w:styleId="1ff9">
    <w:name w:val="普通表格1"/>
    <w:semiHidden/>
    <w:rsid w:val="008E0F2E"/>
    <w:pPr>
      <w:spacing w:after="0" w:line="240" w:lineRule="auto"/>
    </w:pPr>
    <w:rPr>
      <w:rFonts w:ascii="Times New Roman" w:eastAsia="Times New Roman" w:hAnsi="Times New Roman" w:cs="Times New Roman"/>
      <w:sz w:val="20"/>
      <w:szCs w:val="20"/>
      <w:lang w:val="en-GB" w:eastAsia="zh-CN"/>
    </w:rPr>
    <w:tblPr>
      <w:tblCellMar>
        <w:top w:w="0" w:type="dxa"/>
        <w:left w:w="108" w:type="dxa"/>
        <w:bottom w:w="0" w:type="dxa"/>
        <w:right w:w="108" w:type="dxa"/>
      </w:tblCellMar>
    </w:tblPr>
  </w:style>
  <w:style w:type="paragraph" w:customStyle="1" w:styleId="WRITING">
    <w:name w:val="WRITING"/>
    <w:basedOn w:val="Normal"/>
    <w:link w:val="WRITINGChar"/>
    <w:autoRedefine/>
    <w:qFormat/>
    <w:rsid w:val="008E0F2E"/>
    <w:pPr>
      <w:spacing w:line="480" w:lineRule="auto"/>
      <w:jc w:val="both"/>
    </w:pPr>
    <w:rPr>
      <w:rFonts w:ascii="Arial" w:eastAsiaTheme="minorEastAsia" w:hAnsi="Arial"/>
      <w:kern w:val="2"/>
      <w:sz w:val="24"/>
      <w:lang w:val="en-MY" w:eastAsia="zh-CN"/>
      <w14:ligatures w14:val="standardContextual"/>
    </w:rPr>
  </w:style>
  <w:style w:type="character" w:customStyle="1" w:styleId="WRITINGChar">
    <w:name w:val="WRITING Char"/>
    <w:basedOn w:val="DefaultParagraphFont"/>
    <w:link w:val="WRITING"/>
    <w:rsid w:val="008E0F2E"/>
    <w:rPr>
      <w:rFonts w:ascii="Arial" w:eastAsiaTheme="minorEastAsia" w:hAnsi="Arial"/>
      <w:kern w:val="2"/>
      <w:sz w:val="24"/>
      <w:lang w:val="en-MY" w:eastAsia="zh-CN"/>
      <w14:ligatures w14:val="standardContextual"/>
    </w:rPr>
  </w:style>
  <w:style w:type="paragraph" w:customStyle="1" w:styleId="xmsonormal">
    <w:name w:val="x_msonormal"/>
    <w:basedOn w:val="Normal"/>
    <w:rsid w:val="008E0F2E"/>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g-color-gray-dark-v2">
    <w:name w:val="g-color-gray-dark-v2"/>
    <w:basedOn w:val="Normal"/>
    <w:rsid w:val="008E0F2E"/>
    <w:pPr>
      <w:spacing w:before="100" w:beforeAutospacing="1" w:after="100" w:afterAutospacing="1"/>
    </w:pPr>
    <w:rPr>
      <w:rFonts w:ascii="Times New Roman" w:eastAsia="Times New Roman" w:hAnsi="Times New Roman" w:cs="Times New Roman"/>
      <w:sz w:val="24"/>
      <w:szCs w:val="24"/>
    </w:rPr>
  </w:style>
  <w:style w:type="paragraph" w:customStyle="1" w:styleId="HHeaderspecial2">
    <w:name w:val="HHeader special 2"/>
    <w:basedOn w:val="Normal"/>
    <w:rsid w:val="008E0F2E"/>
    <w:pPr>
      <w:overflowPunct w:val="0"/>
      <w:autoSpaceDE w:val="0"/>
      <w:autoSpaceDN w:val="0"/>
      <w:adjustRightInd w:val="0"/>
      <w:spacing w:after="260" w:line="260" w:lineRule="atLeast"/>
      <w:jc w:val="both"/>
      <w:textAlignment w:val="baseline"/>
    </w:pPr>
    <w:rPr>
      <w:rFonts w:ascii="Arial" w:hAnsi="Arial" w:cs="Times New Roman"/>
      <w:b/>
      <w:sz w:val="36"/>
      <w:szCs w:val="20"/>
      <w:lang w:val="en-GB"/>
    </w:rPr>
  </w:style>
  <w:style w:type="character" w:customStyle="1" w:styleId="1Char">
    <w:name w:val="标题 1 Char"/>
    <w:rsid w:val="008E0F2E"/>
    <w:rPr>
      <w:rFonts w:eastAsia="SimSun"/>
      <w:b/>
      <w:bCs/>
      <w:kern w:val="44"/>
      <w:sz w:val="44"/>
      <w:szCs w:val="44"/>
      <w:lang w:val="en-US" w:eastAsia="zh-CN" w:bidi="ar-SA"/>
    </w:rPr>
  </w:style>
  <w:style w:type="character" w:customStyle="1" w:styleId="MSPMincho">
    <w:name w:val="样式 (中文) MS PMincho"/>
    <w:rsid w:val="008E0F2E"/>
    <w:rPr>
      <w:rFonts w:eastAsia="Times New Roman"/>
    </w:rPr>
  </w:style>
  <w:style w:type="character" w:customStyle="1" w:styleId="f281">
    <w:name w:val="f281"/>
    <w:rsid w:val="008E0F2E"/>
    <w:rPr>
      <w:sz w:val="18"/>
      <w:szCs w:val="18"/>
    </w:rPr>
  </w:style>
  <w:style w:type="paragraph" w:customStyle="1" w:styleId="AuthorNames0">
    <w:name w:val="Author Names"/>
    <w:basedOn w:val="Normal"/>
    <w:next w:val="AuthorAffiliations"/>
    <w:rsid w:val="008E0F2E"/>
    <w:pPr>
      <w:spacing w:after="0" w:line="240" w:lineRule="auto"/>
      <w:jc w:val="center"/>
    </w:pPr>
    <w:rPr>
      <w:rFonts w:ascii="Times New Roman" w:hAnsi="Times New Roman" w:cs="Times New Roman"/>
      <w:sz w:val="20"/>
      <w:szCs w:val="20"/>
    </w:rPr>
  </w:style>
  <w:style w:type="paragraph" w:customStyle="1" w:styleId="Nomenclature">
    <w:name w:val="Nomenclature"/>
    <w:basedOn w:val="Normal"/>
    <w:rsid w:val="008E0F2E"/>
    <w:pPr>
      <w:widowControl w:val="0"/>
      <w:tabs>
        <w:tab w:val="left" w:pos="864"/>
        <w:tab w:val="left" w:pos="1152"/>
      </w:tabs>
      <w:spacing w:after="0" w:line="240" w:lineRule="auto"/>
      <w:jc w:val="both"/>
    </w:pPr>
    <w:rPr>
      <w:rFonts w:ascii="Times New Roman" w:hAnsi="Times New Roman" w:cs="Times New Roman"/>
      <w:sz w:val="20"/>
      <w:szCs w:val="20"/>
    </w:rPr>
  </w:style>
  <w:style w:type="paragraph" w:customStyle="1" w:styleId="AuthorAffiliations">
    <w:name w:val="Author Affiliations"/>
    <w:basedOn w:val="Normal"/>
    <w:next w:val="AuthorNames0"/>
    <w:rsid w:val="008E0F2E"/>
    <w:pPr>
      <w:spacing w:after="240" w:line="240" w:lineRule="auto"/>
      <w:jc w:val="center"/>
    </w:pPr>
    <w:rPr>
      <w:rFonts w:ascii="Times New Roman" w:hAnsi="Times New Roman" w:cs="Times New Roman"/>
      <w:i/>
      <w:iCs/>
      <w:sz w:val="20"/>
      <w:szCs w:val="20"/>
    </w:rPr>
  </w:style>
  <w:style w:type="paragraph" w:customStyle="1" w:styleId="BibliographicalReferenceNumbers">
    <w:name w:val="Bibliographical Reference Numbers"/>
    <w:basedOn w:val="Normal"/>
    <w:next w:val="Text0"/>
    <w:rsid w:val="008E0F2E"/>
    <w:pPr>
      <w:spacing w:after="0" w:line="240" w:lineRule="auto"/>
      <w:jc w:val="both"/>
    </w:pPr>
    <w:rPr>
      <w:rFonts w:ascii="Times New Roman" w:hAnsi="Times New Roman" w:cs="Times New Roman"/>
      <w:sz w:val="20"/>
      <w:szCs w:val="20"/>
      <w:vertAlign w:val="superscript"/>
    </w:rPr>
  </w:style>
  <w:style w:type="paragraph" w:customStyle="1" w:styleId="Footnote0">
    <w:name w:val="Footnote"/>
    <w:basedOn w:val="Normal"/>
    <w:rsid w:val="008E0F2E"/>
    <w:pPr>
      <w:spacing w:after="0" w:line="240" w:lineRule="auto"/>
      <w:jc w:val="both"/>
    </w:pPr>
    <w:rPr>
      <w:rFonts w:ascii="Times New Roman" w:hAnsi="Times New Roman" w:cs="Times New Roman"/>
      <w:sz w:val="20"/>
      <w:szCs w:val="20"/>
    </w:rPr>
  </w:style>
  <w:style w:type="paragraph" w:customStyle="1" w:styleId="ExtendedQuote">
    <w:name w:val="Extended Quote"/>
    <w:basedOn w:val="Text0"/>
    <w:rsid w:val="008E0F2E"/>
    <w:pPr>
      <w:tabs>
        <w:tab w:val="left" w:pos="288"/>
      </w:tabs>
      <w:ind w:left="576"/>
    </w:pPr>
    <w:rPr>
      <w:rFonts w:ascii="Times New Roman" w:eastAsia="SimSun" w:hAnsi="Times New Roman"/>
      <w:sz w:val="18"/>
      <w:szCs w:val="18"/>
    </w:rPr>
  </w:style>
  <w:style w:type="character" w:customStyle="1" w:styleId="msoins0">
    <w:name w:val="msoins"/>
    <w:rsid w:val="008E0F2E"/>
    <w:rPr>
      <w:u w:val="single"/>
    </w:rPr>
  </w:style>
  <w:style w:type="paragraph" w:customStyle="1" w:styleId="BAnormal">
    <w:name w:val="BA normal"/>
    <w:basedOn w:val="Normal"/>
    <w:rsid w:val="008E0F2E"/>
    <w:pPr>
      <w:spacing w:after="0" w:line="240" w:lineRule="auto"/>
    </w:pPr>
    <w:rPr>
      <w:rFonts w:ascii="Book Antiqua" w:hAnsi="Book Antiqua" w:cs="Times New Roman"/>
      <w:sz w:val="24"/>
      <w:szCs w:val="24"/>
    </w:rPr>
  </w:style>
  <w:style w:type="character" w:customStyle="1" w:styleId="BodyTextFirstIndentChar1">
    <w:name w:val="Body Text First Indent Char1"/>
    <w:rsid w:val="008E0F2E"/>
    <w:rPr>
      <w:bCs/>
      <w:kern w:val="2"/>
      <w:sz w:val="21"/>
      <w:szCs w:val="24"/>
    </w:rPr>
  </w:style>
  <w:style w:type="paragraph" w:customStyle="1" w:styleId="StyleBodyTextFirstIndentTimesNewRomanJustified">
    <w:name w:val="Style Body Text First Indent + Times New Roman Justified"/>
    <w:basedOn w:val="BodyTextFirstIndent"/>
    <w:autoRedefine/>
    <w:rsid w:val="008E0F2E"/>
    <w:pPr>
      <w:spacing w:line="240" w:lineRule="auto"/>
      <w:ind w:firstLine="720"/>
      <w:jc w:val="both"/>
    </w:pPr>
    <w:rPr>
      <w:rFonts w:ascii="Times New Roman" w:eastAsia="SimSun" w:hAnsi="Times New Roman"/>
      <w:sz w:val="20"/>
      <w:szCs w:val="20"/>
      <w:lang w:val="en-US"/>
    </w:rPr>
  </w:style>
  <w:style w:type="character" w:customStyle="1" w:styleId="EquationCaption">
    <w:name w:val="_Equation Caption"/>
    <w:rsid w:val="008E0F2E"/>
  </w:style>
  <w:style w:type="paragraph" w:customStyle="1" w:styleId="MTDisplayEquation">
    <w:name w:val="MTDisplayEquation"/>
    <w:basedOn w:val="Normal"/>
    <w:next w:val="Normal"/>
    <w:rsid w:val="008E0F2E"/>
    <w:pPr>
      <w:tabs>
        <w:tab w:val="center" w:pos="4320"/>
        <w:tab w:val="right" w:pos="8640"/>
      </w:tabs>
      <w:spacing w:after="0" w:line="480" w:lineRule="atLeast"/>
      <w:jc w:val="both"/>
    </w:pPr>
    <w:rPr>
      <w:rFonts w:ascii="Times New Roman" w:eastAsia="MS Mincho" w:hAnsi="Times New Roman" w:cs="Times New Roman"/>
      <w:sz w:val="24"/>
      <w:szCs w:val="24"/>
      <w:lang w:eastAsia="ja-JP"/>
    </w:rPr>
  </w:style>
  <w:style w:type="character" w:customStyle="1" w:styleId="aps-heading">
    <w:name w:val="aps-heading"/>
    <w:basedOn w:val="DefaultParagraphFont"/>
    <w:rsid w:val="008E0F2E"/>
  </w:style>
  <w:style w:type="paragraph" w:customStyle="1" w:styleId="Corps">
    <w:name w:val="Corps"/>
    <w:basedOn w:val="Normal"/>
    <w:rsid w:val="008E0F2E"/>
    <w:pPr>
      <w:spacing w:after="0" w:line="240" w:lineRule="auto"/>
    </w:pPr>
    <w:rPr>
      <w:rFonts w:ascii="Times New Roman" w:eastAsia="Times New Roman" w:hAnsi="Times New Roman" w:cs="Times New Roman"/>
      <w:sz w:val="24"/>
      <w:szCs w:val="20"/>
      <w:lang w:val="en-GB" w:eastAsia="ru-RU"/>
    </w:rPr>
  </w:style>
  <w:style w:type="paragraph" w:customStyle="1" w:styleId="MapleOutput1">
    <w:name w:val="Maple Output1"/>
    <w:next w:val="Normal"/>
    <w:rsid w:val="008E0F2E"/>
    <w:pPr>
      <w:autoSpaceDE w:val="0"/>
      <w:autoSpaceDN w:val="0"/>
      <w:adjustRightInd w:val="0"/>
      <w:spacing w:after="0" w:line="360" w:lineRule="auto"/>
    </w:pPr>
    <w:rPr>
      <w:rFonts w:ascii="Times New Roman" w:hAnsi="Times New Roman" w:cs="Times New Roman"/>
      <w:color w:val="000000"/>
      <w:sz w:val="24"/>
      <w:szCs w:val="24"/>
      <w:lang w:eastAsia="ru-RU"/>
    </w:rPr>
  </w:style>
  <w:style w:type="paragraph" w:customStyle="1" w:styleId="MapleOutput">
    <w:name w:val="Maple Output"/>
    <w:next w:val="Normal"/>
    <w:rsid w:val="008E0F2E"/>
    <w:pPr>
      <w:autoSpaceDE w:val="0"/>
      <w:autoSpaceDN w:val="0"/>
      <w:adjustRightInd w:val="0"/>
      <w:spacing w:after="0" w:line="360" w:lineRule="auto"/>
      <w:jc w:val="center"/>
    </w:pPr>
    <w:rPr>
      <w:rFonts w:ascii="Times New Roman" w:hAnsi="Times New Roman" w:cs="Times New Roman"/>
      <w:color w:val="000000"/>
      <w:sz w:val="24"/>
      <w:szCs w:val="24"/>
      <w:lang w:eastAsia="ru-RU"/>
    </w:rPr>
  </w:style>
  <w:style w:type="character" w:customStyle="1" w:styleId="MapleInput">
    <w:name w:val="Maple Input"/>
    <w:rsid w:val="008E0F2E"/>
    <w:rPr>
      <w:rFonts w:ascii="Courier New" w:hAnsi="Courier New" w:cs="Courier New"/>
      <w:b/>
      <w:bCs/>
      <w:color w:val="FF0000"/>
      <w:sz w:val="24"/>
    </w:rPr>
  </w:style>
  <w:style w:type="table" w:customStyle="1" w:styleId="1ffa">
    <w:name w:val="Стиль таблицы1"/>
    <w:basedOn w:val="TableGrid1b"/>
    <w:rsid w:val="008E0F2E"/>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b">
    <w:name w:val="Table Grid 1"/>
    <w:basedOn w:val="TableNormal"/>
    <w:rsid w:val="008E0F2E"/>
    <w:pPr>
      <w:spacing w:after="0" w:line="240" w:lineRule="auto"/>
    </w:pPr>
    <w:rPr>
      <w:rFonts w:ascii="Times New Roman" w:hAnsi="Times New Roman" w:cs="Times New Roman"/>
      <w:sz w:val="20"/>
      <w:szCs w:val="20"/>
      <w:lang w:val="it-IT" w:eastAsia="it-I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Elegant">
    <w:name w:val="Table Elegant"/>
    <w:basedOn w:val="TableNormal"/>
    <w:rsid w:val="008E0F2E"/>
    <w:pPr>
      <w:spacing w:after="0" w:line="240" w:lineRule="auto"/>
    </w:pPr>
    <w:rPr>
      <w:rFonts w:ascii="Times New Roman" w:hAnsi="Times New Roman" w:cs="Times New Roman"/>
      <w:sz w:val="20"/>
      <w:szCs w:val="20"/>
      <w:lang w:val="it-IT" w:eastAsia="it-I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last">
    <w:name w:val="last"/>
    <w:basedOn w:val="Normal"/>
    <w:rsid w:val="008E0F2E"/>
    <w:pPr>
      <w:spacing w:after="240" w:line="240" w:lineRule="auto"/>
    </w:pPr>
    <w:rPr>
      <w:rFonts w:ascii="Times New Roman" w:hAnsi="Times New Roman" w:cs="Times New Roman"/>
      <w:sz w:val="24"/>
      <w:szCs w:val="24"/>
    </w:rPr>
  </w:style>
  <w:style w:type="character" w:customStyle="1" w:styleId="authors1">
    <w:name w:val="authors1"/>
    <w:rsid w:val="008E0F2E"/>
    <w:rPr>
      <w:rFonts w:ascii="Arial" w:hAnsi="Arial" w:cs="Arial" w:hint="default"/>
      <w:color w:val="4D555D"/>
      <w:sz w:val="18"/>
      <w:szCs w:val="18"/>
    </w:rPr>
  </w:style>
  <w:style w:type="character" w:customStyle="1" w:styleId="mediumtext1">
    <w:name w:val="medium_text1"/>
    <w:rsid w:val="008E0F2E"/>
    <w:rPr>
      <w:sz w:val="24"/>
      <w:szCs w:val="24"/>
    </w:rPr>
  </w:style>
  <w:style w:type="character" w:customStyle="1" w:styleId="longtext1">
    <w:name w:val="long_text1"/>
    <w:rsid w:val="008E0F2E"/>
    <w:rPr>
      <w:sz w:val="20"/>
      <w:szCs w:val="20"/>
    </w:rPr>
  </w:style>
  <w:style w:type="paragraph" w:customStyle="1" w:styleId="IOANASTD">
    <w:name w:val="IOANA STD"/>
    <w:basedOn w:val="Normal"/>
    <w:link w:val="IOANASTDChar"/>
    <w:autoRedefine/>
    <w:qFormat/>
    <w:rsid w:val="008E0F2E"/>
    <w:pPr>
      <w:spacing w:after="0" w:line="240" w:lineRule="auto"/>
      <w:jc w:val="both"/>
    </w:pPr>
    <w:rPr>
      <w:rFonts w:ascii="Times New Roman" w:eastAsiaTheme="minorHAnsi" w:hAnsi="Times New Roman"/>
      <w:sz w:val="24"/>
      <w:lang w:val="ro-RO"/>
    </w:rPr>
  </w:style>
  <w:style w:type="character" w:customStyle="1" w:styleId="IOANASTDChar">
    <w:name w:val="IOANA STD Char"/>
    <w:basedOn w:val="DefaultParagraphFont"/>
    <w:link w:val="IOANASTD"/>
    <w:rsid w:val="008E0F2E"/>
    <w:rPr>
      <w:rFonts w:ascii="Times New Roman" w:eastAsiaTheme="minorHAnsi" w:hAnsi="Times New Roman"/>
      <w:sz w:val="24"/>
      <w:lang w:val="ro-RO"/>
    </w:rPr>
  </w:style>
  <w:style w:type="character" w:customStyle="1" w:styleId="gsorbtnlbl">
    <w:name w:val="gs_or_btn_lbl"/>
    <w:basedOn w:val="DefaultParagraphFont"/>
    <w:rsid w:val="008E0F2E"/>
  </w:style>
  <w:style w:type="character" w:customStyle="1" w:styleId="gsct1">
    <w:name w:val="gs_ct1"/>
    <w:basedOn w:val="DefaultParagraphFont"/>
    <w:rsid w:val="008E0F2E"/>
  </w:style>
  <w:style w:type="character" w:customStyle="1" w:styleId="gsctg2">
    <w:name w:val="gs_ctg2"/>
    <w:basedOn w:val="DefaultParagraphFont"/>
    <w:rsid w:val="008E0F2E"/>
  </w:style>
  <w:style w:type="paragraph" w:customStyle="1" w:styleId="gsind">
    <w:name w:val="gs_ind"/>
    <w:basedOn w:val="Normal"/>
    <w:rsid w:val="008E0F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sinw">
    <w:name w:val="gs_inw"/>
    <w:basedOn w:val="Normal"/>
    <w:rsid w:val="008E0F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gslbl">
    <w:name w:val="gs_lbl"/>
    <w:basedOn w:val="DefaultParagraphFont"/>
    <w:rsid w:val="008E0F2E"/>
  </w:style>
  <w:style w:type="character" w:customStyle="1" w:styleId="afd">
    <w:name w:val="图题 字符"/>
    <w:link w:val="afc"/>
    <w:rsid w:val="008E0F2E"/>
    <w:rPr>
      <w:rFonts w:ascii="Times New Roman" w:eastAsia="SimHei" w:hAnsi="Times New Roman"/>
      <w:kern w:val="2"/>
      <w:sz w:val="24"/>
      <w:szCs w:val="24"/>
      <w:lang w:eastAsia="zh-CN"/>
    </w:rPr>
  </w:style>
  <w:style w:type="paragraph" w:customStyle="1" w:styleId="HRPUB-FigureCaption">
    <w:name w:val="HRPUB-Figure Caption"/>
    <w:link w:val="HRPUB-FigureCaption0"/>
    <w:rsid w:val="008E0F2E"/>
    <w:pPr>
      <w:widowControl w:val="0"/>
      <w:adjustRightInd w:val="0"/>
      <w:snapToGrid w:val="0"/>
      <w:spacing w:after="156" w:line="200" w:lineRule="exact"/>
      <w:jc w:val="center"/>
    </w:pPr>
    <w:rPr>
      <w:rFonts w:ascii="Times New Roman" w:eastAsia="Times New Roman" w:hAnsi="Times New Roman" w:cs="Times New Roman"/>
      <w:sz w:val="16"/>
      <w:szCs w:val="24"/>
      <w:lang w:eastAsia="zh-CN"/>
    </w:rPr>
  </w:style>
  <w:style w:type="character" w:customStyle="1" w:styleId="HRPUB-FigureCaption0">
    <w:name w:val="HRPUB-Figure Caption 字符"/>
    <w:link w:val="HRPUB-FigureCaption"/>
    <w:rsid w:val="008E0F2E"/>
    <w:rPr>
      <w:rFonts w:ascii="Times New Roman" w:eastAsia="Times New Roman" w:hAnsi="Times New Roman" w:cs="Times New Roman"/>
      <w:sz w:val="16"/>
      <w:szCs w:val="24"/>
      <w:lang w:eastAsia="zh-CN"/>
    </w:rPr>
  </w:style>
  <w:style w:type="character" w:customStyle="1" w:styleId="aff6">
    <w:name w:val="三级标题 字符"/>
    <w:link w:val="aff7"/>
    <w:rsid w:val="008E0F2E"/>
  </w:style>
  <w:style w:type="paragraph" w:customStyle="1" w:styleId="aff7">
    <w:name w:val="三级标题"/>
    <w:basedOn w:val="HRPUB-3rdSubhead"/>
    <w:link w:val="aff6"/>
    <w:qFormat/>
    <w:rsid w:val="008E0F2E"/>
    <w:pPr>
      <w:adjustRightInd w:val="0"/>
      <w:snapToGrid w:val="0"/>
      <w:ind w:left="500" w:hanging="500"/>
    </w:pPr>
    <w:rPr>
      <w:rFonts w:asciiTheme="minorHAnsi" w:eastAsia="SimSun" w:hAnsiTheme="minorHAnsi" w:cstheme="minorBidi"/>
      <w:kern w:val="0"/>
      <w:sz w:val="22"/>
      <w:szCs w:val="22"/>
      <w:lang w:eastAsia="en-US"/>
    </w:rPr>
  </w:style>
  <w:style w:type="paragraph" w:customStyle="1" w:styleId="HRPUB-3rdSubhead">
    <w:name w:val="HRPUB-3rd Subhead"/>
    <w:next w:val="Normal"/>
    <w:link w:val="HRPUB-3rdSubhead0"/>
    <w:qFormat/>
    <w:rsid w:val="008E0F2E"/>
    <w:pPr>
      <w:widowControl w:val="0"/>
      <w:spacing w:before="156" w:after="78" w:line="240" w:lineRule="exact"/>
      <w:ind w:left="250" w:hangingChars="250" w:hanging="250"/>
    </w:pPr>
    <w:rPr>
      <w:rFonts w:ascii="Times New Roman" w:eastAsia="Times New Roman" w:hAnsi="Times New Roman" w:cs="Times New Roman"/>
      <w:kern w:val="2"/>
      <w:sz w:val="20"/>
      <w:szCs w:val="21"/>
      <w:lang w:eastAsia="zh-CN"/>
    </w:rPr>
  </w:style>
  <w:style w:type="character" w:customStyle="1" w:styleId="HRPUB-3rdSubhead0">
    <w:name w:val="HRPUB-3rd Subhead 字符"/>
    <w:link w:val="HRPUB-3rdSubhead"/>
    <w:rsid w:val="008E0F2E"/>
    <w:rPr>
      <w:rFonts w:ascii="Times New Roman" w:eastAsia="Times New Roman" w:hAnsi="Times New Roman" w:cs="Times New Roman"/>
      <w:kern w:val="2"/>
      <w:sz w:val="20"/>
      <w:szCs w:val="21"/>
      <w:lang w:eastAsia="zh-CN"/>
    </w:rPr>
  </w:style>
  <w:style w:type="character" w:customStyle="1" w:styleId="HRPUB-ReferenceListing">
    <w:name w:val="HRPUB-Reference Listing 字符"/>
    <w:link w:val="HRPUB-ReferenceListing0"/>
    <w:rsid w:val="008E0F2E"/>
    <w:rPr>
      <w:rFonts w:ascii="Times New Roman" w:eastAsia="Times New Roman" w:hAnsi="Times New Roman"/>
      <w:color w:val="404040"/>
      <w:sz w:val="18"/>
      <w:szCs w:val="24"/>
    </w:rPr>
  </w:style>
  <w:style w:type="paragraph" w:customStyle="1" w:styleId="HRPUB-ReferenceListing0">
    <w:name w:val="HRPUB-Reference Listing"/>
    <w:link w:val="HRPUB-ReferenceListing"/>
    <w:rsid w:val="008E0F2E"/>
    <w:pPr>
      <w:widowControl w:val="0"/>
      <w:adjustRightInd w:val="0"/>
      <w:snapToGrid w:val="0"/>
      <w:spacing w:after="156" w:line="200" w:lineRule="exact"/>
      <w:jc w:val="both"/>
    </w:pPr>
    <w:rPr>
      <w:rFonts w:ascii="Times New Roman" w:eastAsia="Times New Roman" w:hAnsi="Times New Roman"/>
      <w:color w:val="404040"/>
      <w:sz w:val="18"/>
      <w:szCs w:val="24"/>
    </w:rPr>
  </w:style>
  <w:style w:type="character" w:customStyle="1" w:styleId="aff8">
    <w:name w:val="二级标题 字符"/>
    <w:rsid w:val="008E0F2E"/>
  </w:style>
  <w:style w:type="paragraph" w:customStyle="1" w:styleId="HRPUB-2ndSubhead">
    <w:name w:val="HRPUB-2nd Subhead"/>
    <w:next w:val="Normal"/>
    <w:link w:val="HRPUB-2ndSubhead0"/>
    <w:qFormat/>
    <w:rsid w:val="008E0F2E"/>
    <w:pPr>
      <w:widowControl w:val="0"/>
      <w:spacing w:before="312" w:after="156" w:line="240" w:lineRule="exact"/>
      <w:ind w:left="180" w:hangingChars="180" w:hanging="180"/>
    </w:pPr>
    <w:rPr>
      <w:rFonts w:ascii="Times New Roman" w:eastAsia="Times New Roman" w:hAnsi="Times New Roman" w:cs="Times New Roman"/>
      <w:b/>
      <w:kern w:val="2"/>
      <w:sz w:val="20"/>
      <w:szCs w:val="21"/>
      <w:lang w:eastAsia="zh-CN"/>
    </w:rPr>
  </w:style>
  <w:style w:type="character" w:customStyle="1" w:styleId="HRPUB-2ndSubhead0">
    <w:name w:val="HRPUB-2nd Subhead 字符"/>
    <w:link w:val="HRPUB-2ndSubhead"/>
    <w:rsid w:val="008E0F2E"/>
    <w:rPr>
      <w:rFonts w:ascii="Times New Roman" w:eastAsia="Times New Roman" w:hAnsi="Times New Roman" w:cs="Times New Roman"/>
      <w:b/>
      <w:kern w:val="2"/>
      <w:sz w:val="20"/>
      <w:szCs w:val="21"/>
      <w:lang w:eastAsia="zh-CN"/>
    </w:rPr>
  </w:style>
  <w:style w:type="character" w:customStyle="1" w:styleId="aff9">
    <w:name w:val="正文样式 字符"/>
    <w:link w:val="affa"/>
    <w:rsid w:val="008E0F2E"/>
    <w:rPr>
      <w:lang w:eastAsia="zh-CN"/>
    </w:rPr>
  </w:style>
  <w:style w:type="paragraph" w:customStyle="1" w:styleId="affa">
    <w:name w:val="正文样式"/>
    <w:basedOn w:val="HRPUB-Paragraph"/>
    <w:link w:val="aff9"/>
    <w:qFormat/>
    <w:rsid w:val="008E0F2E"/>
    <w:pPr>
      <w:ind w:firstLine="200"/>
    </w:pPr>
    <w:rPr>
      <w:rFonts w:asciiTheme="minorHAnsi" w:eastAsia="SimSun" w:hAnsiTheme="minorHAnsi" w:cstheme="minorBidi"/>
      <w:sz w:val="22"/>
      <w:szCs w:val="22"/>
    </w:rPr>
  </w:style>
  <w:style w:type="paragraph" w:customStyle="1" w:styleId="HRPUB-Paragraph">
    <w:name w:val="HRPUB-Paragraph"/>
    <w:link w:val="HRPUB-ParagraphChar"/>
    <w:rsid w:val="008E0F2E"/>
    <w:pPr>
      <w:widowControl w:val="0"/>
      <w:adjustRightInd w:val="0"/>
      <w:snapToGrid w:val="0"/>
      <w:spacing w:after="0" w:line="240" w:lineRule="exact"/>
      <w:ind w:firstLineChars="100" w:firstLine="100"/>
      <w:jc w:val="both"/>
    </w:pPr>
    <w:rPr>
      <w:rFonts w:ascii="Times New Roman" w:eastAsia="Times New Roman" w:hAnsi="Times New Roman" w:cs="Times New Roman"/>
      <w:sz w:val="20"/>
      <w:szCs w:val="24"/>
      <w:lang w:eastAsia="zh-CN"/>
    </w:rPr>
  </w:style>
  <w:style w:type="character" w:customStyle="1" w:styleId="HRPUB-ParagraphChar">
    <w:name w:val="HRPUB-Paragraph Char"/>
    <w:link w:val="HRPUB-Paragraph"/>
    <w:rsid w:val="008E0F2E"/>
    <w:rPr>
      <w:rFonts w:ascii="Times New Roman" w:eastAsia="Times New Roman" w:hAnsi="Times New Roman" w:cs="Times New Roman"/>
      <w:sz w:val="20"/>
      <w:szCs w:val="24"/>
      <w:lang w:eastAsia="zh-CN"/>
    </w:rPr>
  </w:style>
  <w:style w:type="character" w:customStyle="1" w:styleId="a2">
    <w:name w:val="参考文献 字符"/>
    <w:link w:val="a1"/>
    <w:rsid w:val="008E0F2E"/>
    <w:rPr>
      <w:rFonts w:ascii="Times New Roman" w:hAnsi="Times New Roman" w:cs="Times New Roman"/>
      <w:kern w:val="2"/>
      <w:sz w:val="20"/>
      <w:szCs w:val="20"/>
      <w:lang w:eastAsia="zh-CN"/>
    </w:rPr>
  </w:style>
  <w:style w:type="character" w:customStyle="1" w:styleId="HRPUB-KeywordsChar">
    <w:name w:val="HRPUB-Keywords Char"/>
    <w:link w:val="HRPUB-Keywords"/>
    <w:rsid w:val="008E0F2E"/>
    <w:rPr>
      <w:rFonts w:ascii="Times New Roman" w:eastAsia="Times New Roman" w:hAnsi="Times New Roman" w:cs="Times New Roman"/>
      <w:sz w:val="20"/>
      <w:szCs w:val="24"/>
      <w:lang w:eastAsia="en-GB"/>
    </w:rPr>
  </w:style>
  <w:style w:type="paragraph" w:customStyle="1" w:styleId="HRPUB-Keywords">
    <w:name w:val="HRPUB-Keywords"/>
    <w:basedOn w:val="Normal"/>
    <w:next w:val="Normal"/>
    <w:link w:val="HRPUB-KeywordsChar"/>
    <w:rsid w:val="008E0F2E"/>
    <w:pPr>
      <w:widowControl w:val="0"/>
      <w:adjustRightInd w:val="0"/>
      <w:snapToGrid w:val="0"/>
      <w:spacing w:before="156" w:after="156" w:line="240" w:lineRule="exact"/>
      <w:jc w:val="both"/>
    </w:pPr>
    <w:rPr>
      <w:rFonts w:ascii="Times New Roman" w:eastAsia="Times New Roman" w:hAnsi="Times New Roman" w:cs="Times New Roman"/>
      <w:sz w:val="20"/>
      <w:szCs w:val="24"/>
      <w:lang w:eastAsia="en-GB"/>
    </w:rPr>
  </w:style>
  <w:style w:type="character" w:customStyle="1" w:styleId="affb">
    <w:name w:val="一级标题 字符"/>
    <w:link w:val="affc"/>
    <w:rsid w:val="008E0F2E"/>
  </w:style>
  <w:style w:type="paragraph" w:customStyle="1" w:styleId="affc">
    <w:name w:val="一级标题"/>
    <w:basedOn w:val="HRPUB-1stHeading"/>
    <w:link w:val="affb"/>
    <w:qFormat/>
    <w:rsid w:val="008E0F2E"/>
    <w:pPr>
      <w:adjustRightInd w:val="0"/>
      <w:snapToGrid w:val="0"/>
      <w:spacing w:before="368" w:after="116"/>
      <w:ind w:left="281" w:hanging="281"/>
    </w:pPr>
    <w:rPr>
      <w:rFonts w:asciiTheme="minorHAnsi" w:eastAsia="SimSun" w:hAnsiTheme="minorHAnsi" w:cstheme="minorBidi"/>
      <w:b w:val="0"/>
      <w:sz w:val="22"/>
      <w:szCs w:val="22"/>
      <w:lang w:eastAsia="en-US"/>
    </w:rPr>
  </w:style>
  <w:style w:type="paragraph" w:customStyle="1" w:styleId="HRPUB-Author">
    <w:name w:val="HRPUB-Author"/>
    <w:qFormat/>
    <w:rsid w:val="008E0F2E"/>
    <w:pPr>
      <w:widowControl w:val="0"/>
      <w:spacing w:before="340" w:after="340" w:line="240" w:lineRule="auto"/>
      <w:jc w:val="center"/>
    </w:pPr>
    <w:rPr>
      <w:rFonts w:ascii="Times New Roman" w:eastAsia="Times New Roman" w:hAnsi="Times New Roman" w:cs="Times New Roman"/>
      <w:b/>
      <w:szCs w:val="21"/>
    </w:rPr>
  </w:style>
  <w:style w:type="paragraph" w:customStyle="1" w:styleId="HRPUB-TableText">
    <w:name w:val="HRPUB-Table Text"/>
    <w:qFormat/>
    <w:rsid w:val="008E0F2E"/>
    <w:pPr>
      <w:widowControl w:val="0"/>
      <w:spacing w:after="0" w:line="200" w:lineRule="exact"/>
      <w:jc w:val="center"/>
    </w:pPr>
    <w:rPr>
      <w:rFonts w:ascii="Times New Roman" w:eastAsia="Times New Roman" w:hAnsi="Times New Roman" w:cs="Times New Roman"/>
      <w:bCs/>
      <w:sz w:val="16"/>
      <w:szCs w:val="16"/>
      <w:lang w:eastAsia="zh-CN"/>
    </w:rPr>
  </w:style>
  <w:style w:type="paragraph" w:customStyle="1" w:styleId="HRPUB-Equation">
    <w:name w:val="HRPUB-Equation"/>
    <w:qFormat/>
    <w:rsid w:val="008E0F2E"/>
    <w:pPr>
      <w:widowControl w:val="0"/>
      <w:adjustRightInd w:val="0"/>
      <w:snapToGrid w:val="0"/>
      <w:spacing w:before="100" w:after="100" w:line="240" w:lineRule="auto"/>
      <w:jc w:val="right"/>
    </w:pPr>
    <w:rPr>
      <w:rFonts w:ascii="Times New Roman" w:eastAsia="Times New Roman" w:hAnsi="Times New Roman" w:cs="Times New Roman"/>
      <w:sz w:val="20"/>
      <w:szCs w:val="15"/>
      <w:lang w:eastAsia="zh-CN"/>
    </w:rPr>
  </w:style>
  <w:style w:type="paragraph" w:customStyle="1" w:styleId="HRPUB-Figure">
    <w:name w:val="HRPUB-Figure"/>
    <w:qFormat/>
    <w:rsid w:val="008E0F2E"/>
    <w:pPr>
      <w:widowControl w:val="0"/>
      <w:adjustRightInd w:val="0"/>
      <w:snapToGrid w:val="0"/>
      <w:spacing w:before="156" w:after="156" w:line="276" w:lineRule="auto"/>
      <w:jc w:val="center"/>
    </w:pPr>
    <w:rPr>
      <w:rFonts w:ascii="Times New Roman" w:eastAsia="Times New Roman" w:hAnsi="Times New Roman" w:cs="Times New Roman"/>
      <w:sz w:val="15"/>
      <w:szCs w:val="15"/>
      <w:lang w:eastAsia="zh-CN"/>
    </w:rPr>
  </w:style>
  <w:style w:type="paragraph" w:customStyle="1" w:styleId="HRPUB-TableNotes">
    <w:name w:val="HRPUB-Table Notes"/>
    <w:qFormat/>
    <w:rsid w:val="008E0F2E"/>
    <w:pPr>
      <w:widowControl w:val="0"/>
      <w:adjustRightInd w:val="0"/>
      <w:snapToGrid w:val="0"/>
      <w:spacing w:before="100" w:after="0" w:line="160" w:lineRule="exact"/>
    </w:pPr>
    <w:rPr>
      <w:rFonts w:ascii="Times New Roman" w:eastAsia="Times New Roman" w:hAnsi="Times New Roman" w:cs="Times New Roman"/>
      <w:sz w:val="15"/>
      <w:szCs w:val="15"/>
      <w:lang w:eastAsia="zh-CN"/>
    </w:rPr>
  </w:style>
  <w:style w:type="paragraph" w:customStyle="1" w:styleId="HRPUB-TableHeading">
    <w:name w:val="HRPUB-Table Heading"/>
    <w:next w:val="HRPUB-Paragraph"/>
    <w:qFormat/>
    <w:rsid w:val="008E0F2E"/>
    <w:pPr>
      <w:widowControl w:val="0"/>
      <w:spacing w:before="200" w:after="100" w:line="160" w:lineRule="exact"/>
      <w:jc w:val="center"/>
    </w:pPr>
    <w:rPr>
      <w:rFonts w:ascii="Times New Roman" w:eastAsia="Times New Roman" w:hAnsi="Times New Roman" w:cs="Times New Roman"/>
      <w:kern w:val="2"/>
      <w:sz w:val="16"/>
      <w:szCs w:val="21"/>
      <w:lang w:eastAsia="zh-CN"/>
    </w:rPr>
  </w:style>
  <w:style w:type="paragraph" w:customStyle="1" w:styleId="HRPUB-PaperTitle">
    <w:name w:val="HRPUB-Paper Title"/>
    <w:rsid w:val="008E0F2E"/>
    <w:pPr>
      <w:widowControl w:val="0"/>
      <w:spacing w:before="440" w:after="440" w:line="540" w:lineRule="exact"/>
      <w:jc w:val="center"/>
    </w:pPr>
    <w:rPr>
      <w:rFonts w:ascii="Times New Roman" w:eastAsia="Times New Roman" w:hAnsi="Times New Roman" w:cs="Times New Roman"/>
      <w:b/>
      <w:sz w:val="40"/>
      <w:szCs w:val="48"/>
    </w:rPr>
  </w:style>
  <w:style w:type="character" w:customStyle="1" w:styleId="s2">
    <w:name w:val="s2"/>
    <w:rsid w:val="008E0F2E"/>
    <w:rPr>
      <w:color w:val="000000"/>
    </w:rPr>
  </w:style>
  <w:style w:type="character" w:customStyle="1" w:styleId="s7">
    <w:name w:val="s7"/>
    <w:rsid w:val="008E0F2E"/>
    <w:rPr>
      <w:shd w:val="clear" w:color="auto" w:fill="FFFFFF"/>
    </w:rPr>
  </w:style>
  <w:style w:type="character" w:customStyle="1" w:styleId="s3">
    <w:name w:val="s3"/>
    <w:rsid w:val="008E0F2E"/>
    <w:rPr>
      <w:u w:val="single"/>
      <w:shd w:val="clear" w:color="auto" w:fill="FFFFFF"/>
    </w:rPr>
  </w:style>
  <w:style w:type="character" w:customStyle="1" w:styleId="s6">
    <w:name w:val="s6"/>
    <w:rsid w:val="008E0F2E"/>
    <w:rPr>
      <w:rFonts w:ascii="Times New Roman" w:hAnsi="Times New Roman" w:cs="Times New Roman"/>
      <w:sz w:val="22"/>
      <w:szCs w:val="22"/>
    </w:rPr>
  </w:style>
  <w:style w:type="character" w:customStyle="1" w:styleId="s5">
    <w:name w:val="s5"/>
    <w:rsid w:val="008E0F2E"/>
    <w:rPr>
      <w:u w:val="single"/>
    </w:rPr>
  </w:style>
  <w:style w:type="character" w:customStyle="1" w:styleId="s4">
    <w:name w:val="s4"/>
    <w:rsid w:val="008E0F2E"/>
  </w:style>
  <w:style w:type="character" w:customStyle="1" w:styleId="contrib">
    <w:name w:val="contrib"/>
    <w:basedOn w:val="DefaultParagraphFont"/>
    <w:rsid w:val="008E0F2E"/>
  </w:style>
  <w:style w:type="paragraph" w:customStyle="1" w:styleId="simplepara2">
    <w:name w:val="simplepara2"/>
    <w:basedOn w:val="Normal"/>
    <w:rsid w:val="008E0F2E"/>
    <w:pPr>
      <w:spacing w:after="0" w:line="240" w:lineRule="auto"/>
    </w:pPr>
    <w:rPr>
      <w:rFonts w:ascii="Times New Roman" w:eastAsia="Times New Roman" w:hAnsi="Times New Roman" w:cs="Times New Roman"/>
      <w:color w:val="333333"/>
      <w:sz w:val="24"/>
      <w:szCs w:val="24"/>
      <w:lang w:val="en-GB" w:eastAsia="en-GB"/>
    </w:rPr>
  </w:style>
  <w:style w:type="paragraph" w:customStyle="1" w:styleId="simplepara3">
    <w:name w:val="simplepara3"/>
    <w:basedOn w:val="Normal"/>
    <w:rsid w:val="008E0F2E"/>
    <w:pPr>
      <w:spacing w:after="0" w:line="240" w:lineRule="auto"/>
      <w:textAlignment w:val="top"/>
    </w:pPr>
    <w:rPr>
      <w:rFonts w:ascii="Times New Roman" w:eastAsia="Times New Roman" w:hAnsi="Times New Roman" w:cs="Times New Roman"/>
      <w:sz w:val="21"/>
      <w:szCs w:val="21"/>
      <w:lang w:val="en-GB" w:eastAsia="en-GB"/>
    </w:rPr>
  </w:style>
  <w:style w:type="paragraph" w:customStyle="1" w:styleId="simplepara4">
    <w:name w:val="simplepara4"/>
    <w:basedOn w:val="Normal"/>
    <w:rsid w:val="008E0F2E"/>
    <w:pPr>
      <w:spacing w:before="240" w:after="240" w:line="360" w:lineRule="atLeast"/>
    </w:pPr>
    <w:rPr>
      <w:rFonts w:ascii="Times New Roman" w:eastAsia="Times New Roman" w:hAnsi="Times New Roman" w:cs="Times New Roman"/>
      <w:sz w:val="21"/>
      <w:szCs w:val="21"/>
      <w:lang w:val="en-GB" w:eastAsia="en-GB"/>
    </w:rPr>
  </w:style>
  <w:style w:type="paragraph" w:customStyle="1" w:styleId="simplepara5">
    <w:name w:val="simplepara5"/>
    <w:basedOn w:val="Normal"/>
    <w:rsid w:val="008E0F2E"/>
    <w:pPr>
      <w:spacing w:before="180" w:after="180" w:line="240" w:lineRule="auto"/>
    </w:pPr>
    <w:rPr>
      <w:rFonts w:ascii="Times New Roman" w:eastAsia="Times New Roman" w:hAnsi="Times New Roman" w:cs="Times New Roman"/>
      <w:sz w:val="24"/>
      <w:szCs w:val="24"/>
      <w:lang w:val="en-GB" w:eastAsia="en-GB"/>
    </w:rPr>
  </w:style>
  <w:style w:type="character" w:customStyle="1" w:styleId="1b">
    <w:name w:val="正文1 字符"/>
    <w:basedOn w:val="DefaultParagraphFont"/>
    <w:link w:val="1a"/>
    <w:qFormat/>
    <w:rsid w:val="008E0F2E"/>
    <w:rPr>
      <w:rFonts w:ascii="PingFang SC Regular" w:eastAsia="Arial Unicode MS" w:hAnsi="PingFang SC Regular" w:cs="Arial Unicode MS"/>
      <w:color w:val="000000"/>
      <w:u w:color="000000"/>
      <w:lang w:eastAsia="zh-CN" w:bidi="th-TH"/>
    </w:rPr>
  </w:style>
  <w:style w:type="paragraph" w:customStyle="1" w:styleId="font6">
    <w:name w:val="font6"/>
    <w:basedOn w:val="Normal"/>
    <w:qFormat/>
    <w:rsid w:val="008E0F2E"/>
    <w:pPr>
      <w:spacing w:before="100" w:beforeAutospacing="1" w:after="100" w:afterAutospacing="1" w:line="240" w:lineRule="auto"/>
      <w:jc w:val="both"/>
    </w:pPr>
    <w:rPr>
      <w:rFonts w:ascii="SimSun" w:hAnsi="SimSun" w:cs="SimSun"/>
      <w:color w:val="000000" w:themeColor="text1"/>
      <w:sz w:val="18"/>
      <w:szCs w:val="18"/>
      <w:lang w:eastAsia="zh-CN"/>
      <w14:ligatures w14:val="standardContextual"/>
    </w:rPr>
  </w:style>
  <w:style w:type="paragraph" w:customStyle="1" w:styleId="font7">
    <w:name w:val="font7"/>
    <w:basedOn w:val="Normal"/>
    <w:qFormat/>
    <w:rsid w:val="008E0F2E"/>
    <w:pPr>
      <w:spacing w:before="100" w:beforeAutospacing="1" w:after="100" w:afterAutospacing="1" w:line="240" w:lineRule="auto"/>
      <w:jc w:val="both"/>
    </w:pPr>
    <w:rPr>
      <w:rFonts w:ascii="SimSun" w:hAnsi="SimSun" w:cs="SimSun"/>
      <w:b/>
      <w:bCs/>
      <w:color w:val="000000"/>
      <w:sz w:val="18"/>
      <w:szCs w:val="18"/>
      <w:lang w:eastAsia="zh-CN"/>
      <w14:ligatures w14:val="standardContextual"/>
    </w:rPr>
  </w:style>
  <w:style w:type="paragraph" w:customStyle="1" w:styleId="font8">
    <w:name w:val="font8"/>
    <w:basedOn w:val="Normal"/>
    <w:qFormat/>
    <w:rsid w:val="008E0F2E"/>
    <w:pPr>
      <w:spacing w:before="100" w:beforeAutospacing="1" w:after="100" w:afterAutospacing="1" w:line="240" w:lineRule="auto"/>
      <w:jc w:val="both"/>
    </w:pPr>
    <w:rPr>
      <w:rFonts w:ascii="SimSun" w:hAnsi="SimSun" w:cs="SimSun"/>
      <w:color w:val="000000"/>
      <w:sz w:val="18"/>
      <w:szCs w:val="18"/>
      <w:lang w:eastAsia="zh-CN"/>
      <w14:ligatures w14:val="standardContextual"/>
    </w:rPr>
  </w:style>
  <w:style w:type="paragraph" w:customStyle="1" w:styleId="font9">
    <w:name w:val="font9"/>
    <w:basedOn w:val="Normal"/>
    <w:qFormat/>
    <w:rsid w:val="008E0F2E"/>
    <w:pPr>
      <w:spacing w:before="100" w:beforeAutospacing="1" w:after="100" w:afterAutospacing="1" w:line="240" w:lineRule="auto"/>
      <w:jc w:val="both"/>
    </w:pPr>
    <w:rPr>
      <w:rFonts w:ascii="Arial" w:hAnsi="Arial" w:cs="Arial"/>
      <w:color w:val="000000"/>
      <w:sz w:val="18"/>
      <w:szCs w:val="18"/>
      <w:lang w:eastAsia="zh-CN"/>
      <w14:ligatures w14:val="standardContextual"/>
    </w:rPr>
  </w:style>
  <w:style w:type="paragraph" w:customStyle="1" w:styleId="xl63">
    <w:name w:val="xl63"/>
    <w:basedOn w:val="Normal"/>
    <w:qFormat/>
    <w:rsid w:val="008E0F2E"/>
    <w:pPr>
      <w:spacing w:before="100" w:beforeAutospacing="1" w:after="100" w:afterAutospacing="1" w:line="240" w:lineRule="auto"/>
      <w:jc w:val="both"/>
    </w:pPr>
    <w:rPr>
      <w:rFonts w:ascii="Times New Roman" w:hAnsi="Times New Roman" w:cs="Times New Roman"/>
      <w:color w:val="000000" w:themeColor="text1"/>
      <w:sz w:val="18"/>
      <w:szCs w:val="18"/>
      <w:lang w:eastAsia="zh-CN"/>
      <w14:ligatures w14:val="standardContextual"/>
    </w:rPr>
  </w:style>
  <w:style w:type="paragraph" w:customStyle="1" w:styleId="font10">
    <w:name w:val="font10"/>
    <w:basedOn w:val="Normal"/>
    <w:qFormat/>
    <w:rsid w:val="008E0F2E"/>
    <w:pPr>
      <w:spacing w:before="100" w:beforeAutospacing="1" w:after="100" w:afterAutospacing="1" w:line="240" w:lineRule="auto"/>
      <w:jc w:val="both"/>
    </w:pPr>
    <w:rPr>
      <w:rFonts w:ascii="SimSun" w:hAnsi="SimSun" w:cs="SimSun"/>
      <w:color w:val="000000"/>
      <w:sz w:val="18"/>
      <w:szCs w:val="18"/>
      <w:lang w:eastAsia="zh-CN"/>
      <w14:ligatures w14:val="standardContextual"/>
    </w:rPr>
  </w:style>
  <w:style w:type="paragraph" w:customStyle="1" w:styleId="font12">
    <w:name w:val="font12"/>
    <w:basedOn w:val="Normal"/>
    <w:qFormat/>
    <w:rsid w:val="008E0F2E"/>
    <w:pPr>
      <w:spacing w:before="100" w:beforeAutospacing="1" w:after="100" w:afterAutospacing="1" w:line="240" w:lineRule="auto"/>
      <w:jc w:val="both"/>
    </w:pPr>
    <w:rPr>
      <w:rFonts w:ascii="SimSun" w:hAnsi="SimSun" w:cs="SimSun"/>
      <w:color w:val="000000"/>
      <w:sz w:val="18"/>
      <w:szCs w:val="18"/>
      <w:lang w:eastAsia="zh-CN"/>
      <w14:ligatures w14:val="standardContextual"/>
    </w:rPr>
  </w:style>
  <w:style w:type="table" w:customStyle="1" w:styleId="APAReport1">
    <w:name w:val="APA Report1"/>
    <w:basedOn w:val="TableNormal"/>
    <w:uiPriority w:val="99"/>
    <w:rsid w:val="008E0F2E"/>
    <w:pPr>
      <w:spacing w:after="0" w:line="240" w:lineRule="auto"/>
    </w:pPr>
    <w:rPr>
      <w:rFonts w:ascii="Times New Roman" w:eastAsia="Times New Roman" w:hAnsi="Times New Roman" w:cs="Times New Roman"/>
      <w:kern w:val="24"/>
      <w:sz w:val="24"/>
      <w:szCs w:val="24"/>
      <w:lang w:eastAsia="ja-JP"/>
    </w:rPr>
    <w:tblPr>
      <w:tblBorders>
        <w:top w:val="single" w:sz="12" w:space="0" w:color="auto"/>
        <w:bottom w:val="single" w:sz="12" w:space="0" w:color="auto"/>
      </w:tblBorders>
    </w:tblPr>
    <w:tblStylePr w:type="firstRow">
      <w:rPr>
        <w:rFonts w:ascii="Bahnschrift" w:hAnsi="Bahnschrift"/>
      </w:rPr>
      <w:tblPr/>
      <w:trPr>
        <w:tblHeader/>
      </w:trPr>
      <w:tcPr>
        <w:tcBorders>
          <w:top w:val="single" w:sz="12" w:space="0" w:color="auto"/>
          <w:left w:val="nil"/>
          <w:bottom w:val="single" w:sz="12" w:space="0" w:color="auto"/>
          <w:right w:val="nil"/>
          <w:insideH w:val="nil"/>
          <w:insideV w:val="nil"/>
          <w:tl2br w:val="nil"/>
          <w:tr2bl w:val="nil"/>
        </w:tcBorders>
      </w:tcPr>
    </w:tblStylePr>
  </w:style>
  <w:style w:type="table" w:customStyle="1" w:styleId="APAReport11">
    <w:name w:val="APA Report11"/>
    <w:basedOn w:val="TableNormal"/>
    <w:uiPriority w:val="99"/>
    <w:rsid w:val="008E0F2E"/>
    <w:pPr>
      <w:spacing w:after="0" w:line="240" w:lineRule="auto"/>
    </w:pPr>
    <w:rPr>
      <w:rFonts w:ascii="Times New Roman" w:eastAsia="Times New Roman" w:hAnsi="Times New Roman" w:cs="Times New Roman"/>
      <w:kern w:val="24"/>
      <w:sz w:val="24"/>
      <w:szCs w:val="24"/>
      <w:lang w:eastAsia="ja-JP"/>
    </w:rPr>
    <w:tblPr>
      <w:tblBorders>
        <w:top w:val="single" w:sz="12" w:space="0" w:color="auto"/>
        <w:bottom w:val="single" w:sz="12" w:space="0" w:color="auto"/>
      </w:tblBorders>
    </w:tblPr>
    <w:tblStylePr w:type="firstRow">
      <w:rPr>
        <w:rFonts w:ascii="Cambria" w:hAnsi="Cambria"/>
      </w:rPr>
      <w:tblPr/>
      <w:trPr>
        <w:tblHeader/>
      </w:trPr>
      <w:tcPr>
        <w:tcBorders>
          <w:top w:val="single" w:sz="12" w:space="0" w:color="auto"/>
          <w:left w:val="nil"/>
          <w:bottom w:val="single" w:sz="12" w:space="0" w:color="auto"/>
          <w:right w:val="nil"/>
          <w:insideH w:val="nil"/>
          <w:insideV w:val="nil"/>
          <w:tl2br w:val="nil"/>
          <w:tr2bl w:val="nil"/>
        </w:tcBorders>
      </w:tcPr>
    </w:tblStylePr>
  </w:style>
  <w:style w:type="table" w:customStyle="1" w:styleId="APAReport2">
    <w:name w:val="APA Report2"/>
    <w:basedOn w:val="TableNormal"/>
    <w:uiPriority w:val="99"/>
    <w:rsid w:val="008E0F2E"/>
    <w:pPr>
      <w:spacing w:after="0" w:line="240" w:lineRule="auto"/>
    </w:pPr>
    <w:rPr>
      <w:rFonts w:eastAsia="Times New Roman"/>
      <w:sz w:val="24"/>
      <w:szCs w:val="24"/>
      <w:lang w:eastAsia="ja-JP"/>
    </w:rPr>
    <w:tblPr>
      <w:tblBorders>
        <w:top w:val="single" w:sz="12" w:space="0" w:color="auto"/>
        <w:bottom w:val="single" w:sz="12" w:space="0" w:color="auto"/>
      </w:tblBorders>
    </w:tblPr>
    <w:tblStylePr w:type="firstRow">
      <w:rPr>
        <w:rFonts w:ascii="Calibri Light" w:hAnsi="Calibri Light"/>
      </w:rPr>
      <w:tblPr/>
      <w:trPr>
        <w:tblHeader/>
      </w:trPr>
      <w:tcPr>
        <w:tcBorders>
          <w:top w:val="single" w:sz="12" w:space="0" w:color="auto"/>
          <w:left w:val="nil"/>
          <w:bottom w:val="single" w:sz="12" w:space="0" w:color="auto"/>
          <w:right w:val="nil"/>
          <w:insideH w:val="nil"/>
          <w:insideV w:val="nil"/>
          <w:tl2br w:val="nil"/>
          <w:tr2bl w:val="nil"/>
        </w:tcBorders>
      </w:tcPr>
    </w:tblStylePr>
  </w:style>
  <w:style w:type="character" w:customStyle="1" w:styleId="ico-down">
    <w:name w:val="ico-down"/>
    <w:basedOn w:val="DefaultParagraphFont"/>
    <w:rsid w:val="008E0F2E"/>
  </w:style>
  <w:style w:type="character" w:customStyle="1" w:styleId="info-fieldvalue">
    <w:name w:val="info-field__value"/>
    <w:basedOn w:val="DefaultParagraphFont"/>
    <w:rsid w:val="008E0F2E"/>
  </w:style>
  <w:style w:type="paragraph" w:customStyle="1" w:styleId="23Table-Contents-Justify">
    <w:name w:val="23 Table-Contents-Justify"/>
    <w:qFormat/>
    <w:rsid w:val="008E0F2E"/>
    <w:pPr>
      <w:spacing w:before="40" w:after="40" w:line="240" w:lineRule="auto"/>
      <w:jc w:val="both"/>
    </w:pPr>
    <w:rPr>
      <w:rFonts w:ascii="Times New Roman" w:eastAsia="MS Mincho" w:hAnsi="Times New Roman" w:cs="Arial"/>
      <w:sz w:val="20"/>
      <w:szCs w:val="24"/>
    </w:rPr>
  </w:style>
  <w:style w:type="paragraph" w:customStyle="1" w:styleId="CAPTIONTABLEFIGUREAPA">
    <w:name w:val="CAPTION TABLE_FIGURE APA"/>
    <w:basedOn w:val="Normal"/>
    <w:qFormat/>
    <w:rsid w:val="008E0F2E"/>
    <w:pPr>
      <w:spacing w:before="240" w:after="240" w:line="360" w:lineRule="auto"/>
    </w:pPr>
    <w:rPr>
      <w:rFonts w:ascii="Times New Roman" w:eastAsiaTheme="minorHAnsi" w:hAnsi="Times New Roman"/>
      <w:color w:val="000000" w:themeColor="text1"/>
      <w:kern w:val="2"/>
      <w:sz w:val="24"/>
      <w:szCs w:val="24"/>
      <w:lang w:val="ms-MY"/>
      <w14:ligatures w14:val="standardContextual"/>
    </w:rPr>
  </w:style>
  <w:style w:type="paragraph" w:customStyle="1" w:styleId="CHAPTERUnisza1">
    <w:name w:val="CHAPTER Unisza1"/>
    <w:basedOn w:val="Normal"/>
    <w:next w:val="Normal"/>
    <w:autoRedefine/>
    <w:uiPriority w:val="39"/>
    <w:unhideWhenUsed/>
    <w:qFormat/>
    <w:rsid w:val="00D912BF"/>
    <w:pPr>
      <w:spacing w:after="0" w:line="240" w:lineRule="auto"/>
      <w:ind w:left="426"/>
    </w:pPr>
    <w:rPr>
      <w:rFonts w:ascii="Times New Roman" w:eastAsia="Times New Roman" w:hAnsi="Times New Roman" w:cs="Times New Roman"/>
      <w:b/>
      <w:bCs/>
      <w:noProof/>
      <w:sz w:val="24"/>
      <w:lang w:val="en-GB"/>
    </w:rPr>
  </w:style>
  <w:style w:type="paragraph" w:customStyle="1" w:styleId="TOC2Unisza111">
    <w:name w:val="TOC 2 Unisza (1.1)1"/>
    <w:basedOn w:val="Normal"/>
    <w:next w:val="Normal"/>
    <w:autoRedefine/>
    <w:uiPriority w:val="39"/>
    <w:unhideWhenUsed/>
    <w:rsid w:val="00D912BF"/>
    <w:pPr>
      <w:tabs>
        <w:tab w:val="left" w:pos="1260"/>
        <w:tab w:val="right" w:pos="8208"/>
      </w:tabs>
      <w:spacing w:after="0" w:line="240" w:lineRule="auto"/>
      <w:ind w:left="1267" w:hanging="547"/>
    </w:pPr>
    <w:rPr>
      <w:rFonts w:ascii="Times New Roman" w:eastAsia="Times New Roman" w:hAnsi="Times New Roman" w:cs="Calibri"/>
      <w:bCs/>
      <w:sz w:val="24"/>
      <w:szCs w:val="20"/>
      <w:lang w:val="en-GB"/>
    </w:rPr>
  </w:style>
  <w:style w:type="paragraph" w:customStyle="1" w:styleId="TOC3Unisza1111">
    <w:name w:val="TOC 3 Unisza (1.1.1)1"/>
    <w:basedOn w:val="Normal"/>
    <w:next w:val="Normal"/>
    <w:autoRedefine/>
    <w:uiPriority w:val="39"/>
    <w:unhideWhenUsed/>
    <w:rsid w:val="00D912BF"/>
    <w:pPr>
      <w:tabs>
        <w:tab w:val="left" w:pos="1980"/>
        <w:tab w:val="right" w:pos="8208"/>
      </w:tabs>
      <w:spacing w:after="0" w:line="240" w:lineRule="auto"/>
      <w:ind w:left="1987" w:right="720" w:hanging="720"/>
    </w:pPr>
    <w:rPr>
      <w:rFonts w:ascii="Times New Roman" w:eastAsia="Times New Roman" w:hAnsi="Times New Roman" w:cs="Times New Roman"/>
      <w:sz w:val="24"/>
      <w:lang w:val="en-GB"/>
    </w:rPr>
  </w:style>
  <w:style w:type="character" w:customStyle="1" w:styleId="Level1Char">
    <w:name w:val="Level 1 Char"/>
    <w:basedOn w:val="DefaultParagraphFont"/>
    <w:link w:val="Level1"/>
    <w:rsid w:val="00D912BF"/>
    <w:rPr>
      <w:rFonts w:ascii="Times New Roman" w:eastAsia="Times New Roman" w:hAnsi="Times New Roman" w:cs="Times New Roman"/>
      <w:sz w:val="24"/>
      <w:szCs w:val="20"/>
    </w:rPr>
  </w:style>
  <w:style w:type="paragraph" w:customStyle="1" w:styleId="Level2">
    <w:name w:val="Level 2"/>
    <w:basedOn w:val="TOC2"/>
    <w:link w:val="Level2Char"/>
    <w:qFormat/>
    <w:rsid w:val="00D912BF"/>
    <w:pPr>
      <w:spacing w:after="100" w:line="248" w:lineRule="auto"/>
      <w:ind w:left="190" w:firstLine="328"/>
      <w:jc w:val="both"/>
    </w:pPr>
    <w:rPr>
      <w:rFonts w:ascii="Times New Roman" w:eastAsia="Times New Roman" w:hAnsi="Times New Roman"/>
      <w:smallCaps w:val="0"/>
      <w:color w:val="000000"/>
      <w:sz w:val="19"/>
      <w:szCs w:val="22"/>
      <w:lang w:val="en-GB" w:eastAsia="en-MY"/>
    </w:rPr>
  </w:style>
  <w:style w:type="character" w:customStyle="1" w:styleId="Level2Char">
    <w:name w:val="Level 2 Char"/>
    <w:basedOn w:val="DefaultParagraphFont"/>
    <w:link w:val="Level2"/>
    <w:rsid w:val="00D912BF"/>
    <w:rPr>
      <w:rFonts w:ascii="Times New Roman" w:eastAsia="Times New Roman" w:hAnsi="Times New Roman" w:cs="Times New Roman"/>
      <w:color w:val="000000"/>
      <w:sz w:val="19"/>
      <w:lang w:val="en-GB" w:eastAsia="en-MY"/>
    </w:rPr>
  </w:style>
  <w:style w:type="paragraph" w:customStyle="1" w:styleId="TOCTitle">
    <w:name w:val="TOC Title"/>
    <w:basedOn w:val="Normal"/>
    <w:qFormat/>
    <w:rsid w:val="00D912BF"/>
    <w:pPr>
      <w:spacing w:after="240" w:line="240" w:lineRule="auto"/>
      <w:jc w:val="center"/>
    </w:pPr>
    <w:rPr>
      <w:rFonts w:ascii="Calibri Light" w:eastAsia="Times New Roman" w:hAnsi="Calibri Light" w:cs="Times New Roman"/>
      <w:b/>
      <w:sz w:val="24"/>
      <w:szCs w:val="24"/>
    </w:rPr>
  </w:style>
  <w:style w:type="paragraph" w:customStyle="1" w:styleId="mb15">
    <w:name w:val="mb15"/>
    <w:basedOn w:val="Normal"/>
    <w:rsid w:val="00D912B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ite-boxcitation-sc-1ts84r9-0">
    <w:name w:val="cite-box__citation-sc-1ts84r9-0"/>
    <w:basedOn w:val="Normal"/>
    <w:rsid w:val="00D912B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ferenceperson-group">
    <w:name w:val="reference__person-group"/>
    <w:basedOn w:val="DefaultParagraphFont"/>
    <w:rsid w:val="00D912BF"/>
  </w:style>
  <w:style w:type="character" w:customStyle="1" w:styleId="referencestring-name">
    <w:name w:val="reference__string-name"/>
    <w:basedOn w:val="DefaultParagraphFont"/>
    <w:rsid w:val="00D912BF"/>
  </w:style>
  <w:style w:type="character" w:customStyle="1" w:styleId="referencesurname">
    <w:name w:val="reference__surname"/>
    <w:basedOn w:val="DefaultParagraphFont"/>
    <w:rsid w:val="00D912BF"/>
  </w:style>
  <w:style w:type="character" w:customStyle="1" w:styleId="referencegiven-names">
    <w:name w:val="reference__given-names"/>
    <w:basedOn w:val="DefaultParagraphFont"/>
    <w:rsid w:val="00D912BF"/>
  </w:style>
  <w:style w:type="character" w:customStyle="1" w:styleId="referencearticle-title">
    <w:name w:val="reference__article-title"/>
    <w:basedOn w:val="DefaultParagraphFont"/>
    <w:rsid w:val="00D912BF"/>
  </w:style>
  <w:style w:type="character" w:customStyle="1" w:styleId="referencevolume">
    <w:name w:val="reference__volume"/>
    <w:basedOn w:val="DefaultParagraphFont"/>
    <w:rsid w:val="00D912BF"/>
  </w:style>
  <w:style w:type="character" w:customStyle="1" w:styleId="referenceissue">
    <w:name w:val="reference__issue"/>
    <w:basedOn w:val="DefaultParagraphFont"/>
    <w:rsid w:val="00D912BF"/>
  </w:style>
  <w:style w:type="character" w:customStyle="1" w:styleId="referencefpage">
    <w:name w:val="reference__fpage"/>
    <w:basedOn w:val="DefaultParagraphFont"/>
    <w:rsid w:val="00D912BF"/>
  </w:style>
  <w:style w:type="character" w:customStyle="1" w:styleId="referencelpage">
    <w:name w:val="reference__lpage"/>
    <w:basedOn w:val="DefaultParagraphFont"/>
    <w:rsid w:val="00D912BF"/>
  </w:style>
  <w:style w:type="paragraph" w:customStyle="1" w:styleId="IntenseQuote1">
    <w:name w:val="Intense Quote1"/>
    <w:basedOn w:val="Normal"/>
    <w:next w:val="Normal"/>
    <w:uiPriority w:val="30"/>
    <w:qFormat/>
    <w:rsid w:val="00D912BF"/>
    <w:pPr>
      <w:pBdr>
        <w:top w:val="single" w:sz="4" w:space="10" w:color="2E74B5"/>
        <w:bottom w:val="single" w:sz="4" w:space="10" w:color="2E74B5"/>
      </w:pBdr>
      <w:spacing w:before="360" w:after="360"/>
      <w:ind w:left="864" w:right="864"/>
      <w:jc w:val="center"/>
    </w:pPr>
    <w:rPr>
      <w:rFonts w:ascii="Calibri" w:eastAsia="Calibri" w:hAnsi="Calibri" w:cs="Times New Roman"/>
      <w:i/>
      <w:iCs/>
      <w:color w:val="2E74B5"/>
      <w:kern w:val="2"/>
      <w:lang w:val="en-GB"/>
    </w:rPr>
  </w:style>
  <w:style w:type="character" w:customStyle="1" w:styleId="IntenseQuoteChar1">
    <w:name w:val="Intense Quote Char1"/>
    <w:basedOn w:val="DefaultParagraphFont"/>
    <w:uiPriority w:val="30"/>
    <w:rsid w:val="00D912BF"/>
    <w:rPr>
      <w:rFonts w:ascii="Times New Roman" w:eastAsia="Times New Roman" w:hAnsi="Times New Roman" w:cs="Times New Roman"/>
      <w:i/>
      <w:iCs/>
      <w:color w:val="2F5496" w:themeColor="accent1" w:themeShade="BF"/>
      <w:sz w:val="19"/>
      <w:lang w:val="en-GB"/>
    </w:rPr>
  </w:style>
  <w:style w:type="paragraph" w:customStyle="1" w:styleId="MyDoc">
    <w:name w:val="My_Doc"/>
    <w:basedOn w:val="Normal"/>
    <w:link w:val="MyDoc0"/>
    <w:qFormat/>
    <w:rsid w:val="00BD1C63"/>
    <w:pPr>
      <w:widowControl w:val="0"/>
      <w:spacing w:after="0" w:line="240" w:lineRule="atLeast"/>
      <w:ind w:firstLine="227"/>
      <w:jc w:val="both"/>
    </w:pPr>
    <w:rPr>
      <w:rFonts w:ascii="Times New Roman" w:eastAsiaTheme="minorEastAsia" w:hAnsi="Times New Roman" w:cs="Times New Roman"/>
      <w:color w:val="000000" w:themeColor="text1"/>
      <w:kern w:val="2"/>
      <w:sz w:val="20"/>
      <w:szCs w:val="20"/>
      <w:lang w:eastAsia="zh-CN"/>
    </w:rPr>
  </w:style>
  <w:style w:type="character" w:customStyle="1" w:styleId="MyDoc0">
    <w:name w:val="My_Doc 字符"/>
    <w:basedOn w:val="DefaultParagraphFont"/>
    <w:link w:val="MyDoc"/>
    <w:rsid w:val="00BD1C63"/>
    <w:rPr>
      <w:rFonts w:ascii="Times New Roman" w:eastAsiaTheme="minorEastAsia" w:hAnsi="Times New Roman" w:cs="Times New Roman"/>
      <w:color w:val="000000" w:themeColor="text1"/>
      <w:kern w:val="2"/>
      <w:sz w:val="20"/>
      <w:szCs w:val="20"/>
      <w:lang w:eastAsia="zh-CN"/>
    </w:rPr>
  </w:style>
  <w:style w:type="paragraph" w:customStyle="1" w:styleId="03FirstPage03">
    <w:name w:val="03 FirstPage03"/>
    <w:next w:val="Normal"/>
    <w:qFormat/>
    <w:rsid w:val="00BD1C63"/>
    <w:pPr>
      <w:spacing w:before="2400" w:after="0" w:line="240" w:lineRule="auto"/>
      <w:jc w:val="center"/>
    </w:pPr>
    <w:rPr>
      <w:rFonts w:ascii="Times New Roman" w:eastAsia="MS Gothic" w:hAnsi="Times New Roman" w:cs="Times New Roman"/>
      <w:bCs/>
      <w:caps/>
      <w:sz w:val="24"/>
      <w:szCs w:val="24"/>
      <w:lang w:val="en-GB"/>
    </w:rPr>
  </w:style>
  <w:style w:type="paragraph" w:customStyle="1" w:styleId="affd">
    <w:name w:val="第一段"/>
    <w:basedOn w:val="MyDoc"/>
    <w:link w:val="affe"/>
    <w:qFormat/>
    <w:rsid w:val="00BD1C63"/>
    <w:pPr>
      <w:ind w:firstLine="0"/>
    </w:pPr>
    <w:rPr>
      <w:lang w:val="en-MY" w:bidi="en-US"/>
    </w:rPr>
  </w:style>
  <w:style w:type="paragraph" w:customStyle="1" w:styleId="TOCab">
    <w:name w:val="TOC ab"/>
    <w:basedOn w:val="TOC1"/>
    <w:qFormat/>
    <w:rsid w:val="00BD1C63"/>
    <w:pPr>
      <w:widowControl w:val="0"/>
      <w:tabs>
        <w:tab w:val="right" w:pos="840"/>
        <w:tab w:val="left" w:pos="1699"/>
      </w:tabs>
      <w:spacing w:beforeLines="100" w:before="312"/>
      <w:jc w:val="both"/>
    </w:pPr>
    <w:rPr>
      <w:rFonts w:ascii="Times New Roman" w:eastAsiaTheme="minorEastAsia" w:hAnsi="Times New Roman" w:cs="Times New Roman"/>
      <w:b/>
      <w:i w:val="0"/>
      <w:iCs w:val="0"/>
      <w:noProof/>
      <w:kern w:val="2"/>
      <w:sz w:val="22"/>
      <w:szCs w:val="22"/>
      <w:lang w:eastAsia="zh-CN"/>
    </w:rPr>
  </w:style>
  <w:style w:type="character" w:customStyle="1" w:styleId="affe">
    <w:name w:val="第一段 字符"/>
    <w:basedOn w:val="Heading2Char"/>
    <w:link w:val="affd"/>
    <w:rsid w:val="00BD1C63"/>
    <w:rPr>
      <w:rFonts w:ascii="Times New Roman" w:eastAsiaTheme="minorEastAsia" w:hAnsi="Times New Roman" w:cs="Times New Roman"/>
      <w:b w:val="0"/>
      <w:bCs w:val="0"/>
      <w:color w:val="000000" w:themeColor="text1"/>
      <w:kern w:val="2"/>
      <w:sz w:val="20"/>
      <w:szCs w:val="20"/>
      <w:lang w:val="en-MY" w:eastAsia="zh-CN" w:bidi="en-US"/>
    </w:rPr>
  </w:style>
  <w:style w:type="paragraph" w:customStyle="1" w:styleId="afff">
    <w:name w:val="问卷正文"/>
    <w:basedOn w:val="Normal"/>
    <w:qFormat/>
    <w:rsid w:val="00BD1C63"/>
    <w:pPr>
      <w:widowControl w:val="0"/>
      <w:spacing w:after="0" w:line="480" w:lineRule="auto"/>
      <w:jc w:val="both"/>
    </w:pPr>
    <w:rPr>
      <w:rFonts w:ascii="Times New Roman" w:eastAsiaTheme="minorEastAsia" w:hAnsi="Times New Roman" w:cs="Times New Roman"/>
      <w:kern w:val="2"/>
      <w:sz w:val="24"/>
      <w:szCs w:val="24"/>
      <w:lang w:eastAsia="zh-CN"/>
    </w:rPr>
  </w:style>
  <w:style w:type="paragraph" w:customStyle="1" w:styleId="afff0">
    <w:name w:val="问卷问题"/>
    <w:basedOn w:val="Normal"/>
    <w:qFormat/>
    <w:rsid w:val="00BD1C63"/>
    <w:pPr>
      <w:widowControl w:val="0"/>
      <w:spacing w:after="0" w:line="480" w:lineRule="auto"/>
      <w:ind w:leftChars="267" w:left="703" w:hangingChars="59" w:hanging="142"/>
      <w:jc w:val="both"/>
    </w:pPr>
    <w:rPr>
      <w:rFonts w:ascii="Times New Roman" w:eastAsiaTheme="minorEastAsia" w:hAnsi="Times New Roman" w:cs="Times New Roman"/>
      <w:kern w:val="2"/>
      <w:sz w:val="24"/>
      <w:szCs w:val="24"/>
      <w:lang w:eastAsia="zh-CN"/>
    </w:rPr>
  </w:style>
  <w:style w:type="paragraph" w:customStyle="1" w:styleId="p6">
    <w:name w:val="p6"/>
    <w:basedOn w:val="Normal"/>
    <w:rsid w:val="00BD1C63"/>
    <w:pPr>
      <w:spacing w:after="0" w:line="240" w:lineRule="auto"/>
    </w:pPr>
    <w:rPr>
      <w:rFonts w:ascii=".AppleSystemUIFont" w:hAnsi=".AppleSystemUIFont" w:cs="SimSun"/>
      <w:color w:val="0E0E0E"/>
      <w:sz w:val="20"/>
      <w:szCs w:val="20"/>
      <w:lang w:eastAsia="zh-CN"/>
    </w:rPr>
  </w:style>
  <w:style w:type="paragraph" w:customStyle="1" w:styleId="p7">
    <w:name w:val="p7"/>
    <w:basedOn w:val="Normal"/>
    <w:rsid w:val="00BD1C63"/>
    <w:pPr>
      <w:spacing w:before="180" w:after="0" w:line="240" w:lineRule="auto"/>
      <w:ind w:left="450" w:hanging="450"/>
    </w:pPr>
    <w:rPr>
      <w:rFonts w:ascii=".AppleSystemUIFont" w:hAnsi=".AppleSystemUIFont" w:cs="SimSun"/>
      <w:color w:val="0E0E0E"/>
      <w:sz w:val="21"/>
      <w:szCs w:val="21"/>
      <w:lang w:eastAsia="zh-CN"/>
    </w:rPr>
  </w:style>
  <w:style w:type="paragraph" w:customStyle="1" w:styleId="p8">
    <w:name w:val="p8"/>
    <w:basedOn w:val="Normal"/>
    <w:rsid w:val="00BD1C63"/>
    <w:pPr>
      <w:spacing w:before="180" w:after="0" w:line="240" w:lineRule="auto"/>
      <w:ind w:left="315" w:hanging="315"/>
    </w:pPr>
    <w:rPr>
      <w:rFonts w:ascii=".AppleSystemUIFont" w:hAnsi=".AppleSystemUIFont" w:cs="SimSun"/>
      <w:color w:val="0E0E0E"/>
      <w:sz w:val="21"/>
      <w:szCs w:val="21"/>
      <w:lang w:eastAsia="zh-CN"/>
    </w:rPr>
  </w:style>
  <w:style w:type="paragraph" w:customStyle="1" w:styleId="p9">
    <w:name w:val="p9"/>
    <w:basedOn w:val="Normal"/>
    <w:rsid w:val="00BD1C63"/>
    <w:pPr>
      <w:spacing w:before="180" w:after="0" w:line="240" w:lineRule="auto"/>
      <w:ind w:left="195" w:hanging="195"/>
    </w:pPr>
    <w:rPr>
      <w:rFonts w:ascii=".AppleSystemUIFont" w:hAnsi=".AppleSystemUIFont" w:cs="SimSun"/>
      <w:color w:val="0E0E0E"/>
      <w:sz w:val="21"/>
      <w:szCs w:val="21"/>
      <w:lang w:eastAsia="zh-CN"/>
    </w:rPr>
  </w:style>
  <w:style w:type="numbering" w:customStyle="1" w:styleId="1">
    <w:name w:val="当前列表1"/>
    <w:uiPriority w:val="99"/>
    <w:rsid w:val="00BD1C63"/>
    <w:pPr>
      <w:numPr>
        <w:numId w:val="47"/>
      </w:numPr>
    </w:pPr>
  </w:style>
  <w:style w:type="paragraph" w:customStyle="1" w:styleId="afff1">
    <w:name w:val="目录中的摘要"/>
    <w:basedOn w:val="Normal"/>
    <w:next w:val="Normal"/>
    <w:qFormat/>
    <w:rsid w:val="00BD1C63"/>
    <w:pPr>
      <w:widowControl w:val="0"/>
      <w:tabs>
        <w:tab w:val="right" w:pos="8295"/>
      </w:tabs>
      <w:spacing w:beforeLines="100" w:before="100" w:after="0" w:line="360" w:lineRule="auto"/>
      <w:jc w:val="both"/>
    </w:pPr>
    <w:rPr>
      <w:rFonts w:ascii="Times New Roman" w:eastAsiaTheme="minorEastAsia" w:hAnsi="Times New Roman" w:cs="Times New Roman"/>
      <w:b/>
      <w:bCs/>
      <w:noProof/>
      <w:kern w:val="2"/>
      <w:lang w:eastAsia="zh-CN"/>
    </w:rPr>
  </w:style>
  <w:style w:type="paragraph" w:customStyle="1" w:styleId="2f2">
    <w:name w:val="附录2级"/>
    <w:basedOn w:val="Normal"/>
    <w:qFormat/>
    <w:rsid w:val="00BD1C63"/>
    <w:pPr>
      <w:widowControl w:val="0"/>
      <w:spacing w:after="0" w:line="480" w:lineRule="auto"/>
      <w:jc w:val="center"/>
      <w:outlineLvl w:val="1"/>
    </w:pPr>
    <w:rPr>
      <w:rFonts w:ascii="Times New Roman" w:eastAsiaTheme="minorEastAsia" w:hAnsi="Times New Roman" w:cs="Times New Roman"/>
      <w:b/>
      <w:bCs/>
      <w:kern w:val="2"/>
      <w:sz w:val="24"/>
      <w:szCs w:val="24"/>
      <w:lang w:eastAsia="zh-CN"/>
    </w:rPr>
  </w:style>
  <w:style w:type="paragraph" w:customStyle="1" w:styleId="2f3">
    <w:name w:val="目录中附2"/>
    <w:basedOn w:val="afff1"/>
    <w:qFormat/>
    <w:rsid w:val="00BD1C63"/>
    <w:pPr>
      <w:spacing w:beforeLines="0" w:before="0"/>
      <w:ind w:right="-57"/>
    </w:pPr>
    <w:rPr>
      <w:b w:val="0"/>
    </w:rPr>
  </w:style>
  <w:style w:type="paragraph" w:customStyle="1" w:styleId="afff2">
    <w:name w:val="摘要+关键词"/>
    <w:basedOn w:val="affd"/>
    <w:qFormat/>
    <w:rsid w:val="00BD1C63"/>
    <w:pPr>
      <w:spacing w:before="600" w:after="360" w:line="220" w:lineRule="atLeast"/>
      <w:ind w:left="567" w:right="567"/>
    </w:pPr>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58544">
      <w:bodyDiv w:val="1"/>
      <w:marLeft w:val="0"/>
      <w:marRight w:val="0"/>
      <w:marTop w:val="0"/>
      <w:marBottom w:val="0"/>
      <w:divBdr>
        <w:top w:val="none" w:sz="0" w:space="0" w:color="auto"/>
        <w:left w:val="none" w:sz="0" w:space="0" w:color="auto"/>
        <w:bottom w:val="none" w:sz="0" w:space="0" w:color="auto"/>
        <w:right w:val="none" w:sz="0" w:space="0" w:color="auto"/>
      </w:divBdr>
    </w:div>
    <w:div w:id="133917103">
      <w:bodyDiv w:val="1"/>
      <w:marLeft w:val="0"/>
      <w:marRight w:val="0"/>
      <w:marTop w:val="0"/>
      <w:marBottom w:val="0"/>
      <w:divBdr>
        <w:top w:val="none" w:sz="0" w:space="0" w:color="auto"/>
        <w:left w:val="none" w:sz="0" w:space="0" w:color="auto"/>
        <w:bottom w:val="none" w:sz="0" w:space="0" w:color="auto"/>
        <w:right w:val="none" w:sz="0" w:space="0" w:color="auto"/>
      </w:divBdr>
    </w:div>
    <w:div w:id="210384810">
      <w:bodyDiv w:val="1"/>
      <w:marLeft w:val="0"/>
      <w:marRight w:val="0"/>
      <w:marTop w:val="0"/>
      <w:marBottom w:val="0"/>
      <w:divBdr>
        <w:top w:val="none" w:sz="0" w:space="0" w:color="auto"/>
        <w:left w:val="none" w:sz="0" w:space="0" w:color="auto"/>
        <w:bottom w:val="none" w:sz="0" w:space="0" w:color="auto"/>
        <w:right w:val="none" w:sz="0" w:space="0" w:color="auto"/>
      </w:divBdr>
    </w:div>
    <w:div w:id="240454656">
      <w:bodyDiv w:val="1"/>
      <w:marLeft w:val="0"/>
      <w:marRight w:val="0"/>
      <w:marTop w:val="0"/>
      <w:marBottom w:val="0"/>
      <w:divBdr>
        <w:top w:val="none" w:sz="0" w:space="0" w:color="auto"/>
        <w:left w:val="none" w:sz="0" w:space="0" w:color="auto"/>
        <w:bottom w:val="none" w:sz="0" w:space="0" w:color="auto"/>
        <w:right w:val="none" w:sz="0" w:space="0" w:color="auto"/>
      </w:divBdr>
    </w:div>
    <w:div w:id="249969734">
      <w:bodyDiv w:val="1"/>
      <w:marLeft w:val="0"/>
      <w:marRight w:val="0"/>
      <w:marTop w:val="0"/>
      <w:marBottom w:val="0"/>
      <w:divBdr>
        <w:top w:val="none" w:sz="0" w:space="0" w:color="auto"/>
        <w:left w:val="none" w:sz="0" w:space="0" w:color="auto"/>
        <w:bottom w:val="none" w:sz="0" w:space="0" w:color="auto"/>
        <w:right w:val="none" w:sz="0" w:space="0" w:color="auto"/>
      </w:divBdr>
    </w:div>
    <w:div w:id="358043352">
      <w:bodyDiv w:val="1"/>
      <w:marLeft w:val="0"/>
      <w:marRight w:val="0"/>
      <w:marTop w:val="0"/>
      <w:marBottom w:val="0"/>
      <w:divBdr>
        <w:top w:val="none" w:sz="0" w:space="0" w:color="auto"/>
        <w:left w:val="none" w:sz="0" w:space="0" w:color="auto"/>
        <w:bottom w:val="none" w:sz="0" w:space="0" w:color="auto"/>
        <w:right w:val="none" w:sz="0" w:space="0" w:color="auto"/>
      </w:divBdr>
    </w:div>
    <w:div w:id="484972043">
      <w:bodyDiv w:val="1"/>
      <w:marLeft w:val="0"/>
      <w:marRight w:val="0"/>
      <w:marTop w:val="0"/>
      <w:marBottom w:val="0"/>
      <w:divBdr>
        <w:top w:val="none" w:sz="0" w:space="0" w:color="auto"/>
        <w:left w:val="none" w:sz="0" w:space="0" w:color="auto"/>
        <w:bottom w:val="none" w:sz="0" w:space="0" w:color="auto"/>
        <w:right w:val="none" w:sz="0" w:space="0" w:color="auto"/>
      </w:divBdr>
    </w:div>
    <w:div w:id="539902576">
      <w:bodyDiv w:val="1"/>
      <w:marLeft w:val="0"/>
      <w:marRight w:val="0"/>
      <w:marTop w:val="0"/>
      <w:marBottom w:val="0"/>
      <w:divBdr>
        <w:top w:val="none" w:sz="0" w:space="0" w:color="auto"/>
        <w:left w:val="none" w:sz="0" w:space="0" w:color="auto"/>
        <w:bottom w:val="none" w:sz="0" w:space="0" w:color="auto"/>
        <w:right w:val="none" w:sz="0" w:space="0" w:color="auto"/>
      </w:divBdr>
    </w:div>
    <w:div w:id="564728717">
      <w:bodyDiv w:val="1"/>
      <w:marLeft w:val="0"/>
      <w:marRight w:val="0"/>
      <w:marTop w:val="0"/>
      <w:marBottom w:val="0"/>
      <w:divBdr>
        <w:top w:val="none" w:sz="0" w:space="0" w:color="auto"/>
        <w:left w:val="none" w:sz="0" w:space="0" w:color="auto"/>
        <w:bottom w:val="none" w:sz="0" w:space="0" w:color="auto"/>
        <w:right w:val="none" w:sz="0" w:space="0" w:color="auto"/>
      </w:divBdr>
    </w:div>
    <w:div w:id="587228299">
      <w:bodyDiv w:val="1"/>
      <w:marLeft w:val="0"/>
      <w:marRight w:val="0"/>
      <w:marTop w:val="0"/>
      <w:marBottom w:val="0"/>
      <w:divBdr>
        <w:top w:val="none" w:sz="0" w:space="0" w:color="auto"/>
        <w:left w:val="none" w:sz="0" w:space="0" w:color="auto"/>
        <w:bottom w:val="none" w:sz="0" w:space="0" w:color="auto"/>
        <w:right w:val="none" w:sz="0" w:space="0" w:color="auto"/>
      </w:divBdr>
    </w:div>
    <w:div w:id="599527161">
      <w:bodyDiv w:val="1"/>
      <w:marLeft w:val="0"/>
      <w:marRight w:val="0"/>
      <w:marTop w:val="0"/>
      <w:marBottom w:val="0"/>
      <w:divBdr>
        <w:top w:val="none" w:sz="0" w:space="0" w:color="auto"/>
        <w:left w:val="none" w:sz="0" w:space="0" w:color="auto"/>
        <w:bottom w:val="none" w:sz="0" w:space="0" w:color="auto"/>
        <w:right w:val="none" w:sz="0" w:space="0" w:color="auto"/>
      </w:divBdr>
    </w:div>
    <w:div w:id="613485751">
      <w:bodyDiv w:val="1"/>
      <w:marLeft w:val="0"/>
      <w:marRight w:val="0"/>
      <w:marTop w:val="0"/>
      <w:marBottom w:val="0"/>
      <w:divBdr>
        <w:top w:val="none" w:sz="0" w:space="0" w:color="auto"/>
        <w:left w:val="none" w:sz="0" w:space="0" w:color="auto"/>
        <w:bottom w:val="none" w:sz="0" w:space="0" w:color="auto"/>
        <w:right w:val="none" w:sz="0" w:space="0" w:color="auto"/>
      </w:divBdr>
    </w:div>
    <w:div w:id="621116439">
      <w:bodyDiv w:val="1"/>
      <w:marLeft w:val="0"/>
      <w:marRight w:val="0"/>
      <w:marTop w:val="0"/>
      <w:marBottom w:val="0"/>
      <w:divBdr>
        <w:top w:val="none" w:sz="0" w:space="0" w:color="auto"/>
        <w:left w:val="none" w:sz="0" w:space="0" w:color="auto"/>
        <w:bottom w:val="none" w:sz="0" w:space="0" w:color="auto"/>
        <w:right w:val="none" w:sz="0" w:space="0" w:color="auto"/>
      </w:divBdr>
    </w:div>
    <w:div w:id="634336902">
      <w:bodyDiv w:val="1"/>
      <w:marLeft w:val="0"/>
      <w:marRight w:val="0"/>
      <w:marTop w:val="0"/>
      <w:marBottom w:val="0"/>
      <w:divBdr>
        <w:top w:val="none" w:sz="0" w:space="0" w:color="auto"/>
        <w:left w:val="none" w:sz="0" w:space="0" w:color="auto"/>
        <w:bottom w:val="none" w:sz="0" w:space="0" w:color="auto"/>
        <w:right w:val="none" w:sz="0" w:space="0" w:color="auto"/>
      </w:divBdr>
    </w:div>
    <w:div w:id="656613664">
      <w:bodyDiv w:val="1"/>
      <w:marLeft w:val="0"/>
      <w:marRight w:val="0"/>
      <w:marTop w:val="0"/>
      <w:marBottom w:val="0"/>
      <w:divBdr>
        <w:top w:val="none" w:sz="0" w:space="0" w:color="auto"/>
        <w:left w:val="none" w:sz="0" w:space="0" w:color="auto"/>
        <w:bottom w:val="none" w:sz="0" w:space="0" w:color="auto"/>
        <w:right w:val="none" w:sz="0" w:space="0" w:color="auto"/>
      </w:divBdr>
    </w:div>
    <w:div w:id="1006859513">
      <w:bodyDiv w:val="1"/>
      <w:marLeft w:val="0"/>
      <w:marRight w:val="0"/>
      <w:marTop w:val="0"/>
      <w:marBottom w:val="0"/>
      <w:divBdr>
        <w:top w:val="none" w:sz="0" w:space="0" w:color="auto"/>
        <w:left w:val="none" w:sz="0" w:space="0" w:color="auto"/>
        <w:bottom w:val="none" w:sz="0" w:space="0" w:color="auto"/>
        <w:right w:val="none" w:sz="0" w:space="0" w:color="auto"/>
      </w:divBdr>
    </w:div>
    <w:div w:id="1010450606">
      <w:bodyDiv w:val="1"/>
      <w:marLeft w:val="0"/>
      <w:marRight w:val="0"/>
      <w:marTop w:val="0"/>
      <w:marBottom w:val="0"/>
      <w:divBdr>
        <w:top w:val="none" w:sz="0" w:space="0" w:color="auto"/>
        <w:left w:val="none" w:sz="0" w:space="0" w:color="auto"/>
        <w:bottom w:val="none" w:sz="0" w:space="0" w:color="auto"/>
        <w:right w:val="none" w:sz="0" w:space="0" w:color="auto"/>
      </w:divBdr>
    </w:div>
    <w:div w:id="1186407572">
      <w:bodyDiv w:val="1"/>
      <w:marLeft w:val="0"/>
      <w:marRight w:val="0"/>
      <w:marTop w:val="0"/>
      <w:marBottom w:val="0"/>
      <w:divBdr>
        <w:top w:val="none" w:sz="0" w:space="0" w:color="auto"/>
        <w:left w:val="none" w:sz="0" w:space="0" w:color="auto"/>
        <w:bottom w:val="none" w:sz="0" w:space="0" w:color="auto"/>
        <w:right w:val="none" w:sz="0" w:space="0" w:color="auto"/>
      </w:divBdr>
    </w:div>
    <w:div w:id="1295988328">
      <w:bodyDiv w:val="1"/>
      <w:marLeft w:val="0"/>
      <w:marRight w:val="0"/>
      <w:marTop w:val="0"/>
      <w:marBottom w:val="0"/>
      <w:divBdr>
        <w:top w:val="none" w:sz="0" w:space="0" w:color="auto"/>
        <w:left w:val="none" w:sz="0" w:space="0" w:color="auto"/>
        <w:bottom w:val="none" w:sz="0" w:space="0" w:color="auto"/>
        <w:right w:val="none" w:sz="0" w:space="0" w:color="auto"/>
      </w:divBdr>
    </w:div>
    <w:div w:id="1297487644">
      <w:bodyDiv w:val="1"/>
      <w:marLeft w:val="0"/>
      <w:marRight w:val="0"/>
      <w:marTop w:val="0"/>
      <w:marBottom w:val="0"/>
      <w:divBdr>
        <w:top w:val="none" w:sz="0" w:space="0" w:color="auto"/>
        <w:left w:val="none" w:sz="0" w:space="0" w:color="auto"/>
        <w:bottom w:val="none" w:sz="0" w:space="0" w:color="auto"/>
        <w:right w:val="none" w:sz="0" w:space="0" w:color="auto"/>
      </w:divBdr>
    </w:div>
    <w:div w:id="1499729685">
      <w:bodyDiv w:val="1"/>
      <w:marLeft w:val="0"/>
      <w:marRight w:val="0"/>
      <w:marTop w:val="0"/>
      <w:marBottom w:val="0"/>
      <w:divBdr>
        <w:top w:val="none" w:sz="0" w:space="0" w:color="auto"/>
        <w:left w:val="none" w:sz="0" w:space="0" w:color="auto"/>
        <w:bottom w:val="none" w:sz="0" w:space="0" w:color="auto"/>
        <w:right w:val="none" w:sz="0" w:space="0" w:color="auto"/>
      </w:divBdr>
    </w:div>
    <w:div w:id="1514488160">
      <w:bodyDiv w:val="1"/>
      <w:marLeft w:val="0"/>
      <w:marRight w:val="0"/>
      <w:marTop w:val="0"/>
      <w:marBottom w:val="0"/>
      <w:divBdr>
        <w:top w:val="none" w:sz="0" w:space="0" w:color="auto"/>
        <w:left w:val="none" w:sz="0" w:space="0" w:color="auto"/>
        <w:bottom w:val="none" w:sz="0" w:space="0" w:color="auto"/>
        <w:right w:val="none" w:sz="0" w:space="0" w:color="auto"/>
      </w:divBdr>
    </w:div>
    <w:div w:id="1525897870">
      <w:bodyDiv w:val="1"/>
      <w:marLeft w:val="0"/>
      <w:marRight w:val="0"/>
      <w:marTop w:val="0"/>
      <w:marBottom w:val="0"/>
      <w:divBdr>
        <w:top w:val="none" w:sz="0" w:space="0" w:color="auto"/>
        <w:left w:val="none" w:sz="0" w:space="0" w:color="auto"/>
        <w:bottom w:val="none" w:sz="0" w:space="0" w:color="auto"/>
        <w:right w:val="none" w:sz="0" w:space="0" w:color="auto"/>
      </w:divBdr>
    </w:div>
    <w:div w:id="1539393441">
      <w:bodyDiv w:val="1"/>
      <w:marLeft w:val="0"/>
      <w:marRight w:val="0"/>
      <w:marTop w:val="0"/>
      <w:marBottom w:val="0"/>
      <w:divBdr>
        <w:top w:val="none" w:sz="0" w:space="0" w:color="auto"/>
        <w:left w:val="none" w:sz="0" w:space="0" w:color="auto"/>
        <w:bottom w:val="none" w:sz="0" w:space="0" w:color="auto"/>
        <w:right w:val="none" w:sz="0" w:space="0" w:color="auto"/>
      </w:divBdr>
    </w:div>
    <w:div w:id="1605727581">
      <w:bodyDiv w:val="1"/>
      <w:marLeft w:val="0"/>
      <w:marRight w:val="0"/>
      <w:marTop w:val="0"/>
      <w:marBottom w:val="0"/>
      <w:divBdr>
        <w:top w:val="none" w:sz="0" w:space="0" w:color="auto"/>
        <w:left w:val="none" w:sz="0" w:space="0" w:color="auto"/>
        <w:bottom w:val="none" w:sz="0" w:space="0" w:color="auto"/>
        <w:right w:val="none" w:sz="0" w:space="0" w:color="auto"/>
      </w:divBdr>
    </w:div>
    <w:div w:id="1708410544">
      <w:bodyDiv w:val="1"/>
      <w:marLeft w:val="0"/>
      <w:marRight w:val="0"/>
      <w:marTop w:val="0"/>
      <w:marBottom w:val="0"/>
      <w:divBdr>
        <w:top w:val="none" w:sz="0" w:space="0" w:color="auto"/>
        <w:left w:val="none" w:sz="0" w:space="0" w:color="auto"/>
        <w:bottom w:val="none" w:sz="0" w:space="0" w:color="auto"/>
        <w:right w:val="none" w:sz="0" w:space="0" w:color="auto"/>
      </w:divBdr>
    </w:div>
    <w:div w:id="1794593710">
      <w:bodyDiv w:val="1"/>
      <w:marLeft w:val="0"/>
      <w:marRight w:val="0"/>
      <w:marTop w:val="0"/>
      <w:marBottom w:val="0"/>
      <w:divBdr>
        <w:top w:val="none" w:sz="0" w:space="0" w:color="auto"/>
        <w:left w:val="none" w:sz="0" w:space="0" w:color="auto"/>
        <w:bottom w:val="none" w:sz="0" w:space="0" w:color="auto"/>
        <w:right w:val="none" w:sz="0" w:space="0" w:color="auto"/>
      </w:divBdr>
    </w:div>
    <w:div w:id="1812556219">
      <w:bodyDiv w:val="1"/>
      <w:marLeft w:val="0"/>
      <w:marRight w:val="0"/>
      <w:marTop w:val="0"/>
      <w:marBottom w:val="0"/>
      <w:divBdr>
        <w:top w:val="none" w:sz="0" w:space="0" w:color="auto"/>
        <w:left w:val="none" w:sz="0" w:space="0" w:color="auto"/>
        <w:bottom w:val="none" w:sz="0" w:space="0" w:color="auto"/>
        <w:right w:val="none" w:sz="0" w:space="0" w:color="auto"/>
      </w:divBdr>
    </w:div>
    <w:div w:id="1813670126">
      <w:bodyDiv w:val="1"/>
      <w:marLeft w:val="0"/>
      <w:marRight w:val="0"/>
      <w:marTop w:val="0"/>
      <w:marBottom w:val="0"/>
      <w:divBdr>
        <w:top w:val="none" w:sz="0" w:space="0" w:color="auto"/>
        <w:left w:val="none" w:sz="0" w:space="0" w:color="auto"/>
        <w:bottom w:val="none" w:sz="0" w:space="0" w:color="auto"/>
        <w:right w:val="none" w:sz="0" w:space="0" w:color="auto"/>
      </w:divBdr>
    </w:div>
    <w:div w:id="1819418103">
      <w:bodyDiv w:val="1"/>
      <w:marLeft w:val="0"/>
      <w:marRight w:val="0"/>
      <w:marTop w:val="0"/>
      <w:marBottom w:val="0"/>
      <w:divBdr>
        <w:top w:val="none" w:sz="0" w:space="0" w:color="auto"/>
        <w:left w:val="none" w:sz="0" w:space="0" w:color="auto"/>
        <w:bottom w:val="none" w:sz="0" w:space="0" w:color="auto"/>
        <w:right w:val="none" w:sz="0" w:space="0" w:color="auto"/>
      </w:divBdr>
    </w:div>
    <w:div w:id="1891378255">
      <w:bodyDiv w:val="1"/>
      <w:marLeft w:val="0"/>
      <w:marRight w:val="0"/>
      <w:marTop w:val="0"/>
      <w:marBottom w:val="0"/>
      <w:divBdr>
        <w:top w:val="none" w:sz="0" w:space="0" w:color="auto"/>
        <w:left w:val="none" w:sz="0" w:space="0" w:color="auto"/>
        <w:bottom w:val="none" w:sz="0" w:space="0" w:color="auto"/>
        <w:right w:val="none" w:sz="0" w:space="0" w:color="auto"/>
      </w:divBdr>
    </w:div>
    <w:div w:id="2018381811">
      <w:bodyDiv w:val="1"/>
      <w:marLeft w:val="0"/>
      <w:marRight w:val="0"/>
      <w:marTop w:val="0"/>
      <w:marBottom w:val="0"/>
      <w:divBdr>
        <w:top w:val="none" w:sz="0" w:space="0" w:color="auto"/>
        <w:left w:val="none" w:sz="0" w:space="0" w:color="auto"/>
        <w:bottom w:val="none" w:sz="0" w:space="0" w:color="auto"/>
        <w:right w:val="none" w:sz="0" w:space="0" w:color="auto"/>
      </w:divBdr>
    </w:div>
    <w:div w:id="2029482276">
      <w:bodyDiv w:val="1"/>
      <w:marLeft w:val="0"/>
      <w:marRight w:val="0"/>
      <w:marTop w:val="0"/>
      <w:marBottom w:val="0"/>
      <w:divBdr>
        <w:top w:val="none" w:sz="0" w:space="0" w:color="auto"/>
        <w:left w:val="none" w:sz="0" w:space="0" w:color="auto"/>
        <w:bottom w:val="none" w:sz="0" w:space="0" w:color="auto"/>
        <w:right w:val="none" w:sz="0" w:space="0" w:color="auto"/>
      </w:divBdr>
    </w:div>
    <w:div w:id="2036151982">
      <w:bodyDiv w:val="1"/>
      <w:marLeft w:val="0"/>
      <w:marRight w:val="0"/>
      <w:marTop w:val="0"/>
      <w:marBottom w:val="0"/>
      <w:divBdr>
        <w:top w:val="none" w:sz="0" w:space="0" w:color="auto"/>
        <w:left w:val="none" w:sz="0" w:space="0" w:color="auto"/>
        <w:bottom w:val="none" w:sz="0" w:space="0" w:color="auto"/>
        <w:right w:val="none" w:sz="0" w:space="0" w:color="auto"/>
      </w:divBdr>
    </w:div>
    <w:div w:id="2037609591">
      <w:bodyDiv w:val="1"/>
      <w:marLeft w:val="0"/>
      <w:marRight w:val="0"/>
      <w:marTop w:val="0"/>
      <w:marBottom w:val="0"/>
      <w:divBdr>
        <w:top w:val="none" w:sz="0" w:space="0" w:color="auto"/>
        <w:left w:val="none" w:sz="0" w:space="0" w:color="auto"/>
        <w:bottom w:val="none" w:sz="0" w:space="0" w:color="auto"/>
        <w:right w:val="none" w:sz="0" w:space="0" w:color="auto"/>
      </w:divBdr>
    </w:div>
    <w:div w:id="209763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Beg17</b:Tag>
    <b:SourceType>JournalArticle</b:SourceType>
    <b:Guid>{3A2D327D-DBCB-44A0-BC64-CF68D49A50E1}</b:Guid>
    <b:Title>Eyewitness Misidentification: A Comparative Analysis Between the United States and England</b:Title>
    <b:Year>2017</b:Year>
    <b:Author>
      <b:Author>
        <b:NameList>
          <b:Person>
            <b:Last>Begakis</b:Last>
            <b:First>Christina</b:First>
          </b:Person>
        </b:NameList>
      </b:Author>
    </b:Author>
    <b:JournalName>Santa Clara Journal of International Law</b:JournalName>
    <b:Pages>175-195</b:Pages>
    <b:Volume>15</b:Volume>
    <b:Issue>2</b:Issue>
    <b:URL>https://digitalcommons.law.scu.edu/cgi/viewcontent.cgi?article=1222&amp;context=scujil</b:URL>
    <b:RefOrder>2</b:RefOrder>
  </b:Source>
  <b:Source>
    <b:Tag>Ber</b:Tag>
    <b:SourceType>Report</b:SourceType>
    <b:Guid>{488E444F-E2A4-451F-BCDE-EFDF501119FD}</b:Guid>
    <b:Author>
      <b:Author>
        <b:NameList>
          <b:Person>
            <b:Last>Berman</b:Last>
            <b:First>Marlee</b:First>
            <b:Middle>Kind</b:Middle>
          </b:Person>
        </b:NameList>
      </b:Author>
    </b:Author>
    <b:Title>Eyewitness Identification Jury Instructions: Do They Enhance Evidence Evaluation?</b:Title>
    <b:Year>2015</b:Year>
    <b:Publisher>CUNY Academic Works</b:Publisher>
    <b:City>New York</b:City>
    <b:URL>https://academicworks.cuny.edu/cgi/viewcontent.cgi?referer=https://www.google.com/&amp;httpsredir=1&amp;article=1874&amp;context=gc_etds</b:URL>
    <b:RefOrder>3</b:RefOrder>
  </b:Source>
  <b:Source>
    <b:Tag>Jon17</b:Tag>
    <b:SourceType>JournalArticle</b:SourceType>
    <b:Guid>{C8F134D7-3F68-470E-AEA1-B1FD475E2551}</b:Guid>
    <b:Author>
      <b:Author>
        <b:NameList>
          <b:Person>
            <b:Last>Jones</b:Last>
            <b:First>Angela</b:First>
            <b:Middle>M.</b:Middle>
          </b:Person>
          <b:Person>
            <b:Last>Bergold</b:Last>
            <b:First>Amanda</b:First>
            <b:Middle>N.</b:Middle>
          </b:Person>
          <b:Person>
            <b:Last>Dillon</b:Last>
            <b:First>Marlee</b:First>
            <b:Middle>Kind</b:Middle>
          </b:Person>
          <b:Person>
            <b:Last>Penrod</b:Last>
            <b:First>Steven</b:First>
            <b:Middle>D.</b:Middle>
          </b:Person>
        </b:NameList>
      </b:Author>
    </b:Author>
    <b:Title>Comparing the effectiveness of Henderson instructionsand expert testimony: Which safeguard improves jurors’evaluations of eyewitness evidence?</b:Title>
    <b:JournalName>Journal of Experimental Criminology</b:JournalName>
    <b:Year>2017</b:Year>
    <b:Pages>29-52</b:Pages>
    <b:Volume>13</b:Volume>
    <b:Issue>1</b:Issue>
    <b:DOI>10.1007/s11292-016-9279-6</b:DOI>
    <b:RefOrder>4</b:RefOrder>
  </b:Source>
  <b:Source>
    <b:Tag>Alb17</b:Tag>
    <b:SourceType>JournalArticle</b:SourceType>
    <b:Guid>{794D5834-51B5-4B48-8AAA-15EE5FC6342B}</b:Guid>
    <b:Title>Why eyewitnesses fail</b:Title>
    <b:Year>2017</b:Year>
    <b:Author>
      <b:Author>
        <b:NameList>
          <b:Person>
            <b:Last>Albright</b:Last>
            <b:First>Thomas</b:First>
            <b:Middle>D.</b:Middle>
          </b:Person>
        </b:NameList>
      </b:Author>
    </b:Author>
    <b:JournalName>Proceedings of the National Academy of Sciences of the United States of America</b:JournalName>
    <b:Pages>7758–7764</b:Pages>
    <b:Volume>114</b:Volume>
    <b:Issue>30</b:Issue>
    <b:DOI>10.1073/pnas.1706891114</b:DOI>
    <b:RefOrder>5</b:RefOrder>
  </b:Source>
  <b:Source>
    <b:Tag>War01</b:Tag>
    <b:SourceType>Report</b:SourceType>
    <b:Guid>{4266DE18-3690-4FF0-B477-7EBF388A3DCE}</b:Guid>
    <b:Title>How Mistaken and Perjured Eyewitness Identification Testimony Put 46 Innocent Americans on Death Row</b:Title>
    <b:Year>2001</b:Year>
    <b:Author>
      <b:Author>
        <b:NameList>
          <b:Person>
            <b:Last>Warden</b:Last>
            <b:First>Rob</b:First>
          </b:Person>
          <b:Person>
            <b:Last>Armbrust</b:Last>
            <b:First>Shawn</b:First>
            <b:Middle>M.</b:Middle>
          </b:Person>
          <b:Person>
            <b:Last>Linzer</b:Last>
            <b:First>Jennifer</b:First>
          </b:Person>
        </b:NameList>
      </b:Author>
    </b:Author>
    <b:Publisher>Andrews University</b:Publisher>
    <b:City>Michigan</b:City>
    <b:RefOrder>6</b:RefOrder>
  </b:Source>
  <b:Source>
    <b:Tag>Bea15</b:Tag>
    <b:SourceType>JournalArticle</b:SourceType>
    <b:Guid>{75A0C20E-8105-4987-939A-B8376AD86847}</b:Guid>
    <b:Author>
      <b:Author>
        <b:NameList>
          <b:Person>
            <b:Last>Beaudry</b:Last>
            <b:First>Jennifer</b:First>
            <b:Middle>L.</b:Middle>
          </b:Person>
          <b:Person>
            <b:Last>Lindsay</b:Last>
            <b:First>Roderick</b:First>
            <b:Middle>C. L.</b:Middle>
          </b:Person>
          <b:Person>
            <b:Last>Leach</b:Last>
            <b:First>Amy‐May</b:First>
          </b:Person>
          <b:Person>
            <b:Last>Mansour</b:Last>
            <b:First>Jamal</b:First>
            <b:Middle>K.</b:Middle>
          </b:Person>
          <b:Person>
            <b:Last>Bertrand</b:Last>
            <b:First>Michelle</b:First>
            <b:Middle>I.</b:Middle>
          </b:Person>
          <b:Person>
            <b:Last>Kalmet</b:Last>
            <b:First>Natalie</b:First>
          </b:Person>
        </b:NameList>
      </b:Author>
    </b:Author>
    <b:Title>The effect of evidence type, identification accuracy, line‐up presentation, and line‐up administration on observers' perceptions of eyewitnesses</b:Title>
    <b:JournalName>Legal and Criminology Psychology</b:JournalName>
    <b:Year>2015</b:Year>
    <b:Pages>343-364</b:Pages>
    <b:Volume>20</b:Volume>
    <b:Issue>2</b:Issue>
    <b:DOI>10.1111/lcrp.12030 </b:DOI>
    <b:RefOrder>7</b:RefOrder>
  </b:Source>
  <b:Source>
    <b:Tag>Wix17</b:Tag>
    <b:SourceType>JournalArticle</b:SourceType>
    <b:Guid>{9B6B632F-48B9-41BD-8F49-C3F10B906F08}</b:Guid>
    <b:Author>
      <b:Author>
        <b:NameList>
          <b:Person>
            <b:Last>Wixted</b:Last>
            <b:First>John</b:First>
            <b:Middle>T</b:Middle>
          </b:Person>
          <b:Person>
            <b:Last>Wells</b:Last>
            <b:First>Gary</b:First>
            <b:Middle>L</b:Middle>
          </b:Person>
        </b:NameList>
      </b:Author>
    </b:Author>
    <b:Title>Wixted, J. T., &amp; Wells, G. L. (2017). The relationship between eyewitness confidence and identification accuracy: A new synthesis.</b:Title>
    <b:JournalName>Psychological Science in the Public Interest</b:JournalName>
    <b:Year>2017</b:Year>
    <b:Pages>10-65</b:Pages>
    <b:Volume>18</b:Volume>
    <b:Issue>1</b:Issue>
    <b:RefOrder>8</b:RefOrder>
  </b:Source>
  <b:Source>
    <b:Tag>Wel14</b:Tag>
    <b:SourceType>JournalArticle</b:SourceType>
    <b:Guid>{D4F2B8A3-FE27-431B-8B8A-F532073323E0}</b:Guid>
    <b:Author>
      <b:Author>
        <b:NameList>
          <b:Person>
            <b:Last>Wells</b:Last>
            <b:First>Gary</b:First>
            <b:Middle>L</b:Middle>
          </b:Person>
        </b:NameList>
      </b:Author>
    </b:Author>
    <b:Title>Eyewitness Identification: Probative Value, Criterion Shifts, and Policy Regarding the Sequential Lineup</b:Title>
    <b:JournalName>Current Drections in Psychological Science</b:JournalName>
    <b:Year>2014</b:Year>
    <b:Pages>11-16</b:Pages>
    <b:Volume>23</b:Volume>
    <b:Issue>1</b:Issue>
    <b:RefOrder>9</b:RefOrder>
  </b:Source>
  <b:Source>
    <b:Tag>Wel16</b:Tag>
    <b:SourceType>JournalArticle</b:SourceType>
    <b:Guid>{137939D9-8884-434C-AD33-53A5EE92ED19}</b:Guid>
    <b:Author>
      <b:Author>
        <b:NameList>
          <b:Person>
            <b:Last>Wells</b:Last>
            <b:First>Gary</b:First>
          </b:Person>
          <b:Person>
            <b:Last>Quigley-McBride</b:Last>
            <b:First>A</b:First>
          </b:Person>
        </b:NameList>
      </b:Author>
    </b:Author>
    <b:Title>Applying eyewitness identification research to the legal system: A glance at where we have been and where we could go</b:Title>
    <b:JournalName>Journal of Applied Research in Memory and Recogition</b:JournalName>
    <b:Year>2016</b:Year>
    <b:Pages>290-294</b:Pages>
    <b:Volume>5</b:Volume>
    <b:Issue>3</b:Issue>
    <b:RefOrder>10</b:RefOrder>
  </b:Source>
  <b:Source>
    <b:Tag>Cow14</b:Tag>
    <b:SourceType>JournalArticle</b:SourceType>
    <b:Guid>{6E488640-48BE-42E5-975A-33CD0C9CBA11}</b:Guid>
    <b:Author>
      <b:Author>
        <b:NameList>
          <b:Person>
            <b:Last>Cowan</b:Last>
            <b:First>S</b:First>
          </b:Person>
          <b:Person>
            <b:Last>Read</b:Last>
            <b:First>J</b:First>
            <b:Middle>D</b:Middle>
          </b:Person>
          <b:Person>
            <b:Last>Lindsay</b:Last>
            <b:First>D</b:First>
            <b:Middle>S</b:Middle>
          </b:Person>
        </b:NameList>
      </b:Author>
    </b:Author>
    <b:Title>Predicting and postdicting eyewitness accuracy and confidence</b:Title>
    <b:JournalName>Jour al of Applied Research in Memory and Cognition</b:JournalName>
    <b:Year>2014</b:Year>
    <b:Pages>21-30</b:Pages>
    <b:Volume>3</b:Volume>
    <b:Issue>1</b:Issue>
    <b:RefOrder>11</b:RefOrder>
  </b:Source>
  <b:Source>
    <b:Tag>McR14</b:Tag>
    <b:SourceType>JournalArticle</b:SourceType>
    <b:Guid>{AC3D963D-07E4-4BC6-ACAC-5A220703D064}</b:Guid>
    <b:Author>
      <b:Author>
        <b:NameList>
          <b:Person>
            <b:Last>McRae</b:Last>
            <b:First>Kaichen</b:First>
          </b:Person>
        </b:NameList>
      </b:Author>
    </b:Author>
    <b:Title>Eyewitness memory for typical and atypical weapons in cognitive context.</b:Title>
    <b:JournalName>Journal of Investigative Psychology and Offender Profiling,</b:JournalName>
    <b:Year>2014</b:Year>
    <b:Pages>179-189</b:Pages>
    <b:Volume>11</b:Volume>
    <b:Issue>2</b:Issue>
    <b:RefOrder>12</b:RefOrder>
  </b:Source>
  <b:Source>
    <b:Tag>Placeholder1</b:Tag>
    <b:SourceType>JournalArticle</b:SourceType>
    <b:Guid>{F901B5D2-EC06-44EF-A8E3-BC169F14CBE3}</b:Guid>
    <b:Author>
      <b:Author>
        <b:NameList>
          <b:Person>
            <b:Last>Beaudry</b:Last>
            <b:First>J</b:First>
          </b:Person>
          <b:Person>
            <b:Last>Lindsay</b:Last>
            <b:First>R</b:First>
          </b:Person>
          <b:Person>
            <b:Last>Leach</b:Last>
            <b:First>A</b:First>
          </b:Person>
          <b:Person>
            <b:Last>Mansour</b:Last>
            <b:First>J</b:First>
          </b:Person>
          <b:Person>
            <b:Last>Bertrand</b:Last>
            <b:First>M</b:First>
          </b:Person>
          <b:Person>
            <b:Last>Kalmet</b:Last>
            <b:First>M</b:First>
          </b:Person>
        </b:NameList>
      </b:Author>
    </b:Author>
    <b:Title>The effect of evidence type, identification accuracy, line‐up presentation, and line‐up administration on observers' perceptions of eyewitnesses.</b:Title>
    <b:JournalName>Legal and Criminological Psychology</b:JournalName>
    <b:Year>2015</b:Year>
    <b:Pages>343-364</b:Pages>
    <b:Volume>20</b:Volume>
    <b:Issue>2</b:Issue>
    <b:RefOrder>13</b:RefOrder>
  </b:Source>
  <b:Source>
    <b:Tag>Car13</b:Tag>
    <b:SourceType>JournalArticle</b:SourceType>
    <b:Guid>{6EFB4C7F-C8D1-4528-A56D-902A113AC359}</b:Guid>
    <b:Author>
      <b:Author>
        <b:NameList>
          <b:Person>
            <b:Last>Carlson</b:Last>
            <b:First>C</b:First>
          </b:Person>
          <b:Person>
            <b:Last>Dias</b:Last>
            <b:First>J</b:First>
          </b:Person>
          <b:Person>
            <b:Last>Weatherford</b:Last>
            <b:First>D</b:First>
          </b:Person>
          <b:Person>
            <b:Last>Carlson</b:Last>
            <b:First>M</b:First>
          </b:Person>
        </b:NameList>
      </b:Author>
    </b:Author>
    <b:Title>An investigation of the weapon focus effect and the confidence–accuracy relationship for eyewitness identification</b:Title>
    <b:JournalName>Journal of Applied Research in Memory and Cognition</b:JournalName>
    <b:Year>2013</b:Year>
    <b:Pages>82-92</b:Pages>
    <b:Volume>6</b:Volume>
    <b:Issue>1</b:Issue>
    <b:RefOrder>14</b:RefOrder>
  </b:Source>
  <b:Source>
    <b:Tag>Hen17</b:Tag>
    <b:SourceType>JournalArticle</b:SourceType>
    <b:Guid>{31B30873-9C5D-4F64-AEE7-D673512EBE03}</b:Guid>
    <b:Author>
      <b:Author>
        <b:NameList>
          <b:Person>
            <b:Last>Henry</b:Last>
            <b:First>L</b:First>
          </b:Person>
          <b:Person>
            <b:Last>Messer</b:Last>
            <b:First>D</b:First>
          </b:Person>
          <b:Person>
            <b:Last>Wilcock</b:Last>
            <b:First>R</b:First>
          </b:Person>
          <b:Person>
            <b:Last>Nash</b:Last>
            <b:First>G</b:First>
          </b:Person>
          <b:Person>
            <b:Last>M</b:Last>
            <b:First>Kiirke-Smithe</b:First>
          </b:Person>
          <b:Person>
            <b:Last>Hobson</b:Last>
            <b:First>Z</b:First>
          </b:Person>
          <b:Person>
            <b:Last>Crane</b:Last>
            <b:First>L</b:First>
          </b:Person>
        </b:NameList>
      </b:Author>
    </b:Author>
    <b:Title>Do measures of memory, language, and attention predict eyewitness memory in children with and without autism?</b:Title>
    <b:JournalName>Autism &amp; Developmental Language Impairments,</b:JournalName>
    <b:Year>2017</b:Year>
    <b:Pages>44-68</b:Pages>
    <b:Volume>2</b:Volume>
    <b:Issue>1</b:Issue>
    <b:RefOrder>15</b:RefOrder>
  </b:Source>
  <b:Source>
    <b:Tag>Dah18</b:Tag>
    <b:SourceType>JournalArticle</b:SourceType>
    <b:Guid>{49EFE5D2-5104-4120-B1BE-0549663FB9CB}</b:Guid>
    <b:Author>
      <b:Author>
        <b:NameList>
          <b:Person>
            <b:Last>Dahl</b:Last>
            <b:First>M</b:First>
          </b:Person>
          <b:Person>
            <b:Last>Graner</b:Last>
            <b:First>S</b:First>
          </b:Person>
          <b:Person>
            <b:Last>Fransson</b:Last>
            <b:First>P</b:First>
          </b:Person>
          <b:Person>
            <b:Last>Bertillson</b:Last>
            <b:First>J</b:First>
          </b:Person>
          <b:Person>
            <b:Last>Fredricksson</b:Last>
            <b:First>P</b:First>
          </b:Person>
        </b:NameList>
      </b:Author>
    </b:Author>
    <b:Title>Analysis of eyewitness testimony in a police shooting with fatal outcome–manifestations of spatial and temporal distortions</b:Title>
    <b:JournalName>Cogent Psychology</b:JournalName>
    <b:Year>2018</b:Year>
    <b:Pages>1487271.</b:Pages>
    <b:RefOrder>16</b:RefOrder>
  </b:Source>
  <b:Source>
    <b:Tag>Sau16</b:Tag>
    <b:SourceType>JournalArticle</b:SourceType>
    <b:Guid>{F3FFAFC7-0D8B-471F-B5E6-CE812CB7E29D}</b:Guid>
    <b:Author>
      <b:Author>
        <b:NameList>
          <b:Person>
            <b:Last>Sauerland</b:Last>
            <b:First>M</b:First>
          </b:Person>
          <b:Person>
            <b:Last>Raymaekers</b:Last>
            <b:First>L</b:First>
          </b:Person>
          <b:Person>
            <b:Last>Otgaar</b:Last>
            <b:First>H</b:First>
          </b:Person>
          <b:Person>
            <b:Last>Memon</b:Last>
            <b:First>A</b:First>
          </b:Person>
        </b:NameList>
      </b:Author>
    </b:Author>
    <b:Title>Stress, stress‐induced cortisol responses, and eyewitness identification performance.</b:Title>
    <b:JournalName>Behavioral sciences &amp; the law,</b:JournalName>
    <b:Year>2016</b:Year>
    <b:Pages>580-594</b:Pages>
    <b:Volume>34</b:Volume>
    <b:Issue>4</b:Issue>
    <b:RefOrder>17</b:RefOrder>
  </b:Source>
  <b:Source>
    <b:Tag>Neu15</b:Tag>
    <b:SourceType>JournalArticle</b:SourceType>
    <b:Guid>{AA2AB8F0-131C-4273-A1E9-450152BA012A}</b:Guid>
    <b:Author>
      <b:Author>
        <b:NameList>
          <b:Person>
            <b:Last>Neuschatz</b:Last>
            <b:First>J</b:First>
          </b:Person>
          <b:Person>
            <b:Last>Wetmore</b:Last>
            <b:First>S</b:First>
          </b:Person>
          <b:Person>
            <b:Last>Gronlund</b:Last>
            <b:First>S</b:First>
          </b:Person>
        </b:NameList>
      </b:Author>
    </b:Author>
    <b:Title>Memory Gaps and Memory Errors</b:Title>
    <b:JournalName>Emerging Trends in the Social and Behavioral Sciences: An Interdisciplinary, Searchable, and Linkable Resource</b:JournalName>
    <b:Year>2015</b:Year>
    <b:Pages>1-13</b:Pages>
    <b:RefOrder>18</b:RefOrder>
  </b:Source>
  <b:Source>
    <b:Tag>SOb17</b:Tag>
    <b:SourceType>JournalArticle</b:SourceType>
    <b:Guid>{1FF87A93-B534-4FAE-A577-7E3B05DD7337}</b:Guid>
    <b:Author>
      <b:Author>
        <b:NameList>
          <b:Person>
            <b:Last>Obradovic</b:Last>
            <b:First>S</b:First>
          </b:Person>
        </b:NameList>
      </b:Author>
    </b:Author>
    <b:Title>Whose memory and why: A commentary on power and the construction of memory.</b:Title>
    <b:JournalName>Culture &amp; Psychology</b:JournalName>
    <b:Year>2017</b:Year>
    <b:Pages>208-216</b:Pages>
    <b:Volume>23</b:Volume>
    <b:Issue>2</b:Issue>
    <b:RefOrder>19</b:RefOrder>
  </b:Source>
  <b:Source>
    <b:Tag>McN16</b:Tag>
    <b:SourceType>JournalArticle</b:SourceType>
    <b:Guid>{94F46818-3DAF-4E94-8ECB-25234C9BBE8D}</b:Guid>
    <b:Author>
      <b:Author>
        <b:NameList>
          <b:Person>
            <b:Last>McNally</b:Last>
            <b:First>R</b:First>
            <b:Middle>J</b:Middle>
          </b:Person>
        </b:NameList>
      </b:Author>
    </b:Author>
    <b:Title>False memories in the laboratory and in life: Commentary on Brewin and Andrews</b:Title>
    <b:JournalName>Applied Cognitive Psychology,</b:JournalName>
    <b:Year>2016</b:Year>
    <b:Pages>40-41</b:Pages>
    <b:Volume>31</b:Volume>
    <b:Issue>1</b:Issue>
    <b:RefOrder>20</b:RefOrder>
  </b:Source>
  <b:Source>
    <b:Tag>Cha18</b:Tag>
    <b:SourceType>JournalArticle</b:SourceType>
    <b:Guid>{BBB69578-9FBF-4CA8-9F3A-29F7E2C735C6}</b:Guid>
    <b:Author>
      <b:Author>
        <b:NameList>
          <b:Person>
            <b:Last>Charman</b:Last>
            <b:First>S</b:First>
            <b:Middle>D</b:Middle>
          </b:Person>
          <b:Person>
            <b:Last>Carol</b:Last>
            <b:First>R</b:First>
            <b:Middle>N</b:Middle>
          </b:Person>
          <b:Person>
            <b:Last>Shwartz</b:Last>
            <b:First>S</b:First>
            <b:Middle>L</b:Middle>
          </b:Person>
        </b:NameList>
      </b:Author>
    </b:Author>
    <b:Title>The effect of biased lineup instructions on eyewitness identification confidence</b:Title>
    <b:JournalName>Applied Cognitive Psychology</b:JournalName>
    <b:Year>2018</b:Year>
    <b:Pages>287-297</b:Pages>
    <b:Volume>32</b:Volume>
    <b:Issue>3</b:Issue>
    <b:RefOrder>21</b:RefOrder>
  </b:Source>
  <b:Source>
    <b:Tag>McP14</b:Tag>
    <b:SourceType>JournalArticle</b:SourceType>
    <b:Guid>{1365DE76-A678-4D3D-B3A4-C6D1D7F78557}</b:Guid>
    <b:Author>
      <b:Author>
        <b:NameList>
          <b:Person>
            <b:Last>McPhee</b:Last>
            <b:First>I</b:First>
          </b:Person>
          <b:Person>
            <b:Last>Paterson</b:Last>
            <b:First>H</b:First>
            <b:Middle>M</b:Middle>
          </b:Person>
          <b:Person>
            <b:Last>Kemp</b:Last>
            <b:First>R</b:First>
            <b:Middle>I</b:Middle>
          </b:Person>
        </b:NameList>
      </b:Author>
    </b:Author>
    <b:Title>The Power of the Spoken Word: Can Spoken-Recall Enhance Eyewitness Evidence?</b:Title>
    <b:JournalName>Psychiatry, Psychology and Law</b:JournalName>
    <b:Year>2014</b:Year>
    <b:Pages>551-566</b:Pages>
    <b:Volume>21</b:Volume>
    <b:Issue>4</b:Issue>
    <b:RefOrder>22</b:RefOrder>
  </b:Source>
  <b:Source>
    <b:Tag>Ste14</b:Tag>
    <b:SourceType>JournalArticle</b:SourceType>
    <b:Guid>{563E8037-99C6-4F2A-88A8-CC0E8FF46397}</b:Guid>
    <b:Author>
      <b:Author>
        <b:NameList>
          <b:Person>
            <b:Last>Steblay</b:Last>
            <b:First>N</b:First>
            <b:Middle>K</b:Middle>
          </b:Person>
          <b:Person>
            <b:Last>Wells</b:Last>
            <b:First>G</b:First>
            <b:Middle>L</b:Middle>
          </b:Person>
          <b:Person>
            <b:Last>Douglass</b:Last>
            <b:First>A</b:First>
            <b:Middle>B</b:Middle>
          </b:Person>
        </b:NameList>
      </b:Author>
    </b:Author>
    <b:Title>Steblay, N. K., Wells, G. L., &amp; Douglass, A. B. (2014). The eyewitness post identification feedback effect 15 years later: Theoretical and policy implications.</b:Title>
    <b:JournalName>Psychology, Public Policy, and Law</b:JournalName>
    <b:Year>2014</b:Year>
    <b:Pages>1</b:Pages>
    <b:Volume>20</b:Volume>
    <b:Issue>1</b:Issue>
    <b:RefOrder>23</b:RefOrder>
  </b:Source>
  <b:Source>
    <b:Tag>Hag17</b:Tag>
    <b:SourceType>JournalArticle</b:SourceType>
    <b:Guid>{CE9853A0-4DA2-45C6-BCF0-36248AFBCC76}</b:Guid>
    <b:Author>
      <b:Author>
        <b:NameList>
          <b:Person>
            <b:Last>Hagsand</b:Last>
            <b:First>A</b:First>
            <b:Middle>V</b:Middle>
          </b:Person>
          <b:Person>
            <b:Last>Roos af Hjelmsater</b:Last>
            <b:First>E</b:First>
          </b:Person>
          <b:Person>
            <b:Last>Granhag</b:Last>
            <b:First>P</b:First>
            <b:Middle>A</b:Middle>
          </b:Person>
          <b:Person>
            <b:Last>Fahlke</b:Last>
            <b:First>C</b:First>
          </b:Person>
        </b:NameList>
      </b:Author>
    </b:Author>
    <b:Title>Witnesses stumbling down memory lane: The effects of alcohol intoxication, retention interval, and repeated interviewing.</b:Title>
    <b:JournalName>Memory</b:JournalName>
    <b:Year>2017</b:Year>
    <b:Pages>531-534</b:Pages>
    <b:Volume>25</b:Volume>
    <b:Issue>4</b:Issue>
    <b:RefOrder>24</b:RefOrder>
  </b:Source>
  <b:Source>
    <b:Tag>Sch17</b:Tag>
    <b:SourceType>JournalArticle</b:SourceType>
    <b:Guid>{2767E150-BEFE-484D-A84B-D143224F53DD}</b:Guid>
    <b:Author>
      <b:Author>
        <b:NameList>
          <b:Person>
            <b:Last>Schreiber Compo</b:Last>
            <b:First>,</b:First>
            <b:Middle>N</b:Middle>
          </b:Person>
          <b:Person>
            <b:Last>Carol</b:Last>
            <b:First>R</b:First>
            <b:Middle>N</b:Middle>
          </b:Person>
          <b:Person>
            <b:Last>Evans</b:Last>
            <b:First>J</b:First>
            <b:Middle>R</b:Middle>
          </b:Person>
          <b:Person>
            <b:Last>Pimentel</b:Last>
            <b:First>P</b:First>
          </b:Person>
        </b:NameList>
      </b:Author>
    </b:Author>
    <b:Title>Witness memory and alcohol: The effects of state-dependent recall.</b:Title>
    <b:JournalName>Law and Human Behavior</b:JournalName>
    <b:Year>2017</b:Year>
    <b:Pages>202</b:Pages>
    <b:Volume>41</b:Volume>
    <b:Issue>2</b:Issue>
    <b:RefOrder>25</b:RefOrder>
  </b:Source>
  <b:Source>
    <b:Tag>Sor17</b:Tag>
    <b:SourceType>JournalArticle</b:SourceType>
    <b:Guid>{8E65187D-740F-4B68-9F15-FB8DE9049906}</b:Guid>
    <b:Author>
      <b:Author>
        <b:NameList>
          <b:Person>
            <b:Last>Soraci</b:Last>
            <b:First>S</b:First>
            <b:Middle>A</b:Middle>
          </b:Person>
          <b:Person>
            <b:Last>Carlin</b:Last>
            <b:First>M</b:First>
            <b:Middle>T</b:Middle>
          </b:Person>
          <b:Person>
            <b:Last>Read</b:Last>
            <b:First>J</b:First>
            <b:Middle>D</b:Middle>
          </b:Person>
          <b:Person>
            <b:Last>Pogoda</b:Last>
            <b:First>T</b:First>
            <b:Middle>K</b:Middle>
          </b:Person>
        </b:NameList>
      </b:Author>
    </b:Author>
    <b:Title>Psychological impairment, eyewitness testimony and false memories: Individual differences.</b:Title>
    <b:JournalName>M Toglia, JD Read, DF Ross and RCL Lindsay, The Handbook of Eyewitness Psychology</b:JournalName>
    <b:Year>2017</b:Year>
    <b:Pages>23-32</b:Pages>
    <b:Volume>1</b:Volume>
    <b:Issue>1</b:Issue>
    <b:RefOrder>26</b:RefOrder>
  </b:Source>
  <b:Source>
    <b:Tag>Rea17</b:Tag>
    <b:SourceType>JournalArticle</b:SourceType>
    <b:Guid>{95E8A7FE-7E3E-44F7-ADA6-773B2F814838}</b:Guid>
    <b:Author>
      <b:Author>
        <b:NameList>
          <b:Person>
            <b:Last>Read</b:Last>
            <b:First>J</b:First>
            <b:Middle>D</b:Middle>
          </b:Person>
          <b:Person>
            <b:Last>Connolly</b:Last>
            <b:First>D</b:First>
            <b:Middle>A</b:Middle>
          </b:Person>
        </b:NameList>
      </b:Author>
    </b:Author>
    <b:Title>The effects of delay on long-term memory for witnessed events</b:Title>
    <b:JournalName>In The Handbook of Eyewitness Psychology</b:JournalName>
    <b:Year>2017</b:Year>
    <b:Pages>117-156</b:Pages>
    <b:Volume>1</b:Volume>
    <b:Issue>1</b:Issue>
    <b:RefOrder>27</b:RefOrder>
  </b:Source>
  <b:Source>
    <b:Tag>Jac14</b:Tag>
    <b:SourceType>JournalArticle</b:SourceType>
    <b:Guid>{FE125969-8C2D-45DA-BEFB-7CC020232C4C}</b:Guid>
    <b:Author>
      <b:Author>
        <b:NameList>
          <b:Person>
            <b:Last>Jack</b:Last>
            <b:First>F</b:First>
          </b:Person>
          <b:Person>
            <b:Last>Leov</b:Last>
            <b:First>J</b:First>
          </b:Person>
          <b:Person>
            <b:Last>Zajac</b:Last>
            <b:First>R</b:First>
          </b:Person>
        </b:NameList>
      </b:Author>
    </b:Author>
    <b:Title>Age‐related differences in the free‐recall accounts of child, adolescent, and adult witnesses.</b:Title>
    <b:JournalName>Applied Cognitive Psychology</b:JournalName>
    <b:Year>2014</b:Year>
    <b:Pages>30-38</b:Pages>
    <b:Volume>28</b:Volume>
    <b:Issue>1</b:Issue>
    <b:RefOrder>28</b:RefOrder>
  </b:Source>
  <b:Source>
    <b:Tag>Nah15</b:Tag>
    <b:SourceType>JournalArticle</b:SourceType>
    <b:Guid>{B54C9BD2-45D2-4470-947B-C3100C8A383D}</b:Guid>
    <b:Author>
      <b:Author>
        <b:NameList>
          <b:Person>
            <b:Last>Nahari</b:Last>
            <b:First>G</b:First>
          </b:Person>
          <b:Person>
            <b:Last>Pazuelo</b:Last>
            <b:First>M</b:First>
          </b:Person>
        </b:NameList>
      </b:Author>
    </b:Author>
    <b:Title>Telling a convincing story: Richness in detail as a function of gender and information.</b:Title>
    <b:JournalName>Journal of applied research in memory and cognition</b:JournalName>
    <b:Year>2015</b:Year>
    <b:Pages>363-367</b:Pages>
    <b:Volume>4</b:Volume>
    <b:Issue>4</b:Issue>
    <b:RefOrder>29</b:RefOrder>
  </b:Source>
  <b:Source>
    <b:Tag>Lee19</b:Tag>
    <b:SourceType>Book</b:SourceType>
    <b:Guid>{07FBFB2B-39DC-4AF0-9695-DE1C30C35231}</b:Guid>
    <b:Title>Manglish : Malaysian English at its Wackiest</b:Title>
    <b:Year>2019</b:Year>
    <b:Publisher>Marshall Cavendish International Asia Pte Ltd</b:Publisher>
    <b:Author>
      <b:Author>
        <b:NameList>
          <b:Person>
            <b:Last>Kim</b:Last>
            <b:First>Lee</b:First>
            <b:Middle>Su</b:Middle>
          </b:Person>
          <b:Person>
            <b:Last>Hall</b:Last>
            <b:First>Stephen</b:First>
            <b:Middle>J.</b:Middle>
          </b:Person>
        </b:NameList>
      </b:Author>
    </b:Author>
    <b:RefOrder>30</b:RefOrder>
  </b:Source>
  <b:Source>
    <b:Tag>Rah14</b:Tag>
    <b:SourceType>Book</b:SourceType>
    <b:Guid>{0A662D19-E40D-45F8-BF08-CFCEB4366388}</b:Guid>
    <b:Author>
      <b:Author>
        <b:NameList>
          <b:Person>
            <b:Last>Rahim</b:Last>
            <b:First>Hajar</b:First>
            <b:Middle>Abdul</b:Middle>
          </b:Person>
          <b:Person>
            <b:Last>Manan</b:Last>
            <b:First>Shakila</b:First>
            <b:Middle>Abdul</b:Middle>
          </b:Person>
        </b:NameList>
      </b:Author>
    </b:Author>
    <b:Title>English in Malaysia: postcolonial and beyond</b:Title>
    <b:Year>2014</b:Year>
    <b:Pages>9-33</b:Pages>
    <b:Publisher>Frankfurt: Peter Lang</b:Publisher>
    <b:RefOrder>31</b:RefOrder>
  </b:Source>
  <b:Source>
    <b:Tag>Has20</b:Tag>
    <b:SourceType>BookSection</b:SourceType>
    <b:Guid>{85F83E3F-F516-4BCA-8D36-1F15311B2715}</b:Guid>
    <b:Author>
      <b:Author>
        <b:NameList>
          <b:Person>
            <b:Last>Hashim</b:Last>
            <b:First>Azirah</b:First>
          </b:Person>
        </b:NameList>
      </b:Author>
      <b:BookAuthor>
        <b:NameList>
          <b:Person>
            <b:Last>Bolton</b:Last>
            <b:First>Kingsley</b:First>
          </b:Person>
          <b:Person>
            <b:Last>Botha</b:Last>
            <b:First>Werner</b:First>
          </b:Person>
          <b:Person>
            <b:Last>Kirkpatrick</b:Last>
            <b:First>Andy</b:First>
          </b:Person>
        </b:NameList>
      </b:BookAuthor>
    </b:Author>
    <b:Title>Malaysian English</b:Title>
    <b:Year>2020</b:Year>
    <b:Pages>373-397</b:Pages>
    <b:BookTitle>The Handbook of Asian Englishes, First Edition</b:BookTitle>
    <b:Publisher>John Wiley &amp; Sons, Inc</b:Publisher>
    <b:RefOrder>32</b:RefOrder>
  </b:Source>
  <b:Source>
    <b:Tag>Ham15</b:Tag>
    <b:SourceType>JournalArticle</b:SourceType>
    <b:Guid>{6A782D26-706C-4D69-9389-8A91081471D6}</b:Guid>
    <b:Title>Assimilation of Consonants in English and Assimilation of the Definite Article in Arabic</b:Title>
    <b:Year>2015</b:Year>
    <b:Author>
      <b:Author>
        <b:NameList>
          <b:Person>
            <b:Last>Dawood</b:Last>
            <b:First>Hamada</b:First>
            <b:Middle>Shehdeh Abid</b:Middle>
          </b:Person>
          <b:Person>
            <b:Last>Atawneh</b:Last>
            <b:First>Dr.</b:First>
            <b:Middle>Ahmad</b:Middle>
          </b:Person>
        </b:NameList>
      </b:Author>
    </b:Author>
    <b:JournalName>American Research Journal of English and Literature Vol 1 (4)</b:JournalName>
    <b:Pages>9-15</b:Pages>
    <b:RefOrder>33</b:RefOrder>
  </b:Source>
  <b:Source>
    <b:Tag>Nur17</b:Tag>
    <b:SourceType>Report</b:SourceType>
    <b:Guid>{9F037ED4-ED8A-4100-8D37-C61621220E51}</b:Guid>
    <b:Author>
      <b:Author>
        <b:NameList>
          <b:Person>
            <b:Last>Nur Syahida</b:Last>
            <b:Middle>Yazid</b:Middle>
            <b:First>Mohd</b:First>
          </b:Person>
          <b:Person>
            <b:Last>Zairil</b:Last>
            <b:Middle>Zaiyadi</b:Middle>
            <b:First>Azmir</b:First>
          </b:Person>
        </b:NameList>
      </b:Author>
    </b:Author>
    <b:Title>Pronunciation Problems Among KUIS Students</b:Title>
    <b:Year>2017</b:Year>
    <b:Publisher>International Islamic University College Selangor</b:Publisher>
    <b:RefOrder>34</b:RefOrder>
  </b:Source>
  <b:Source>
    <b:Tag>Sar19</b:Tag>
    <b:SourceType>InternetSite</b:SourceType>
    <b:Guid>{C2EA547C-387C-4B17-AD38-A38B9832AB71}</b:Guid>
    <b:Title>Speech Disorders </b:Title>
    <b:Year>2019</b:Year>
    <b:Author>
      <b:Author>
        <b:NameList>
          <b:Person>
            <b:Last>Minnis</b:Last>
            <b:First>Sara</b:First>
          </b:Person>
        </b:NameList>
      </b:Author>
    </b:Author>
    <b:InternetSiteTitle>Healthline</b:InternetSiteTitle>
    <b:Month>September</b:Month>
    <b:Day>20</b:Day>
    <b:URL>https://www.healthline.com/health/speech-disorders</b:URL>
    <b:RefOrder>35</b:RefOrder>
  </b:Source>
  <b:Source>
    <b:Tag>Kar19</b:Tag>
    <b:SourceType>Book</b:SourceType>
    <b:Guid>{EC48E9A0-D76D-4403-BA30-0A05CAE70E12}</b:Guid>
    <b:Author>
      <b:Author>
        <b:NameList>
          <b:Person>
            <b:Last>Ritcher</b:Last>
            <b:First>Karin</b:First>
          </b:Person>
        </b:NameList>
      </b:Author>
    </b:Author>
    <b:Title>English-Medium Instruction and Pronunciation: Exposure and Skills Development</b:Title>
    <b:Year>2019</b:Year>
    <b:City>Poland</b:City>
    <b:Publisher>Multilingual Matters</b:Publisher>
    <b:RefOrder>36</b:RefOrder>
  </b:Source>
  <b:Source>
    <b:Tag>Sus18</b:Tag>
    <b:SourceType>Book</b:SourceType>
    <b:Guid>{F21C8BF5-B77C-4BBC-A28C-FFD48CD51743}</b:Guid>
    <b:Title>Exploring Language Aptitude: Views from Psychology, the Language Sciences, and Cognitive Neuroscience Vol 16</b:Title>
    <b:Year>2018</b:Year>
    <b:Author>
      <b:Author>
        <b:NameList>
          <b:Person>
            <b:Last>Reiterer</b:Last>
            <b:First>Susanne</b:First>
            <b:Middle>M.</b:Middle>
          </b:Person>
        </b:NameList>
      </b:Author>
    </b:Author>
    <b:Publisher>Springer</b:Publisher>
    <b:RefOrder>37</b:RefOrder>
  </b:Source>
  <b:Source>
    <b:Tag>Zos15</b:Tag>
    <b:SourceType>JournalArticle</b:SourceType>
    <b:Guid>{5F4A1562-CA43-45E1-B6C8-783CBE8845C6}</b:Guid>
    <b:Title>Adult English Learners' Perceptions of Their Pronunciation and Linguistic Self-Confidence</b:Title>
    <b:Year>2015</b:Year>
    <b:Author>
      <b:Author>
        <b:NameList>
          <b:Person>
            <b:Last>Zoss</b:Last>
            <b:First>Jennifer</b:First>
            <b:Middle>Marie</b:Middle>
          </b:Person>
        </b:NameList>
      </b:Author>
    </b:Author>
    <b:JournalName>School of Education Student Capstone Theses and Dissertations</b:JournalName>
    <b:Pages>259</b:Pages>
    <b:RefOrder>38</b:RefOrder>
  </b:Source>
  <b:Source>
    <b:Tag>Mar16</b:Tag>
    <b:SourceType>Book</b:SourceType>
    <b:Guid>{8C425DB9-556C-4140-A9DF-F2F5CB4864C1}</b:Guid>
    <b:Title>Beyond Repeat After Me: Teaching Pronunciation to English</b:Title>
    <b:Year>2016</b:Year>
    <b:Author>
      <b:Author>
        <b:NameList>
          <b:Person>
            <b:Last>Yoshida</b:Last>
            <b:First>Marla</b:First>
            <b:Middle>Tritch</b:Middle>
          </b:Person>
        </b:NameList>
      </b:Author>
    </b:Author>
    <b:Publisher>TESOL International Association</b:Publisher>
    <b:RefOrder>39</b:RefOrder>
  </b:Source>
  <b:Source>
    <b:Tag>Yam14</b:Tag>
    <b:SourceType>JournalArticle</b:SourceType>
    <b:Guid>{0D3C71AA-0D2D-491C-817F-962671EA79D2}</b:Guid>
    <b:Author>
      <b:Author>
        <b:NameList>
          <b:Person>
            <b:Last>Yamaguchi</b:Last>
            <b:First>Toshiko</b:First>
          </b:Person>
        </b:NameList>
      </b:Author>
    </b:Author>
    <b:Title>The pronunciation of TH in word-initial position in Malaysian English.</b:Title>
    <b:Year>2014</b:Year>
    <b:JournalName>English Today, Volume 30, Issue 03</b:JournalName>
    <b:Pages>13-21</b:Pages>
    <b:RefOrder>40</b:RefOrder>
  </b:Source>
  <b:Source>
    <b:Tag>Man14</b:Tag>
    <b:SourceType>JournalArticle</b:SourceType>
    <b:Guid>{1241AEEC-B1E2-41AA-A9F5-BA18ED2AA5BF}</b:Guid>
    <b:Author>
      <b:Author>
        <b:NameList>
          <b:Person>
            <b:Last>Yadav</b:Last>
            <b:First>Manoj</b:First>
            <b:Middle>Kumar</b:Middle>
          </b:Person>
        </b:NameList>
      </b:Author>
    </b:Author>
    <b:Title>Role of Mother Tongue in Second Language Learning</b:Title>
    <b:JournalName>International Journal of Research</b:JournalName>
    <b:Year>2014</b:Year>
    <b:Pages>572-582</b:Pages>
    <b:RefOrder>41</b:RefOrder>
  </b:Source>
  <b:Source>
    <b:Tag>DrD12</b:Tag>
    <b:SourceType>DocumentFromInternetSite</b:SourceType>
    <b:Guid>{C0E50AD4-3345-4B75-9886-D90689FDCB3A}</b:Guid>
    <b:Title>The Language of (Future) Scientific Communication</b:Title>
    <b:Year>2012</b:Year>
    <b:Author>
      <b:Author>
        <b:NameList>
          <b:Person>
            <b:Last>Weijen</b:Last>
            <b:First>Dr</b:First>
            <b:Middle>Daphne van</b:Middle>
          </b:Person>
        </b:NameList>
      </b:Author>
    </b:Author>
    <b:InternetSiteTitle>Research Trends</b:InternetSiteTitle>
    <b:Month>May</b:Month>
    <b:URL>https://www.researchtrends.com/issue-31-november-2012/the-language-of-future-scientific-communication/</b:URL>
    <b:RefOrder>42</b:RefOrder>
  </b:Source>
  <b:Source>
    <b:Tag>Agu18</b:Tag>
    <b:SourceType>Report</b:SourceType>
    <b:Guid>{CC1036CA-EC91-4D78-BFF0-417EB0926BB5}</b:Guid>
    <b:Title>The Analysis of Junior High School Students' Pronunciation Difficulties in Pronouncing English Consonant Sounds in Private Course in Jambi City</b:Title>
    <b:Year>2018</b:Year>
    <b:Author>
      <b:Author>
        <b:NameList>
          <b:Person>
            <b:Last>Utami</b:Last>
            <b:First>Agustina</b:First>
            <b:Middle>Luli</b:Middle>
          </b:Person>
        </b:NameList>
      </b:Author>
    </b:Author>
    <b:Publisher>Jambi University</b:Publisher>
    <b:City>Jambi</b:City>
    <b:RefOrder>43</b:RefOrder>
  </b:Source>
  <b:Source>
    <b:Tag>Zak18</b:Tag>
    <b:SourceType>JournalArticle</b:SourceType>
    <b:Guid>{CC10331B-CEB0-4BBB-823E-006C73A7D252}</b:Guid>
    <b:Title>Transformation of English Language in Amitav Ghosh’s The Hungry Tide</b:Title>
    <b:Year>2018</b:Year>
    <b:Author>
      <b:Author>
        <b:NameList>
          <b:Person>
            <b:Last>Tasnim</b:Last>
            <b:First>Zakiyah</b:First>
          </b:Person>
        </b:NameList>
      </b:Author>
    </b:Author>
    <b:JournalName>Advances in Language and Literary Studies Volume: 9 Issue: 3</b:JournalName>
    <b:Pages>145-150</b:Pages>
    <b:RefOrder>44</b:RefOrder>
  </b:Source>
  <b:Source>
    <b:Tag>Ash14</b:Tag>
    <b:SourceType>JournalArticle</b:SourceType>
    <b:Guid>{65BE44AF-0BC9-4C93-A753-8F734B5B030D}</b:Guid>
    <b:Title>The Interference of Mother Tongue/Native Language in One's English Language Speech Production</b:Title>
    <b:Year>2014</b:Year>
    <b:Author>
      <b:Author>
        <b:NameList>
          <b:Person>
            <b:Last>Suliman</b:Last>
            <b:First>Ashairi</b:First>
          </b:Person>
        </b:NameList>
      </b:Author>
    </b:Author>
    <b:JournalName>International Journal of English and Education Volume 3(Issue 3)</b:JournalName>
    <b:Pages>356 - 366</b:Pages>
    <b:RefOrder>45</b:RefOrder>
  </b:Source>
  <b:Source>
    <b:Tag>Sud08</b:Tag>
    <b:SourceType>Book</b:SourceType>
    <b:Guid>{3F303DEF-AE32-4DFD-93D6-8340A4DAAA48}</b:Guid>
    <b:Author>
      <b:Author>
        <b:NameList>
          <b:Person>
            <b:Last>Sudijono</b:Last>
            <b:First>Anas</b:First>
          </b:Person>
        </b:NameList>
      </b:Author>
    </b:Author>
    <b:Title> Pengantar Statistik Pendidikan</b:Title>
    <b:Year>2008</b:Year>
    <b:City>Jakarta</b:City>
    <b:Publisher>RajaGrafindo Persada</b:Publisher>
    <b:RefOrder>46</b:RefOrder>
  </b:Source>
  <b:Source>
    <b:Tag>Mas20</b:Tag>
    <b:SourceType>JournalArticle</b:SourceType>
    <b:Guid>{F5E00A38-2432-472E-AD3B-F56A81ABB1E2}</b:Guid>
    <b:Author>
      <b:Author>
        <b:NameList>
          <b:Person>
            <b:Last>Siregar</b:Last>
            <b:First>Masitowarni</b:First>
          </b:Person>
          <b:Person>
            <b:Last>Eswarny</b:Last>
            <b:First>Ratna</b:First>
          </b:Person>
        </b:NameList>
      </b:Author>
    </b:Author>
    <b:Title>Improving Students’ Achievement in Speaking Monologue Text by Using Video </b:Title>
    <b:JournalName>Budapest International Research and Critics Institute-Journal (BIRCI-Journal) Volume 3, No 2,</b:JournalName>
    <b:Year>2020</b:Year>
    <b:Pages>1343-1351</b:Pages>
    <b:RefOrder>47</b:RefOrder>
  </b:Source>
  <b:Source>
    <b:Tag>LPG11</b:Tag>
    <b:SourceType>Report</b:SourceType>
    <b:Guid>{393B044E-62F4-4C2E-ABE2-A87D44A9AEA0}</b:Guid>
    <b:Author>
      <b:Author>
        <b:NameList>
          <b:Person>
            <b:Last>Silva</b:Last>
            <b:First>Gamboa</b:First>
          </b:Person>
          <b:Person>
            <b:Last>Patricia</b:Last>
            <b:First>Leny</b:First>
          </b:Person>
        </b:NameList>
      </b:Author>
    </b:Author>
    <b:Title>Strategies to improve english pronunciation in young learners (B.S. thesis)</b:Title>
    <b:Year>2011</b:Year>
    <b:Publisher>Pontificia Universidad Católica del Ecuador Sede Ambato</b:Publisher>
    <b:URL>http://repositorio.pucesa.edu.ec/handle/123456789/834</b:URL>
    <b:RefOrder>48</b:RefOrder>
  </b:Source>
  <b:Source>
    <b:Tag>Shi08</b:Tag>
    <b:SourceType>JournalArticle</b:SourceType>
    <b:Guid>{3D10AFA0-3768-4A82-9300-DCD3C2CB293E}</b:Guid>
    <b:Title>L2 acquisition of [β], [ð], and [ ] in Spanish: Impact of experience, linguistic environment, and learner variables</b:Title>
    <b:Year>2008</b:Year>
    <b:Author>
      <b:Author>
        <b:NameList>
          <b:Person>
            <b:Last>Shively</b:Last>
            <b:Middle>L.</b:Middle>
            <b:First>Rachel</b:First>
          </b:Person>
        </b:NameList>
      </b:Author>
    </b:Author>
    <b:JournalName>Southwest Journal of Linguistics Vol. 27, No. 2</b:JournalName>
    <b:Pages>79-114</b:Pages>
    <b:RefOrder>49</b:RefOrder>
  </b:Source>
  <b:Source>
    <b:Tag>Kun19</b:Tag>
    <b:SourceType>JournalArticle</b:SourceType>
    <b:Guid>{FB924735-97BF-403D-A979-B3B69DAB17B5}</b:Guid>
    <b:Author>
      <b:Author>
        <b:NameList>
          <b:Person>
            <b:Last>Setyaningsih</b:Last>
            <b:First>Kuntum</b:First>
            <b:Middle>Palupi</b:Middle>
          </b:Person>
          <b:Person>
            <b:Last>Wijayonto</b:Last>
            <b:First>Agus</b:First>
          </b:Person>
          <b:Person>
            <b:Last>Suparno</b:Last>
          </b:Person>
        </b:NameList>
      </b:Author>
    </b:Author>
    <b:Title>English Vowels and Diphthongs Problems of Sundanese Learners</b:Title>
    <b:JournalName>ELS Journal on Interdisciplinary Studies on Humanities Volume 2 Issue 4, 2019</b:JournalName>
    <b:Year>2019</b:Year>
    <b:Pages>571-581</b:Pages>
    <b:RefOrder>50</b:RefOrder>
  </b:Source>
  <b:Source>
    <b:Tag>Abd17</b:Tag>
    <b:SourceType>JournalArticle</b:SourceType>
    <b:Guid>{A0415A5C-D077-4FD7-ACC2-6917326964EF}</b:Guid>
    <b:Title>Factors Affecting Efl Learners in Learning English Pronunciation</b:Title>
    <b:Year>2017</b:Year>
    <b:Author>
      <b:Author>
        <b:NameList>
          <b:Person>
            <b:Last>Rosyid</b:Last>
            <b:First>Abdul</b:First>
          </b:Person>
        </b:NameList>
      </b:Author>
    </b:Author>
    <b:JournalName>Pedagogia Vol 8 (2)</b:JournalName>
    <b:Pages>436-443</b:Pages>
    <b:RefOrder>51</b:RefOrder>
  </b:Source>
  <b:Source>
    <b:Tag>Ren16</b:Tag>
    <b:SourceType>JournalArticle</b:SourceType>
    <b:Guid>{41276CF3-1760-473E-AC33-24449387DFDB}</b:Guid>
    <b:Title>Phonological Difficulties Faced by Students in Learning English</b:Title>
    <b:JournalName>The Fourth International Seminar on English Language and Teaching 4, Volume 1</b:JournalName>
    <b:Year>2016</b:Year>
    <b:Pages>97-100</b:Pages>
    <b:Author>
      <b:Author>
        <b:NameList>
          <b:Person>
            <b:Last>Renaldi</b:Last>
            <b:First>Ahmad</b:First>
          </b:Person>
          <b:Person>
            <b:Last>Stefani</b:Last>
            <b:Middle>Putri</b:Middle>
            <b:First>Ranni</b:First>
          </b:Person>
          <b:Person>
            <b:Last>Gulö</b:Last>
            <b:First>Ingatan</b:First>
          </b:Person>
        </b:NameList>
      </b:Author>
    </b:Author>
    <b:RefOrder>52</b:RefOrder>
  </b:Source>
  <b:Source>
    <b:Tag>Rad17</b:Tag>
    <b:SourceType>JournalArticle</b:SourceType>
    <b:Guid>{423AEC71-9196-4B36-9A2E-A2087D3E494E}</b:Guid>
    <b:Author>
      <b:Author>
        <b:NameList>
          <b:Person>
            <b:Last>Rashid</b:Last>
            <b:First>Radzuwan</b:First>
            <b:Middle>Ab</b:Middle>
          </b:Person>
          <b:Person>
            <b:Last>Basree</b:Last>
            <b:First>Shireena</b:First>
          </b:Person>
          <b:Person>
            <b:Last>Yunus</b:Last>
            <b:First>Kamariah</b:First>
          </b:Person>
        </b:NameList>
      </b:Author>
    </b:Author>
    <b:Title>Reforms in the policy of English language teaching in Malaysia</b:Title>
    <b:JournalName>Policy Futures in Education 15(1)</b:JournalName>
    <b:Year>2017</b:Year>
    <b:Pages>100-112</b:Pages>
    <b:RefOrder>53</b:RefOrder>
  </b:Source>
  <b:Source>
    <b:Tag>PAR19</b:Tag>
    <b:SourceType>JournalArticle</b:SourceType>
    <b:Guid>{3F642408-7ABD-4ED2-8C76-4F03BBA53A0B}</b:Guid>
    <b:Title>The Role of English as A Global Language</b:Title>
    <b:Year>2019</b:Year>
    <b:Author>
      <b:Author>
        <b:NameList>
          <b:Person>
            <b:Last>Rao</b:Last>
            <b:Middle>Parupalli</b:Middle>
            <b:First>Srinivas</b:First>
          </b:Person>
        </b:NameList>
      </b:Author>
    </b:Author>
    <b:JournalName>Research Journal Of English (RJOE)</b:JournalName>
    <b:Pages>Vol-4, Issue-1</b:Pages>
    <b:RefOrder>54</b:RefOrder>
  </b:Source>
  <b:Source>
    <b:Tag>Joa07</b:Tag>
    <b:SourceType>JournalArticle</b:SourceType>
    <b:Guid>{9EFD1F93-9397-4A85-85CD-FE0865C27612}</b:Guid>
    <b:Title>Intelligible Pronunciation:</b:Title>
    <b:Year>2007</b:Year>
    <b:Author>
      <b:Author>
        <b:NameList>
          <b:Person>
            <b:Last>Rajadurai</b:Last>
            <b:First>Joanne</b:First>
          </b:Person>
        </b:NameList>
      </b:Author>
    </b:Author>
    <b:JournalName>THE JOURNAL OF ASIA TEFL Vol. 4, No. 1</b:JournalName>
    <b:Pages>1-25</b:Pages>
    <b:RefOrder>55</b:RefOrder>
  </b:Source>
  <b:Source>
    <b:Tag>Pus17</b:Tag>
    <b:SourceType>Report</b:SourceType>
    <b:Guid>{7684D322-9DE5-4F94-BB14-08F36328CAC5}</b:Guid>
    <b:Author>
      <b:Author>
        <b:NameList>
          <b:Person>
            <b:Last>Puspita</b:Last>
            <b:First>Sudarsono,</b:First>
            <b:Middle>Endang Susilawati</b:Middle>
          </b:Person>
        </b:NameList>
      </b:Author>
    </b:Author>
    <b:Title>Interference of Sambas Malay in Pronouncing English Consonant Sounds</b:Title>
    <b:JournalName>Interference of Sambas Malay in Pronouncing English Consonant Sounds</b:JournalName>
    <b:Year>2017</b:Year>
    <b:Publisher>Tanjungpura University</b:Publisher>
    <b:RefOrder>56</b:RefOrder>
  </b:Source>
  <b:Source>
    <b:Tag>Pri20</b:Tag>
    <b:SourceType>JournalArticle</b:SourceType>
    <b:Guid>{C84C9203-13FB-4C5F-80BD-76B8581398BF}</b:Guid>
    <b:Title>Teaching Phonetics to Enhance Pronunciation in an ESL Classroom</b:Title>
    <b:JournalName>Journal of Critical Reviews Vol 7, Issue 2</b:JournalName>
    <b:Year>2020</b:Year>
    <b:Pages>669-672</b:Pages>
    <b:Author>
      <b:Author>
        <b:NameList>
          <b:Person>
            <b:Last>Priya</b:Last>
            <b:Middle>Swarna</b:Middle>
            <b:First>M. Lekha</b:First>
          </b:Person>
          <b:Person>
            <b:Last>N S</b:Last>
            <b:Middle>Kumar</b:Middle>
            <b:First>Dr. Prasantha</b:First>
          </b:Person>
        </b:NameList>
      </b:Author>
    </b:Author>
    <b:RefOrder>57</b:RefOrder>
  </b:Source>
  <b:Source>
    <b:Tag>Pri16</b:Tag>
    <b:SourceType>JournalArticle</b:SourceType>
    <b:Guid>{F5509847-539E-44A0-B44C-4EE720766E6C}</b:Guid>
    <b:Author>
      <b:Author>
        <b:NameList>
          <b:Person>
            <b:Last>Priscilla Shak</b:Last>
            <b:First>Chang</b:First>
            <b:Middle>Siew Lee, Jeannet Stephen</b:Middle>
          </b:Person>
        </b:NameList>
      </b:Author>
    </b:Author>
    <b:Title>Pronunciation Problems: A Case Study on English Pronunciation Errors of Low Proficient Students</b:Title>
    <b:Year>2016</b:Year>
    <b:Pages>Vol. 4, 25-35</b:Pages>
    <b:JournalName> International Journal of Language Education and Applied Linguistics (IJLEAL) </b:JournalName>
    <b:RefOrder>58</b:RefOrder>
  </b:Source>
  <b:Source>
    <b:Tag>Pla80</b:Tag>
    <b:SourceType>Book</b:SourceType>
    <b:Guid>{EC9A21F3-9B13-4FD6-82E4-ADA38F4E02B9}</b:Guid>
    <b:Author>
      <b:Author>
        <b:NameList>
          <b:Person>
            <b:Last>Platt</b:Last>
            <b:First>John</b:First>
          </b:Person>
          <b:Person>
            <b:Last>Weber</b:Last>
            <b:First>Heidi</b:First>
          </b:Person>
        </b:NameList>
      </b:Author>
    </b:Author>
    <b:Title>English in Singapore and Malaysia</b:Title>
    <b:Year>1980</b:Year>
    <b:City>Kuala Lumpur</b:City>
    <b:Publisher>Oxford University Press</b:Publisher>
    <b:RefOrder>59</b:RefOrder>
  </b:Source>
  <b:Source>
    <b:Tag>Ste</b:Tag>
    <b:SourceType>JournalArticle</b:SourceType>
    <b:Guid>{7D26067D-87B7-4537-9C32-12D8EBD2DD6C}</b:Guid>
    <b:Title>English(es) in Malaysia</b:Title>
    <b:Author>
      <b:Author>
        <b:NameList>
          <b:Person>
            <b:Last>Pillai</b:Last>
            <b:First>Stefanie</b:First>
          </b:Person>
          <b:Person>
            <b:Last>Ong</b:Last>
            <b:First>Lok</b:First>
            <b:Middle>Tik</b:Middle>
          </b:Person>
        </b:NameList>
      </b:Author>
    </b:Author>
    <b:JournalName>Asian Englishes 20 (2)</b:JournalName>
    <b:Year>2018</b:Year>
    <b:Pages>147-157</b:Pages>
    <b:RefOrder>60</b:RefOrder>
  </b:Source>
  <b:Source>
    <b:Tag>Soc17</b:Tag>
    <b:SourceType>JournalArticle</b:SourceType>
    <b:Guid>{2BA87C48-FC1D-42A3-9E1E-0878CC3ED6AA}</b:Guid>
    <b:Author>
      <b:Author>
        <b:NameList>
          <b:Person>
            <b:Last>Phng</b:Last>
            <b:First>Sock</b:First>
            <b:Middle>Wun</b:Middle>
          </b:Person>
        </b:NameList>
      </b:Author>
    </b:Author>
    <b:Title>Vowel variations among speakers of Malaysian English</b:Title>
    <b:JournalName>Graduate Theses and Dissertations</b:JournalName>
    <b:Year>2017</b:Year>
    <b:RefOrder>61</b:RefOrder>
  </b:Source>
  <b:Source>
    <b:Tag>Ols06</b:Tag>
    <b:SourceType>JournalArticle</b:SourceType>
    <b:Guid>{66B231E1-3BE6-4BE6-BF1F-E351E36C7961}</b:Guid>
    <b:Title>Factors Predicting Success in EFL Among Culturally Different Learners</b:Title>
    <b:JournalName> Language Learning 40(1)</b:JournalName>
    <b:Year>2006</b:Year>
    <b:Pages>23 - 44</b:Pages>
    <b:Author>
      <b:Author>
        <b:NameList>
          <b:Person>
            <b:Last>Olshtain</b:Last>
            <b:First>Elite</b:First>
          </b:Person>
          <b:Person>
            <b:Last>Shohamy</b:Last>
            <b:First>Elana</b:First>
          </b:Person>
          <b:Person>
            <b:Last>Kernp</b:Last>
            <b:First>Judy</b:First>
          </b:Person>
          <b:Person>
            <b:Last>Chatow</b:Last>
            <b:First>Rivka</b:First>
          </b:Person>
        </b:NameList>
      </b:Author>
    </b:Author>
    <b:RefOrder>62</b:RefOrder>
  </b:Source>
  <b:Source>
    <b:Tag>DrR19</b:Tag>
    <b:SourceType>InternetSite</b:SourceType>
    <b:Guid>{723CDE4D-BDAA-449B-B61D-5361645A1C1D}</b:Guid>
    <b:Title>Basic Grammar: What Is a Diphthong?</b:Title>
    <b:Year>2019</b:Year>
    <b:Author>
      <b:Author>
        <b:NameList>
          <b:Person>
            <b:Last>Nordquist</b:Last>
            <b:First>Dr.</b:First>
            <b:Middle>Richard</b:Middle>
          </b:Person>
        </b:NameList>
      </b:Author>
    </b:Author>
    <b:InternetSiteTitle>ThoughtCo.</b:InternetSiteTitle>
    <b:Month>November</b:Month>
    <b:Day>04</b:Day>
    <b:URL>https://www.thoughtco.com/diphthong-phonetics-term-1690456</b:URL>
    <b:RefOrder>63</b:RefOrder>
  </b:Source>
  <b:Source>
    <b:Tag>Tse12</b:Tag>
    <b:SourceType>InternetSite</b:SourceType>
    <b:Guid>{726EBE47-C97B-4B69-9F7E-0B03B6DD589D}</b:Guid>
    <b:Author>
      <b:Author>
        <b:NameList>
          <b:Person>
            <b:Last>Neeley</b:Last>
            <b:First>Tsedal</b:First>
          </b:Person>
        </b:NameList>
      </b:Author>
    </b:Author>
    <b:Title>Global Business Speaks English</b:Title>
    <b:InternetSiteTitle>Harvard Business Review</b:InternetSiteTitle>
    <b:Year>2012</b:Year>
    <b:Month>May</b:Month>
    <b:URL>https://hbr.org/2012/05/global-business-speaks-english</b:URL>
    <b:RefOrder>64</b:RefOrder>
  </b:Source>
  <b:Source>
    <b:Tag>Uma17</b:Tag>
    <b:SourceType>JournalArticle</b:SourceType>
    <b:Guid>{14C9F887-80ED-4119-9B3F-EAE5AB456321}</b:Guid>
    <b:Title>Malaysian English: attitudes and awareness in the Malaysian context. </b:Title>
    <b:Year>2017</b:Year>
    <b:Author>
      <b:Author>
        <b:NameList>
          <b:Person>
            <b:Last>Nair</b:Last>
            <b:First>Umavathy</b:First>
            <b:Middle>Govendan</b:Middle>
          </b:Person>
        </b:NameList>
      </b:Author>
    </b:Author>
    <b:JournalName>Journal of Modern Languages Vol. 12 No. 1</b:JournalName>
    <b:Pages>19-40</b:Pages>
    <b:RefOrder>65</b:RefOrder>
  </b:Source>
  <b:Source>
    <b:Tag>Muf13</b:Tag>
    <b:SourceType>JournalArticle</b:SourceType>
    <b:Guid>{8FD8585A-9E82-46E8-A34F-C23627CC2B7A}</b:Guid>
    <b:Title>Language Learning Motivation among Malaysian Pre-University Students</b:Title>
    <b:JournalName>English Language Teaching; Vol. 6, No. 3</b:JournalName>
    <b:Year>2013</b:Year>
    <b:Pages>92-103</b:Pages>
    <b:Author>
      <b:Author>
        <b:NameList>
          <b:Person>
            <b:Last>Muftah</b:Last>
            <b:First>Muneera</b:First>
          </b:Person>
          <b:Person>
            <b:Last>Rafik-Galea</b:Last>
            <b:First>Shameem</b:First>
          </b:Person>
        </b:NameList>
      </b:Author>
    </b:Author>
    <b:RefOrder>66</b:RefOrder>
  </b:Source>
  <b:Source>
    <b:Tag>Dar14</b:Tag>
    <b:SourceType>JournalArticle</b:SourceType>
    <b:Guid>{4A43F2E2-EA98-4362-B60F-A0380E4734D4}</b:Guid>
    <b:Author>
      <b:Author>
        <b:NameList>
          <b:Person>
            <b:Last>Mizza</b:Last>
            <b:First>Daria</b:First>
          </b:Person>
        </b:NameList>
      </b:Author>
    </b:Author>
    <b:Title>The First Language (L1) or Mother Tongue Model Vs. The Second Language (L2) Model of Literacy Instruction</b:Title>
    <b:JournalName>Journal of Education and Human Development  Vol. 3, No. 3</b:JournalName>
    <b:Year>2014</b:Year>
    <b:Pages>101-109</b:Pages>
    <b:RefOrder>67</b:RefOrder>
  </b:Source>
  <b:Source>
    <b:Tag>Bin13</b:Tag>
    <b:SourceType>JournalArticle</b:SourceType>
    <b:Guid>{8FD09F78-A209-482E-9E61-60ADB760FA8F}</b:Guid>
    <b:Author>
      <b:Author>
        <b:NameList>
          <b:Person>
            <b:Last>Ma</b:Last>
            <b:First>Bingjun</b:First>
          </b:Person>
        </b:NameList>
      </b:Author>
    </b:Author>
    <b:Title>What Is the Role of L1 in L2 Acquisition? </b:Title>
    <b:JournalName>Studies in Literature and Language Vol. 7, No. 2</b:JournalName>
    <b:Year>2013</b:Year>
    <b:Pages>31-39</b:Pages>
    <b:RefOrder>68</b:RefOrder>
  </b:Source>
  <b:Source>
    <b:Tag>Lon13</b:Tag>
    <b:SourceType>JournalArticle</b:SourceType>
    <b:Guid>{F13E6496-2831-4353-92A6-7F734A5484C5}</b:Guid>
    <b:Title>The Study of Student Motivation on English Learning in Junior Middle School -- A Case Study of No.5 Middle School in Gejiu</b:Title>
    <b:JournalName>English Language Teaching Vol. 6, No. 9</b:JournalName>
    <b:Year>2013</b:Year>
    <b:Pages>136-145</b:Pages>
    <b:Author>
      <b:Author>
        <b:NameList>
          <b:Person>
            <b:Last>Long</b:Last>
            <b:First>Chunmei</b:First>
          </b:Person>
          <b:Person>
            <b:Last>Chen</b:Last>
            <b:First>Liping</b:First>
          </b:Person>
          <b:Person>
            <b:Last>Ming</b:Last>
            <b:First>Zhu</b:First>
          </b:Person>
        </b:NameList>
      </b:Author>
    </b:Author>
    <b:RefOrder>69</b:RefOrder>
  </b:Source>
  <b:Source>
    <b:Tag>Deb18</b:Tag>
    <b:SourceType>JournalArticle</b:SourceType>
    <b:Guid>{92DE91B5-3662-4A51-A9D4-40BB89CFB4DB}</b:Guid>
    <b:Author>
      <b:Author>
        <b:NameList>
          <b:Person>
            <b:Last>Lin</b:Last>
            <b:First>Debbita</b:First>
            <b:Middle>Tan Ai</b:Middle>
          </b:Person>
          <b:Person>
            <b:Last>Choo</b:Last>
            <b:First>Lee</b:First>
            <b:Middle>Bee</b:Middle>
          </b:Person>
          <b:Person>
            <b:Last>Kasuma</b:Last>
            <b:First>Shaidatul</b:First>
            <b:Middle>Akma Adi</b:Middle>
          </b:Person>
          <b:Person>
            <b:Last>Ganapathy</b:Last>
            <b:First>Malini</b:First>
          </b:Person>
        </b:NameList>
      </b:Author>
    </b:Author>
    <b:Title>Like That Lah: Malaysian Undergraduates’ Attitudes Towards Localised English</b:Title>
    <b:JournalName>Gema Online Journal of Language Studies  Vol 18, No 2</b:JournalName>
    <b:Year>2018</b:Year>
    <b:Pages>80-92</b:Pages>
    <b:RefOrder>70</b:RefOrder>
  </b:Source>
  <b:Source>
    <b:Tag>Lee15</b:Tag>
    <b:SourceType>Report</b:SourceType>
    <b:Guid>{800F71C6-18C9-4C2B-9E5A-11932078BEF8}</b:Guid>
    <b:Author>
      <b:Author>
        <b:NameList>
          <b:Person>
            <b:Last>Lee</b:Last>
            <b:First>Zhia</b:First>
            <b:Middle>Ee</b:Middle>
          </b:Person>
        </b:NameList>
      </b:Author>
    </b:Author>
    <b:Title>Colloquial Malaysian English (CMalE): A problem or a cool phenomenon?</b:Title>
    <b:Year>2015</b:Year>
    <b:Publisher>Repositori Universitat Jaume I</b:Publisher>
    <b:RefOrder>71</b:RefOrder>
  </b:Source>
  <b:Source>
    <b:Tag>Lat18</b:Tag>
    <b:SourceType>Report</b:SourceType>
    <b:Guid>{6E74B3BF-F717-4AFC-B79F-00AC26768FE6}</b:Guid>
    <b:Title>English Phonological Assimilation Applied in "English With Lucy" Channel on YouTube</b:Title>
    <b:Year>2018</b:Year>
    <b:Publisher>Faculty of Humanities, Universitas Islam Negeri Maulana Malik Ibrahim Malang</b:Publisher>
    <b:Author>
      <b:Author>
        <b:NameList>
          <b:Person>
            <b:Last>Lathifah</b:Last>
            <b:Middle>Nur</b:Middle>
            <b:First>Nadiah</b:First>
          </b:Person>
        </b:NameList>
      </b:Author>
    </b:Author>
    <b:RefOrder>72</b:RefOrder>
  </b:Source>
  <b:Source>
    <b:Tag>Ele19</b:Tag>
    <b:SourceType>JournalArticle</b:SourceType>
    <b:Guid>{BD1710D3-075B-4434-957D-0E97281E753E}</b:Guid>
    <b:Author>
      <b:Author>
        <b:NameList>
          <b:Person>
            <b:Last>Kozhevnikova</b:Last>
            <b:First>Elena</b:First>
          </b:Person>
        </b:NameList>
      </b:Author>
    </b:Author>
    <b:Title>The Impact of Language Exposure and Artificial Linguistic Environment on Students' Vocabulary Acquisition</b:Title>
    <b:JournalName>PEOPLE: International Journal of Social Sciences Volume 5 Issue 1</b:JournalName>
    <b:Year>2019</b:Year>
    <b:Pages>430-439</b:Pages>
    <b:RefOrder>73</b:RefOrder>
  </b:Source>
  <b:Source>
    <b:Tag>Kir12</b:Tag>
    <b:SourceType>JournalArticle</b:SourceType>
    <b:Guid>{2B60B131-ADC6-4707-A884-D8BB524F16F9}</b:Guid>
    <b:Author>
      <b:Author>
        <b:NameList>
          <b:Person>
            <b:Last>Kirkpatrick</b:Last>
            <b:First>Andy</b:First>
          </b:Person>
        </b:NameList>
      </b:Author>
    </b:Author>
    <b:Title>English as an Asian Lingua Franca: the ‘Lingua Franca Approach’ and implications for language education policy</b:Title>
    <b:Year>2012</b:Year>
    <b:JournalName>Journal of English as a Lingua Franca 1(1)</b:JournalName>
    <b:Pages>121-139</b:Pages>
    <b:RefOrder>74</b:RefOrder>
  </b:Source>
  <b:Source>
    <b:Tag>Ivy11</b:Tag>
    <b:SourceType>Report</b:SourceType>
    <b:Guid>{B991135E-347E-499E-9748-34D67B52B25F}</b:Guid>
    <b:Author>
      <b:Author>
        <b:NameList>
          <b:Person>
            <b:Last>Kho</b:Last>
            <b:Middle>Chiann Yiing</b:Middle>
            <b:First>Ivy </b:First>
          </b:Person>
        </b:NameList>
      </b:Author>
    </b:Author>
    <b:Title>An Analysis of Pronounciation Errors in English of Six UTAR Chinese Studies Undergraduates</b:Title>
    <b:Year>2011</b:Year>
    <b:Publisher>Universiti Tunku Abdul Rahman</b:Publisher>
    <b:RefOrder>75</b:RefOrder>
  </b:Source>
  <b:Source>
    <b:Tag>Kac08</b:Tag>
    <b:SourceType>Book</b:SourceType>
    <b:Guid>{DAC79FCB-5CD8-4947-B2E6-83E7F906F94E}</b:Guid>
    <b:Author>
      <b:Author>
        <b:NameList>
          <b:Person>
            <b:Last>Kachru</b:Last>
            <b:First>Yamuna</b:First>
          </b:Person>
          <b:Person>
            <b:Last>Smith</b:Last>
            <b:First>Larry</b:First>
            <b:Middle>E</b:Middle>
          </b:Person>
        </b:NameList>
      </b:Author>
    </b:Author>
    <b:Title>Cultures, contexts and world Englishes</b:Title>
    <b:Year>2008</b:Year>
    <b:City>London</b:City>
    <b:Publisher>Rouledge</b:Publisher>
    <b:RefOrder>76</b:RefOrder>
  </b:Source>
  <b:Source>
    <b:Tag>Bra86</b:Tag>
    <b:SourceType>Book</b:SourceType>
    <b:Guid>{1F30E7B1-DF6A-4E1F-85DC-F67C514A4792}</b:Guid>
    <b:Title>The Alchemy of English</b:Title>
    <b:Year>1986</b:Year>
    <b:Author>
      <b:Author>
        <b:NameList>
          <b:Person>
            <b:Last>Kachru</b:Last>
            <b:First>Braj</b:First>
            <b:Middle>B.</b:Middle>
          </b:Person>
        </b:NameList>
      </b:Author>
    </b:Author>
    <b:City>US</b:City>
    <b:Publisher>Pergamon Press</b:Publisher>
    <b:RefOrder>77</b:RefOrder>
  </b:Source>
  <b:Source>
    <b:Tag>Kac06</b:Tag>
    <b:SourceType>BookSection</b:SourceType>
    <b:Guid>{CDE28279-4634-4B93-9013-27A92CD046C9}</b:Guid>
    <b:Author>
      <b:Author>
        <b:NameList>
          <b:Person>
            <b:Last>Kachru</b:Last>
            <b:First>Braj</b:First>
            <b:Middle>B.</b:Middle>
          </b:Person>
        </b:NameList>
      </b:Author>
      <b:BookAuthor>
        <b:NameList>
          <b:Person>
            <b:Last>Brown</b:Last>
            <b:First>Keith</b:First>
          </b:Person>
        </b:NameList>
      </b:BookAuthor>
    </b:Author>
    <b:Title>English: World Englishes</b:Title>
    <b:Year>2006</b:Year>
    <b:Publisher>Elsevier Ltd.</b:Publisher>
    <b:BookTitle>Encyclopedia of Language &amp; Linguistics</b:BookTitle>
    <b:RefOrder>78</b:RefOrder>
  </b:Source>
  <b:Source>
    <b:Tag>Jos19</b:Tag>
    <b:SourceType>InternetSite</b:SourceType>
    <b:Guid>{1E424DAE-8DA6-40A6-9F10-A77A34D3C151}</b:Guid>
    <b:Title>Manners of articulation</b:Title>
    <b:Year>2019</b:Year>
    <b:Author>
      <b:Author>
        <b:NameList>
          <b:Person>
            <b:Last>Josh</b:Last>
          </b:Person>
        </b:NameList>
      </b:Author>
    </b:Author>
    <b:InternetSiteTitle>Linguistics Study Guide</b:InternetSiteTitle>
    <b:Month>April</b:Month>
    <b:Day>25</b:Day>
    <b:URL>https://linguisticsstudyguide.com/manners-of-articulation/</b:URL>
    <b:RefOrder>79</b:RefOrder>
  </b:Source>
  <b:Source>
    <b:Tag>And09</b:Tag>
    <b:SourceType>Report</b:SourceType>
    <b:Guid>{600744C2-D4D1-4FEB-A95B-649BEEA02827}</b:Guid>
    <b:Title>The Students Mastery in Pronuncing English Plosive Consonant  [p, t, k, b, d, g] </b:Title>
    <b:Year>2009</b:Year>
    <b:Author>
      <b:Author>
        <b:NameList>
          <b:Person>
            <b:Last>Jaya</b:Last>
            <b:First>Andi</b:First>
            <b:Middle>Retna</b:Middle>
          </b:Person>
        </b:NameList>
      </b:Author>
    </b:Author>
    <b:Publisher>Semarang State University</b:Publisher>
    <b:RefOrder>80</b:RefOrder>
  </b:Source>
  <b:Source>
    <b:Tag>Zai14</b:Tag>
    <b:SourceType>JournalArticle</b:SourceType>
    <b:Guid>{355E2BED-0F8E-4181-AAA6-A52F2C8C26B2}</b:Guid>
    <b:Author>
      <b:Author>
        <b:NameList>
          <b:Person>
            <b:Last>Jassem</b:Last>
            <b:First>Zaidan</b:First>
            <b:Middle>Ali</b:Middle>
          </b:Person>
        </b:NameList>
      </b:Author>
    </b:Author>
    <b:Title>English and Malaysian English Vowels: Theoretical and Applied Perspectives</b:Title>
    <b:JournalName>Journal of ELT and Poetry; A Peer reviewed International Research Journal Vol.2. Issue.1</b:JournalName>
    <b:Year>2014</b:Year>
    <b:Pages>5-11</b:Pages>
    <b:RefOrder>81</b:RefOrder>
  </b:Source>
  <b:Source>
    <b:Tag>Ann19</b:Tag>
    <b:SourceType>Book</b:SourceType>
    <b:Guid>{FE247B5D-E21B-4987-A994-BED155FE0AED}</b:Guid>
    <b:Title>English Pronunciation in L2 Instruction: The Case of Secondary School Learners</b:Title>
    <b:Year>2019</b:Year>
    <b:Author>
      <b:Author>
        <b:NameList>
          <b:Person>
            <b:Last>Jarosz</b:Last>
            <b:First>Anna</b:First>
          </b:Person>
        </b:NameList>
      </b:Author>
    </b:Author>
    <b:City>Switzerland</b:City>
    <b:Publisher>Springer</b:Publisher>
    <b:RefOrder>82</b:RefOrder>
  </b:Source>
  <b:Source>
    <b:Tag>Kha07</b:Tag>
    <b:SourceType>InternetSite</b:SourceType>
    <b:Guid>{F917B25B-9015-43B6-9F20-80BE61CE6B93}</b:Guid>
    <b:Title>Teaching  of Science and  Mathematics –  Phase in  English at Secondary Level. </b:Title>
    <b:Year>2007</b:Year>
    <b:InternetSiteTitle>The Malaysian Bar</b:InternetSiteTitle>
    <b:URL>http:// www.malaysianbar.org.my/index2.php?option=com_content&amp;do_pdf=1&amp;id=12619.</b:URL>
    <b:Author>
      <b:Author>
        <b:NameList>
          <b:Person>
            <b:Last>Jamaluddin</b:Last>
            <b:First>Khairy</b:First>
          </b:Person>
        </b:NameList>
      </b:Author>
    </b:Author>
    <b:RefOrder>83</b:RefOrder>
  </b:Source>
  <b:Source>
    <b:Tag>Yuk11</b:Tag>
    <b:SourceType>JournalArticle</b:SourceType>
    <b:Guid>{22C98687-F27D-41C8-BE4E-AC9853E0B3AF}</b:Guid>
    <b:Title>The Effects of Metacognitive Reading Strategies: Pedagogical Implications for EFL/ESL Teachers [J]</b:Title>
    <b:Year>2011</b:Year>
    <b:Author>
      <b:Author>
        <b:NameList>
          <b:Person>
            <b:Last>Iwai</b:Last>
            <b:First>Yuko</b:First>
          </b:Person>
        </b:NameList>
      </b:Author>
    </b:Author>
    <b:JournalName>The Reading Matrix</b:JournalName>
    <b:Pages>150-159</b:Pages>
    <b:RefOrder>84</b:RefOrder>
  </b:Source>
  <b:Source>
    <b:Tag>Sye20</b:Tag>
    <b:SourceType>JournalArticle</b:SourceType>
    <b:Guid>{1A73BB0C-2745-4760-BC15-B83F963133F6}</b:Guid>
    <b:Title>Segmental Errors in English Pronunciation of Non-Native English Speakers</b:Title>
    <b:Year>2020</b:Year>
    <b:Author>
      <b:Author>
        <b:NameList>
          <b:Person>
            <b:Last>Islam</b:Last>
            <b:First>Syed</b:First>
            <b:Middle>Mazharul</b:Middle>
          </b:Person>
        </b:NameList>
      </b:Author>
    </b:Author>
    <b:JournalName>Journal of Education and Social Sciences, Vol. 16, Issue 1</b:JournalName>
    <b:Pages>14-24</b:Pages>
    <b:RefOrder>85</b:RefOrder>
  </b:Source>
  <b:Source>
    <b:Tag>Muh17</b:Tag>
    <b:SourceType>JournalArticle</b:SourceType>
    <b:Guid>{D2960AE7-790F-4989-8560-BC7B46D78574}</b:Guid>
    <b:Author>
      <b:Author>
        <b:NameList>
          <b:Person>
            <b:Last>Ikhsan</b:Last>
            <b:First>Muhammad</b:First>
            <b:Middle>Khairi</b:Middle>
          </b:Person>
        </b:NameList>
      </b:Author>
    </b:Author>
    <b:Title>Factors Influencing Students` Pronunciation Mastery at English Department of STKIP PGRI West Sumatera </b:Title>
    <b:Year>2017</b:Year>
    <b:JournalName>Al-Ta'lim Journal, 24 (2)</b:JournalName>
    <b:Pages>110-117</b:Pages>
    <b:RefOrder>86</b:RefOrder>
  </b:Source>
  <b:Source>
    <b:Tag>Ruy16</b:Tag>
    <b:SourceType>JournalArticle</b:SourceType>
    <b:Guid>{FEA5C549-FCD7-4453-B591-3C9C51FF5940}</b:Guid>
    <b:Title>The Age Factor in Second Language Learning</b:Title>
    <b:Year>2016</b:Year>
    <b:Author>
      <b:Author>
        <b:NameList>
          <b:Person>
            <b:Last>Hu</b:Last>
            <b:First>Ruyun</b:First>
          </b:Person>
        </b:NameList>
      </b:Author>
    </b:Author>
    <b:JournalName>Theory and Practice in Language Studies, Vol. 6, No. 11</b:JournalName>
    <b:Pages>2164-2168</b:Pages>
    <b:RefOrder>87</b:RefOrder>
  </b:Source>
  <b:Source>
    <b:Tag>Ros21</b:Tag>
    <b:SourceType>JournalArticle</b:SourceType>
    <b:Guid>{82CAAEC8-8A0A-4C0A-BDDD-82A18588E35A}</b:Guid>
    <b:Title>Errors in Long Vowel Pronunciation: A case of English Language Education Department Students</b:Title>
    <b:JournalName>Magister Scientiae, Vol 49 (1)</b:JournalName>
    <b:Year>2021</b:Year>
    <b:Pages>45-51</b:Pages>
    <b:Author>
      <b:Author>
        <b:NameList>
          <b:Person>
            <b:Last>Gusdian</b:Last>
            <b:First>Rosalin</b:First>
            <b:Middle>Ismayoeng</b:Middle>
          </b:Person>
        </b:NameList>
      </b:Author>
    </b:Author>
    <b:RefOrder>88</b:RefOrder>
  </b:Source>
  <b:Source>
    <b:Tag>Abb11</b:Tag>
    <b:SourceType>JournalArticle</b:SourceType>
    <b:Guid>{34C776F0-EFDB-4F36-8A56-7452B0AEC502}</b:Guid>
    <b:Author>
      <b:Author>
        <b:NameList>
          <b:Person>
            <b:Last>Gilakjani</b:Last>
            <b:Middle>Pourhossein </b:Middle>
            <b:First>Abbas</b:First>
          </b:Person>
          <b:Person>
            <b:Last>Ahmadi</b:Last>
            <b:Middle>Reza</b:Middle>
            <b:First>Mohammad</b:First>
          </b:Person>
        </b:NameList>
      </b:Author>
    </b:Author>
    <b:Title>Why is Pronunciation So Difficult to Learn?</b:Title>
    <b:JournalName>English Language Teaching Vol. 4, No. 3</b:JournalName>
    <b:Year>2011</b:Year>
    <b:Pages>74-83</b:Pages>
    <b:RefOrder>89</b:RefOrder>
  </b:Source>
  <b:Source>
    <b:Tag>Abb16</b:Tag>
    <b:SourceType>JournalArticle</b:SourceType>
    <b:Guid>{BEF9D201-F83E-41D9-ACF8-96E5903B25CA}</b:Guid>
    <b:Title>How can EFL teachers help EFL learners improve their english pronunciation?</b:Title>
    <b:Year>2016</b:Year>
    <b:Publisher>Academy Publication Co., LTD</b:Publisher>
    <b:Author>
      <b:Author>
        <b:NameList>
          <b:Person>
            <b:Last>Gilakjani</b:Last>
            <b:Middle>Pourhosein</b:Middle>
            <b:First>Abbas</b:First>
          </b:Person>
          <b:Person>
            <b:Last>Sabouri</b:Last>
            <b:Middle>Banou</b:Middle>
            <b:First>Narjes</b:First>
          </b:Person>
        </b:NameList>
      </b:Author>
    </b:Author>
    <b:JournalName>Journal of Language Teaching and Research (Vol. 7, Issue 5)</b:JournalName>
    <b:Pages>967+</b:Pages>
    <b:RefOrder>90</b:RefOrder>
  </b:Source>
  <b:Source>
    <b:Tag>Abb161</b:Tag>
    <b:SourceType>JournalArticle</b:SourceType>
    <b:Guid>{C3086257-41A9-43D3-B2D1-F5C818F027DB}</b:Guid>
    <b:Title>English Pronunciation Instruction: A Literature Review</b:Title>
    <b:Year>2016</b:Year>
    <b:Author>
      <b:Author>
        <b:NameList>
          <b:Person>
            <b:Last>Gilakjani</b:Last>
            <b:First>Abbas</b:First>
            <b:Middle>Pourhosein</b:Middle>
          </b:Person>
        </b:NameList>
      </b:Author>
    </b:Author>
    <b:JournalName>International Journal of Research in English Education Vol. 1, No. 1; 2016 </b:JournalName>
    <b:RefOrder>91</b:RefOrder>
  </b:Source>
  <b:Source>
    <b:Tag>Gil11</b:Tag>
    <b:SourceType>JournalArticle</b:SourceType>
    <b:Guid>{8157D1A6-8D5E-4C9B-9970-1018D6F0C34C}</b:Guid>
    <b:Author>
      <b:Author>
        <b:NameList>
          <b:Person>
            <b:Last>Gilakjani</b:Last>
            <b:First>Abbas</b:First>
            <b:Middle>Pourhossein</b:Middle>
          </b:Person>
        </b:NameList>
      </b:Author>
    </b:Author>
    <b:Title>A study on the situation of pronunciation instruction in ESL/EFL classrooms</b:Title>
    <b:Year>2011</b:Year>
    <b:JournalName>Journal of Studies in Education, 1(1)</b:JournalName>
    <b:Pages>1-15</b:Pages>
    <b:RefOrder>92</b:RefOrder>
  </b:Source>
  <b:Source>
    <b:Tag>Far20</b:Tag>
    <b:SourceType>InternetSite</b:SourceType>
    <b:Guid>{1E8DE4CA-2E06-49FD-9FAF-F51149956358}</b:Guid>
    <b:Title>Languages In Malaysia: Learn More About Malaysia</b:Title>
    <b:Year>2020</b:Year>
    <b:Author>
      <b:Author>
        <b:NameList>
          <b:Person>
            <b:Last>Farheen</b:Last>
          </b:Person>
        </b:NameList>
      </b:Author>
    </b:Author>
    <b:InternetSiteTitle>Pickyourtrail </b:InternetSiteTitle>
    <b:Month>August</b:Month>
    <b:Day>24</b:Day>
    <b:URL>https://pickyourtrail.com/blog/languages-in-malaysia/</b:URL>
    <b:RefOrder>93</b:RefOrder>
  </b:Source>
  <b:Source>
    <b:Tag>Sar12</b:Tag>
    <b:SourceType>JournalArticle</b:SourceType>
    <b:Guid>{7498B6A7-C27E-4E61-B2E9-113EB5366319}</b:Guid>
    <b:Author>
      <b:Author>
        <b:NameList>
          <b:Person>
            <b:Last>Enxhi</b:Last>
            <b:First>Sarah</b:First>
            <b:Middle>Yong</b:Middle>
          </b:Person>
          <b:Person>
            <b:Last>Hoon</b:Last>
            <b:First>Tan</b:First>
            <b:Middle>Bee</b:Middle>
          </b:Person>
          <b:Person>
            <b:Last>Fung</b:Last>
            <b:First>Yong</b:First>
            <b:Middle>Mei</b:Middle>
          </b:Person>
        </b:NameList>
      </b:Author>
    </b:Author>
    <b:Title>Speech disfluencies and mispronunciations in English oral communication among Malaysian undergraduates</b:Title>
    <b:JournalName>International Journal of Applied Linguistics &amp; English Literature, 1(7)</b:JournalName>
    <b:Year>2012</b:Year>
    <b:Pages>19-32</b:Pages>
    <b:RefOrder>94</b:RefOrder>
  </b:Source>
  <b:Source>
    <b:Tag>Ebe20</b:Tag>
    <b:SourceType>Book</b:SourceType>
    <b:Guid>{A35ED2FC-3FE3-48D7-A1DB-9FE8A353F64E}</b:Guid>
    <b:Title>Ethnologue: Languages of the World. Twenty-third edition</b:Title>
    <b:Year>2020</b:Year>
    <b:City>Dallas, Texas</b:City>
    <b:Publisher>SIL International.</b:Publisher>
    <b:Author>
      <b:Author>
        <b:NameList>
          <b:Person>
            <b:Last>Eberhard</b:Last>
            <b:Middle>M.</b:Middle>
            <b:First>David</b:First>
          </b:Person>
          <b:Person>
            <b:Last>Simons</b:Last>
            <b:Middle>F.</b:Middle>
            <b:First>Gary</b:First>
          </b:Person>
          <b:Person>
            <b:Last>Fennig</b:Last>
            <b:Middle>D.</b:Middle>
            <b:First>Charles</b:First>
          </b:Person>
        </b:NameList>
      </b:Author>
    </b:Author>
    <b:RefOrder>95</b:RefOrder>
  </b:Source>
  <b:Source>
    <b:Tag>Put17</b:Tag>
    <b:SourceType>JournalArticle</b:SourceType>
    <b:Guid>{F1A454FB-2645-4529-BAA5-338017EA2D6C}</b:Guid>
    <b:Title>Production of English Diphthongs: A Speech Study</b:Title>
    <b:Year>2017</b:Year>
    <b:Pages>21-35</b:Pages>
    <b:Author>
      <b:Author>
        <b:NameList>
          <b:Person>
            <b:Last>Dosia</b:Last>
            <b:First>Putri</b:First>
            <b:Middle>Ayu</b:Middle>
          </b:Person>
          <b:Person>
            <b:Last>Rido</b:Last>
            <b:First>Akhyar</b:First>
          </b:Person>
        </b:NameList>
      </b:Author>
    </b:Author>
    <b:JournalName>Teknostatik Volume 15 (1)</b:JournalName>
    <b:RefOrder>96</b:RefOrder>
  </b:Source>
  <b:Source>
    <b:Tag>Dör10</b:Tag>
    <b:SourceType>BookSection</b:SourceType>
    <b:Guid>{B9E74209-4327-4AC3-81D5-1C578CB3B40D}</b:Guid>
    <b:Author>
      <b:Author>
        <b:NameList>
          <b:Person>
            <b:Last>Dörnyei</b:Last>
            <b:First>Zoltán</b:First>
          </b:Person>
        </b:NameList>
      </b:Author>
      <b:BookAuthor>
        <b:NameList>
          <b:Person>
            <b:Last>Dörnyei</b:Last>
            <b:First>Zoltán</b:First>
          </b:Person>
          <b:Person>
            <b:Last>Ushioda</b:Last>
            <b:First>Ema</b:First>
          </b:Person>
        </b:NameList>
      </b:BookAuthor>
    </b:Author>
    <b:Title>The L2 Motivational Self System</b:Title>
    <b:Year>2010</b:Year>
    <b:Pages>9-42</b:Pages>
    <b:Publisher>Bristol (UK): Multilingual Matters</b:Publisher>
    <b:BookTitle>Motivation, language identity and the L2 self</b:BookTitle>
    <b:RefOrder>97</b:RefOrder>
  </b:Source>
  <b:Source>
    <b:Tag>Mir20</b:Tag>
    <b:SourceType>Book</b:SourceType>
    <b:Guid>{E363332B-9BEA-4637-8055-3FDE54187F26}</b:Guid>
    <b:Title>The SAGE Encyclopedia of Higher Education</b:Title>
    <b:Year>2020</b:Year>
    <b:Author>
      <b:Author>
        <b:NameList>
          <b:Person>
            <b:Last>David</b:Last>
            <b:Middle>E.</b:Middle>
            <b:First>Miriam</b:First>
          </b:Person>
          <b:Person>
            <b:Last>Amey</b:Last>
            <b:Middle>J.</b:Middle>
            <b:First>Marilyn</b:First>
          </b:Person>
        </b:NameList>
      </b:Author>
    </b:Author>
    <b:City>London</b:City>
    <b:Publisher>SAGE Publications Ltd</b:Publisher>
    <b:RefOrder>98</b:RefOrder>
  </b:Source>
  <b:Source>
    <b:Tag>Joh13</b:Tag>
    <b:SourceType>Book</b:SourceType>
    <b:Guid>{772E693A-825E-4024-852F-253F9BCA96CE}</b:Guid>
    <b:Title>Qualitative Inquiry and Research Design : Choosing Among Five Approaches</b:Title>
    <b:Year>2013</b:Year>
    <b:Author>
      <b:Author>
        <b:NameList>
          <b:Person>
            <b:Last>Creswell</b:Last>
            <b:First>John</b:First>
            <b:Middle>W.</b:Middle>
          </b:Person>
        </b:NameList>
      </b:Author>
    </b:Author>
    <b:City>e United States of America</b:City>
    <b:Publisher>SAGE Publications</b:Publisher>
    <b:RefOrder>99</b:RefOrder>
  </b:Source>
  <b:Source>
    <b:Tag>Bur18</b:Tag>
    <b:SourceType>Book</b:SourceType>
    <b:Guid>{70EA151F-ECA7-4FBE-BC63-9B4702E5496B}</b:Guid>
    <b:Title>The Cambridge Guide to Learning English as a Second Language</b:Title>
    <b:Year>2018</b:Year>
    <b:Author>
      <b:Author>
        <b:NameList>
          <b:Person>
            <b:Last>Burns</b:Last>
            <b:First>Anne</b:First>
          </b:Person>
          <b:Person>
            <b:Last>Richards</b:Last>
            <b:Middle>C.</b:Middle>
            <b:First>Jack</b:First>
          </b:Person>
        </b:NameList>
      </b:Author>
    </b:Author>
    <b:Publisher>Cambridge University Press</b:Publisher>
    <b:RefOrder>100</b:RefOrder>
  </b:Source>
  <b:Source>
    <b:Tag>Azm16</b:Tag>
    <b:SourceType>JournalArticle</b:SourceType>
    <b:Guid>{19D0B0CB-B38A-469C-81D6-D44AD42794F2}</b:Guid>
    <b:Author>
      <b:Author>
        <b:NameList>
          <b:Person>
            <b:Last>Azmi</b:Last>
            <b:First>Mohd</b:First>
            <b:Middle>Nazri Latiff</b:Middle>
          </b:Person>
          <b:Person>
            <b:Last>Ching</b:Last>
            <b:First>Lidwina</b:First>
            <b:Middle>Teo Pik</b:Middle>
          </b:Person>
          <b:Person>
            <b:Last>Jamaludin</b:Last>
            <b:First>Norbahyah</b:First>
            <b:Middle>Binti</b:Middle>
          </b:Person>
          <b:Person>
            <b:Last>Ramli</b:Last>
            <b:First>Muhammad</b:First>
            <b:Middle>Nur Haziq Bin</b:Middle>
          </b:Person>
          <b:Person>
            <b:Last>Razali</b:Last>
            <b:First>Muhammad</b:First>
            <b:Middle>Habibbullah Bin</b:Middle>
          </b:Person>
          <b:Person>
            <b:Last>Amram</b:Last>
            <b:First>Muhammad</b:First>
            <b:Middle>Ammar Yasser Bin</b:Middle>
          </b:Person>
          <b:Person>
            <b:Last>Jayakumar</b:Last>
            <b:First>Kauselya</b:First>
            <b:Middle>A/P</b:Middle>
          </b:Person>
        </b:NameList>
      </b:Author>
    </b:Author>
    <b:Title>The comparison and contrasts between English and Malay languages</b:Title>
    <b:Year>2016</b:Year>
    <b:JournalName>Journal of English Education Vol. 4, Issue 2</b:JournalName>
    <b:Pages>209-218</b:Pages>
    <b:RefOrder>101</b:RefOrder>
  </b:Source>
  <b:Source>
    <b:Tag>Azi21</b:Tag>
    <b:SourceType>ArticleInAPeriodical</b:SourceType>
    <b:Guid>{9CD9331D-247D-4DF0-9981-956F93D6FB0B}</b:Guid>
    <b:Title>An Error Analysis of English Monophthongs Pronunciation in Speaking</b:Title>
    <b:Year>2021</b:Year>
    <b:Author>
      <b:Author>
        <b:NameList>
          <b:Person>
            <b:Last>Aziz</b:Last>
            <b:First>Muhyiddin</b:First>
          </b:Person>
          <b:Person>
            <b:Last>Rahayu</b:Last>
            <b:First>Titik</b:First>
          </b:Person>
          <b:Person>
            <b:Last>Permatasari </b:Last>
            <b:First>Ita</b:First>
          </b:Person>
          <b:Person>
            <b:Last>Maftuh</b:Last>
            <b:Middle>Farid</b:Middle>
            <b:First>Moh.</b:First>
          </b:Person>
          <b:Person>
            <b:Last>Ridho</b:Last>
            <b:First>Muarief</b:First>
          </b:Person>
        </b:NameList>
      </b:Author>
    </b:Author>
    <b:Publisher>EAI</b:Publisher>
    <b:PeriodicalTitle>Proceedings of the First International Conference on Economics, Business and Social Humanities, ICONEBS 2020</b:PeriodicalTitle>
    <b:Month>February</b:Month>
    <b:Day>4-5</b:Day>
    <b:DOI>10.4108/eai.4-11-2020.2304542</b:DOI>
    <b:RefOrder>102</b:RefOrder>
  </b:Source>
  <b:Source>
    <b:Tag>Sop09</b:Tag>
    <b:SourceType>Book</b:SourceType>
    <b:Guid>{D67ABE15-56C9-4917-841C-BD1DEA3B2A75}</b:Guid>
    <b:Author>
      <b:Author>
        <b:NameList>
          <b:Person>
            <b:Last>Arkoudis</b:Last>
            <b:First>Sophie</b:First>
          </b:Person>
          <b:Person>
            <b:Last>Hawthorne</b:Last>
            <b:First>Lesleyanne</b:First>
          </b:Person>
          <b:Person>
            <b:Last>Baik</b:Last>
            <b:First>Chi</b:First>
          </b:Person>
          <b:Person>
            <b:Last>Hawthorne</b:Last>
            <b:First>Graeme</b:First>
          </b:Person>
          <b:Person>
            <b:Last>O'Loughlin</b:Last>
            <b:First>Kieran</b:First>
          </b:Person>
          <b:Person>
            <b:Last>Leach</b:Last>
            <b:First>Dan</b:First>
          </b:Person>
          <b:Person>
            <b:Last>Bexley</b:Last>
            <b:First>Emmaline</b:First>
          </b:Person>
        </b:NameList>
      </b:Author>
    </b:Author>
    <b:Title>The impact of English language proficiency and workplace readiness on employment outcomes and performance of tertiary international students</b:Title>
    <b:Year>2009</b:Year>
    <b:City>Melbourne</b:City>
    <b:Publisher>The University of Melbourne</b:Publisher>
    <b:RefOrder>103</b:RefOrder>
  </b:Source>
  <b:Source>
    <b:Tag>And18</b:Tag>
    <b:SourceType>Book</b:SourceType>
    <b:Guid>{70227ED8-136A-4607-8C1D-77EA6E58398D}</b:Guid>
    <b:Author>
      <b:Author>
        <b:NameList>
          <b:Person>
            <b:Last>Anderson</b:Last>
            <b:First>Catherine</b:First>
          </b:Person>
        </b:NameList>
      </b:Author>
    </b:Author>
    <b:Title>Essentials of Linguistics Open textbook library</b:Title>
    <b:Year>2018</b:Year>
    <b:Publisher>McMaster University</b:Publisher>
    <b:City>Canada</b:City>
    <b:InternetSiteTitle>Pressbooks</b:InternetSiteTitle>
    <b:RefOrder>104</b:RefOrder>
  </b:Source>
  <b:Source>
    <b:Tag>Amb18</b:Tag>
    <b:SourceType>JournalArticle</b:SourceType>
    <b:Guid>{A50363C8-1A76-480E-A5AB-C77B74E2EBA5}</b:Guid>
    <b:Title>Mother Tongue Affecting the English Vowel Pronounciation of Batak Toba Adults</b:Title>
    <b:JournalName>KnE Social Sciences, 3(4)</b:JournalName>
    <b:Year>2018</b:Year>
    <b:Pages>78-86</b:Pages>
    <b:Author>
      <b:Author>
        <b:NameList>
          <b:Person>
            <b:Last>Ambalegin</b:Last>
          </b:Person>
          <b:Person>
            <b:Last>Suryani</b:Last>
            <b:Middle>Siska</b:Middle>
            <b:First>Melly</b:First>
          </b:Person>
        </b:NameList>
      </b:Author>
    </b:Author>
    <b:RefOrder>105</b:RefOrder>
  </b:Source>
  <b:Source>
    <b:Tag>Sha12</b:Tag>
    <b:SourceType>JournalArticle</b:SourceType>
    <b:Guid>{6A97EF9C-5CD3-4688-8E95-5321AFC1C55C}</b:Guid>
    <b:Author>
      <b:Author>
        <b:NameList>
          <b:Person>
            <b:Last>Aman</b:Last>
            <b:First>Rahim</b:First>
          </b:Person>
          <b:Person>
            <b:Last>Kechot</b:Last>
            <b:First>Ab.Samad</b:First>
          </b:Person>
          <b:Person>
            <b:Last>A.H.</b:Last>
            <b:First>Shahidi</b:First>
          </b:Person>
        </b:NameList>
      </b:Author>
    </b:Author>
    <b:Title>Production And Perception Of English Word Final Stops By Malay Speakers</b:Title>
    <b:JournalName>GEMA Online™ Journal of Language Studies Volume 12(4)</b:JournalName>
    <b:Year>2012</b:Year>
    <b:Pages>1109-1124</b:Pages>
    <b:RefOrder>106</b:RefOrder>
  </b:Source>
  <b:Source>
    <b:Tag>Moh16</b:Tag>
    <b:SourceType>JournalArticle</b:SourceType>
    <b:Guid>{74D92FF5-AFC5-4A90-BE6A-D97786D601EA}</b:Guid>
    <b:Author>
      <b:Author>
        <b:NameList>
          <b:Person>
            <b:Last>Al-Khresheh</b:Last>
            <b:First>Mohammad</b:First>
            <b:Middle>Hamad</b:Middle>
          </b:Person>
        </b:NameList>
      </b:Author>
    </b:Author>
    <b:Title>A Review Study of Error Analysis Theory</b:Title>
    <b:JournalName>International Journal of Humanities and Social Science Research Vol 2</b:JournalName>
    <b:Year>2016</b:Year>
    <b:Pages>49-59</b:Pages>
    <b:RefOrder>107</b:RefOrder>
  </b:Source>
  <b:Source>
    <b:Tag>Jas17</b:Tag>
    <b:SourceType>InternetSite</b:SourceType>
    <b:Guid>{B4E9C62C-319C-4C39-AB2C-B2E3385C6753}</b:Guid>
    <b:Title>The 3 Levels of English Pronunciation Mistakes</b:Title>
    <b:Year>2017</b:Year>
    <b:Author>
      <b:Author>
        <b:NameList>
          <b:Person>
            <b:Last>Alić</b:Last>
            <b:First>Jasmin</b:First>
          </b:Person>
        </b:NameList>
      </b:Author>
    </b:Author>
    <b:InternetSiteTitle>Speechling</b:InternetSiteTitle>
    <b:Month>November</b:Month>
    <b:Day>2</b:Day>
    <b:URL>https://speechling.com/blog/the-3-levels-of-english-pronunciation-mistakes/</b:URL>
    <b:RefOrder>108</b:RefOrder>
  </b:Source>
  <b:Source>
    <b:Tag>Asp14</b:Tag>
    <b:SourceType>InternetSite</b:SourceType>
    <b:Guid>{8523C76A-8560-4ED2-B253-37920CB403C1}</b:Guid>
    <b:Author>
      <b:Author>
        <b:Corporate>Aspiring Minds</b:Corporate>
      </b:Author>
    </b:Author>
    <b:Title>National Spoken English Skills Report</b:Title>
    <b:InternetSiteTitle>Aspiring Minds</b:InternetSiteTitle>
    <b:Year>2014</b:Year>
    <b:URL>http://www.aspiringminds.com/sites/default/files/National%20Spoken%20English%20Skills%20%28NSES%29%20Report.pdf</b:URL>
    <b:RefOrder>109</b:RefOrder>
  </b:Source>
  <b:Source>
    <b:Tag>TEd10</b:Tag>
    <b:SourceType>InternetSite</b:SourceType>
    <b:Guid>{374DFAE9-4078-4D4D-AA74-B819BF431116}</b:Guid>
    <b:Title>Johor Bahru</b:Title>
    <b:Year>2010</b:Year>
    <b:Author>
      <b:Author>
        <b:Corporate>T. Editors of Encyclopaedia</b:Corporate>
      </b:Author>
    </b:Author>
    <b:InternetSiteTitle>Britannica</b:InternetSiteTitle>
    <b:Month>July</b:Month>
    <b:Day>29</b:Day>
    <b:URL> https://www.britannica.com/place/Johor-Bahru</b:URL>
    <b:RefOrder>110</b:RefOrder>
  </b:Source>
  <b:Source>
    <b:Tag>Ism21</b:Tag>
    <b:SourceType>Report</b:SourceType>
    <b:Guid>{CD5B1B0C-536D-4719-A7AB-5ADCF1B34DDF}</b:Guid>
    <b:Author>
      <b:Author>
        <b:NameList>
          <b:Person>
            <b:Last>Ismael</b:Last>
            <b:First>Rekan</b:First>
            <b:Middle>Rashid</b:Middle>
          </b:Person>
        </b:NameList>
      </b:Author>
    </b:Author>
    <b:Title>The Impact of Assimilation and Some Phonetic Patterns on English Language Pronunciation</b:Title>
    <b:Year>2021</b:Year>
    <b:Publisher>Salahaddin University-Erbil</b:Publisher>
    <b:City>Iraq</b:City>
    <b:RefOrder>111</b:RefOrder>
  </b:Source>
  <b:Source>
    <b:Tag>Bha16</b:Tag>
    <b:SourceType>JournalArticle</b:SourceType>
    <b:Guid>{3461CC4B-4038-4BA6-8D57-369BBDC22C10}</b:Guid>
    <b:Title>A Survey of the Empirical Literature on U.S. Unconventional Monetary Policy</b:Title>
    <b:Year>2016</b:Year>
    <b:JournalName>Federal Reserve Bank of St. Louis Working Paper Series No.2016-21</b:JournalName>
    <b:Pages>1-49</b:Pages>
    <b:Author>
      <b:Author>
        <b:NameList>
          <b:Person>
            <b:Last>Bhattarai</b:Last>
            <b:First>Saroj</b:First>
          </b:Person>
          <b:Person>
            <b:Last>Neely</b:Last>
            <b:First>Christopher</b:First>
          </b:Person>
        </b:NameList>
      </b:Author>
    </b:Author>
    <b:RefOrder>112</b:RefOrder>
  </b:Source>
  <b:Source>
    <b:Tag>Placeholder2</b:Tag>
    <b:SourceType>DocumentFromInternetSite</b:SourceType>
    <b:Guid>{6E364FC1-E839-4632-BACD-6BEE50702143}</b:Guid>
    <b:Title>Publication </b:Title>
    <b:InternetSiteTitle>Bank Negara Malaysia</b:InternetSiteTitle>
    <b:Year>2017</b:Year>
    <b:URL>https://www.bnm.gov.my/files/publication/qb/2017/Q2/p5_ba1.pdf</b:URL>
    <b:Author>
      <b:Author>
        <b:NameList>
          <b:Person>
            <b:Last>Abdullah</b:Last>
            <b:Middle>Sabri</b:Middle>
            <b:First>Azizul</b:First>
          </b:Person>
          <b:Person>
            <b:Last> Razali</b:Last>
            <b:Middle> Mohamad</b:Middle>
            <b:First>Norasyikin</b:First>
          </b:Person>
        </b:NameList>
      </b:Author>
    </b:Author>
    <b:RefOrder>1</b:RefOrder>
  </b:Source>
  <b:Source>
    <b:Tag>Ban09</b:Tag>
    <b:SourceType>Report</b:SourceType>
    <b:Guid>{EE0A8D53-89F7-406B-9744-32FCEBCC3073}</b:Guid>
    <b:Title>Bank Negara Annual Report 2009</b:Title>
    <b:Year>2009</b:Year>
    <b:City>Kuala Lumpur </b:City>
    <b:Publisher>Bank Negara Malaysia </b:Publisher>
    <b:Author>
      <b:Author>
        <b:Corporate>Bank Negara Malaysia</b:Corporate>
      </b:Author>
    </b:Author>
    <b:RefOrder>113</b:RefOrder>
  </b:Source>
  <b:Source>
    <b:Tag>Ban14</b:Tag>
    <b:SourceType>Report</b:SourceType>
    <b:Guid>{2C4084A5-2C1F-41AF-AADE-DE1BF60B4900}</b:Guid>
    <b:Author>
      <b:Author>
        <b:Corporate>Bank Negara Malaysia</b:Corporate>
      </b:Author>
    </b:Author>
    <b:Title>Bank Negara Malaysia Annual Report 2014</b:Title>
    <b:Year>2014</b:Year>
    <b:Publisher>Bank Negara Malaysia</b:Publisher>
    <b:City>Kuala Lumpur</b:City>
    <b:RefOrder>114</b:RefOrder>
  </b:Source>
  <b:Source>
    <b:Tag>Boa09</b:Tag>
    <b:SourceType>Report</b:SourceType>
    <b:Guid>{F039EF6F-30D3-45A3-9134-04D1D36BC8CF}</b:Guid>
    <b:Author>
      <b:Author>
        <b:Corporate>Board of Governors of the Federal Reserve System</b:Corporate>
      </b:Author>
    </b:Author>
    <b:Title>96th Annual Report </b:Title>
    <b:Year>2009</b:Year>
    <b:Publisher>Board of Governors of the Federal Reserve System</b:Publisher>
    <b:City>Washington DC</b:City>
    <b:RefOrder>115</b:RefOrder>
  </b:Source>
  <b:Source>
    <b:Tag>Nko16</b:Tag>
    <b:SourceType>JournalArticle</b:SourceType>
    <b:Guid>{12E60885-3D00-4F97-A83E-E38A2493DE3F}</b:Guid>
    <b:Title>Autoregressive Distributed Lag (ARDL) cointegration technique: application and interpretation</b:Title>
    <b:JournalName>Journal of Statistical and Econometric Methods</b:JournalName>
    <b:Year>2016</b:Year>
    <b:Pages>63-91</b:Pages>
    <b:Author>
      <b:Author>
        <b:NameList>
          <b:Person>
            <b:Last>Nkoro</b:Last>
            <b:First>Emeka</b:First>
          </b:Person>
          <b:Person>
            <b:Last>Uko </b:Last>
            <b:First>Kelvin </b:First>
          </b:Person>
        </b:NameList>
      </b:Author>
    </b:Author>
    <b:Volume>5</b:Volume>
    <b:Issue>4</b:Issue>
    <b:RefOrder>116</b:RefOrder>
  </b:Source>
  <b:Source>
    <b:Tag>Ban17</b:Tag>
    <b:SourceType>Report</b:SourceType>
    <b:Guid>{42BB8EBD-8033-4AB9-AEED-9430A408AB85}</b:Guid>
    <b:Author>
      <b:Author>
        <b:Corporate>Bank Negara Malaysia</b:Corporate>
      </b:Author>
    </b:Author>
    <b:Title>Bank Negara Annual Report 2017</b:Title>
    <b:Year>2017</b:Year>
    <b:Publisher>Bank Negara Malaysia</b:Publisher>
    <b:City>Kuala Lumpur</b:City>
    <b:RefOrder>117</b:RefOrder>
  </b:Source>
  <b:Source>
    <b:Tag>Ban86</b:Tag>
    <b:SourceType>Book</b:SourceType>
    <b:Guid>{9572B4C2-BABF-42D8-80F4-581D1FB9A610}</b:Guid>
    <b:Title>Social foundations of thought and action</b:Title>
    <b:Year>1986</b:Year>
    <b:Author>
      <b:Author>
        <b:NameList>
          <b:Person>
            <b:Last>Bandura</b:Last>
            <b:First>A</b:First>
          </b:Person>
        </b:NameList>
      </b:Author>
    </b:Author>
    <b:City> Englewood Cliffs, NJ</b:City>
    <b:Publisher>Prentice Hall</b:Publisher>
    <b:RefOrder>118</b:RefOrder>
  </b:Source>
  <b:Source>
    <b:Tag>Ban03</b:Tag>
    <b:SourceType>Book</b:SourceType>
    <b:Guid>{7B743EA9-3D79-4F02-9C1A-9D4A08299628}</b:Guid>
    <b:Author>
      <b:Author>
        <b:NameList>
          <b:Person>
            <b:Last>Bandura</b:Last>
            <b:First>A</b:First>
          </b:Person>
        </b:NameList>
      </b:Author>
    </b:Author>
    <b:Title>Self efficacy: The exercise of control</b:Title>
    <b:Year>2003</b:Year>
    <b:City>New York</b:City>
    <b:Publisher>Freeman and Company</b:Publisher>
    <b:RefOrder>119</b:RefOrder>
  </b:Source>
  <b:Source>
    <b:Tag>Bet96</b:Tag>
    <b:SourceType>JournalArticle</b:SourceType>
    <b:Guid>{32480B1B-62E9-4A3F-A550-A86D01EBF2A8}</b:Guid>
    <b:Title>Career assessment and the Career Decision-Making SelfEfficacy Scale</b:Title>
    <b:Year>1996</b:Year>
    <b:Author>
      <b:Author>
        <b:NameList>
          <b:Person>
            <b:Last>Betz</b:Last>
            <b:First>N.</b:First>
            <b:Middle>E., &amp; Luzzo, D</b:Middle>
          </b:Person>
        </b:NameList>
      </b:Author>
    </b:Author>
    <b:JournalName>Journal of Career Assessment</b:JournalName>
    <b:Pages> 4, 313-328</b:Pages>
    <b:RefOrder>120</b:RefOrder>
  </b:Source>
  <b:Source>
    <b:Tag>Bou98</b:Tag>
    <b:SourceType>JournalArticle</b:SourceType>
    <b:Guid>{16FC2D66-CBEF-48DE-B5F8-01B3248A2D15}</b:Guid>
    <b:Author>
      <b:Author>
        <b:NameList>
          <b:Person>
            <b:Last>Boundreaux</b:Last>
            <b:First>E.,</b:First>
            <b:Middle>Carmark, C.L., Scarinci, I.C. &amp; Brantley, P.L</b:Middle>
          </b:Person>
        </b:NameList>
      </b:Author>
    </b:Author>
    <b:Year>1998</b:Year>
    <b:Title>Predicting smoking stage of change among sample of low socio-economic status, primary care outpatients: Replication and extension using decisional balance and self-efficacy theories</b:Title>
    <b:JournalName>International Journal of Behavior Medicine </b:JournalName>
    <b:Pages>5: 148-165</b:Pages>
    <b:RefOrder>121</b:RefOrder>
  </b:Source>
  <b:Source>
    <b:Tag>KPM131</b:Tag>
    <b:SourceType>Book</b:SourceType>
    <b:Guid>{61B545D4-2FC3-47F0-9347-985A745485DF}</b:Guid>
    <b:Title>Malaysia Education Blueprint 2013 - 2025</b:Title>
    <b:Year>2013</b:Year>
    <b:Author>
      <b:Author>
        <b:NameList>
          <b:Person>
            <b:Last>KPM</b:Last>
          </b:Person>
        </b:NameList>
      </b:Author>
    </b:Author>
    <b:RefOrder>122</b:RefOrder>
  </b:Source>
  <b:Source>
    <b:Tag>Yah11</b:Tag>
    <b:SourceType>JournalArticle</b:SourceType>
    <b:Guid>{BB2297DE-3CC9-4297-8BD8-0D9DC0EA7F0D}</b:Guid>
    <b:Title>Tahap Kecergasan Emosi Dan Hubungannya dengan Komitmen Guru Dalam Bekerja Dalam Kalangan Guru Mata Pelajaran Teras Tahun Enam</b:Title>
    <b:Year>2011</b:Year>
    <b:Author>
      <b:Author>
        <b:NameList>
          <b:Person>
            <b:Last>Yahzanon Tahir</b:Last>
            <b:First>Yusof</b:First>
            <b:Middle>Boon</b:Middle>
          </b:Person>
        </b:NameList>
      </b:Author>
    </b:Author>
    <b:JournalName>Journal of Edupres Universiti Teknologi Malaysia</b:JournalName>
    <b:Pages>1,187-196</b:Pages>
    <b:RefOrder>123</b:RefOrder>
  </b:Source>
  <b:Source>
    <b:Tag>YuC111</b:Tag>
    <b:SourceType>JournalArticle</b:SourceType>
    <b:Guid>{2AB053F9-4E8A-44DD-997F-9DF20E8FDC53}</b:Guid>
    <b:Author>
      <b:Author>
        <b:NameList>
          <b:Person>
            <b:Last>Yu</b:Last>
            <b:First>C.</b:First>
            <b:Middle>W</b:Middle>
          </b:Person>
        </b:NameList>
      </b:Author>
    </b:Author>
    <b:Title>Job Stress dan Job Performance Among Employees in the Taiwanese Finance Sector: The Role Emotional Intelligence</b:Title>
    <b:Year>2011</b:Year>
    <b:JournalName>Social Behavior and Personality an International Journal </b:JournalName>
    <b:Pages>39 (1):21-31</b:Pages>
    <b:RefOrder>124</b:RefOrder>
  </b:Source>
  <b:Source>
    <b:Tag>Juh20</b:Tag>
    <b:SourceType>JournalArticle</b:SourceType>
    <b:Guid>{A9A13E92-51CF-4D74-87B3-E5CE7506AAB3}</b:Guid>
    <b:Author>
      <b:Author>
        <b:NameList>
          <b:Person>
            <b:Last>Juhumin</b:Last>
            <b:First>H.</b:First>
            <b:Middle>S., Nazarudin, M. N., Noordin, Z., Juati, N. A., &amp; Musa, J</b:Middle>
          </b:Person>
        </b:NameList>
      </b:Author>
    </b:Author>
    <b:Title>Investigating Motivation, Emotional Intelligence, Work Satisfaction and Organizations Commitment among Primary School Islamic Education Teacher</b:Title>
    <b:Year>2020</b:Year>
    <b:JournalName>International Journal of Education, Psychology and Counseling</b:JournalName>
    <b:Pages>5 (35), 225-236</b:Pages>
    <b:RefOrder>125</b:RefOrder>
  </b:Source>
  <b:Source>
    <b:Tag>Roh171</b:Tag>
    <b:SourceType>Book</b:SourceType>
    <b:Guid>{59ECDBBF-9045-4E7C-9B9D-3D5BD3A87B3F}</b:Guid>
    <b:Title>Self-Eficacy Attitude, Readiness And Challenges In Executing The Guidance And Counseling Service With Special Need Clients</b:Title>
    <b:Year>2017</b:Year>
    <b:Author>
      <b:Author>
        <b:NameList>
          <b:Person>
            <b:Last>Bakar</b:Last>
            <b:First>Rohaida</b:First>
          </b:Person>
        </b:NameList>
      </b:Author>
    </b:Author>
    <b:Publisher> Universiti Sultan Zainal Abidin</b:Publisher>
    <b:RefOrder>126</b:RefOrder>
  </b:Source>
  <b:Source>
    <b:Tag>Hop351</b:Tag>
    <b:SourceType>Book</b:SourceType>
    <b:Guid>{8CB8823A-0B67-4024-BC14-8AE5C89DE567}</b:Guid>
    <b:Author>
      <b:Author>
        <b:NameList>
          <b:Person>
            <b:Last>Hoppock</b:Last>
            <b:First>R</b:First>
          </b:Person>
        </b:NameList>
      </b:Author>
    </b:Author>
    <b:Title>Job Satisfaction</b:Title>
    <b:Year>1935</b:Year>
    <b:City>New York</b:City>
    <b:Publisher>Harper &amp; Brothers</b:Publisher>
    <b:RefOrder>127</b:RefOrder>
  </b:Source>
  <b:Source>
    <b:Tag>Vro641</b:Tag>
    <b:SourceType>Book</b:SourceType>
    <b:Guid>{CD484F0D-D43D-4C4F-8DA9-555DF148861F}</b:Guid>
    <b:Author>
      <b:Author>
        <b:NameList>
          <b:Person>
            <b:Last>Vroom</b:Last>
            <b:First>V.H</b:First>
          </b:Person>
        </b:NameList>
      </b:Author>
    </b:Author>
    <b:Title>Work and Motivation</b:Title>
    <b:Year>1964</b:Year>
    <b:City>New York</b:City>
    <b:Publisher>John Willey And Sons</b:Publisher>
    <b:RefOrder>128</b:RefOrder>
  </b:Source>
  <b:Source>
    <b:Tag>Gol951</b:Tag>
    <b:SourceType>Book</b:SourceType>
    <b:Guid>{CBC76DBF-CD12-4204-953A-4A0CC89B00C8}</b:Guid>
    <b:Author>
      <b:Author>
        <b:NameList>
          <b:Person>
            <b:Last>Goleman</b:Last>
            <b:First>D</b:First>
          </b:Person>
        </b:NameList>
      </b:Author>
    </b:Author>
    <b:Title>Emotional Intelligence</b:Title>
    <b:Year>1995</b:Year>
    <b:City>New York</b:City>
    <b:Publisher>Bantam</b:Publisher>
    <b:RefOrder>129</b:RefOrder>
  </b:Source>
  <b:Source>
    <b:Tag>Sta981</b:Tag>
    <b:SourceType>JournalArticle</b:SourceType>
    <b:Guid>{E3D82E74-E9C4-47B0-A4A9-808CCBFF764C}</b:Guid>
    <b:Author>
      <b:Author>
        <b:NameList>
          <b:Person>
            <b:Last>Stajkovic</b:Last>
            <b:First>A.</b:First>
            <b:Middle>D., &amp; Luthans, F</b:Middle>
          </b:Person>
        </b:NameList>
      </b:Author>
    </b:Author>
    <b:Title>Self-efficacy and work-related performance: A meta-analysis Psychological Bulletin</b:Title>
    <b:Year>1998</b:Year>
    <b:Pages>124, 240–261</b:Pages>
    <b:RefOrder>130</b:RefOrder>
  </b:Source>
  <b:Source>
    <b:Tag>Zim951</b:Tag>
    <b:SourceType>Book</b:SourceType>
    <b:Guid>{E1086968-85AB-4858-904A-5B93365C27EE}</b:Guid>
    <b:Title>Self-efficacy and educational development. Dlm. A. Bandura (pnyt.). Self-efficacy in changing societies, hlm. 10-15</b:Title>
    <b:Year>1995</b:Year>
    <b:Author>
      <b:Author>
        <b:NameList>
          <b:Person>
            <b:Last>Zimmerman</b:Last>
            <b:First>B.J</b:First>
          </b:Person>
        </b:NameList>
      </b:Author>
    </b:Author>
    <b:City>New York</b:City>
    <b:Publisher>Cambridge University Press</b:Publisher>
    <b:RefOrder>131</b:RefOrder>
  </b:Source>
  <b:Source>
    <b:Tag>Orp99</b:Tag>
    <b:SourceType>JournalArticle</b:SourceType>
    <b:Guid>{1D9A8E1C-FD8A-403B-8F6A-9F4A98361910}</b:Guid>
    <b:Title>The impact of self-efficacy on the effectiveness of employee training</b:Title>
    <b:Year>1999</b:Year>
    <b:Author>
      <b:Author>
        <b:NameList>
          <b:Person>
            <b:Last>Orpen</b:Last>
            <b:First>C</b:First>
          </b:Person>
        </b:NameList>
      </b:Author>
    </b:Author>
    <b:JournalName>Journal of Workplace Learning</b:JournalName>
    <b:Pages>11, 119-122</b:Pages>
    <b:RefOrder>132</b:RefOrder>
  </b:Source>
  <b:Source>
    <b:Tag>Loc762</b:Tag>
    <b:SourceType>Book</b:SourceType>
    <b:Guid>{6841D180-1758-40E1-AD90-58F5398BF969}</b:Guid>
    <b:Title>What is Job Satisfaction? Organizational Behavior nad Human Performance</b:Title>
    <b:Year>1976</b:Year>
    <b:Author>
      <b:Author>
        <b:NameList>
          <b:Person>
            <b:Last>Locke</b:Last>
            <b:First>E.A</b:First>
          </b:Person>
        </b:NameList>
      </b:Author>
    </b:Author>
    <b:Publisher>4: 309-336</b:Publisher>
    <b:RefOrder>133</b:RefOrder>
  </b:Source>
  <b:Source>
    <b:Tag>Sta791</b:Tag>
    <b:SourceType>Book</b:SourceType>
    <b:Guid>{BB589412-15CF-4564-A41E-8563B8BFCA31}</b:Guid>
    <b:Title>American workers evaluate the quality of their jobs.</b:Title>
    <b:Year>1979</b:Year>
    <b:Publisher>Monthly Labor Review, 102, 3-12</b:Publisher>
    <b:Author>
      <b:Author>
        <b:NameList>
          <b:Person>
            <b:Last>Staines</b:Last>
            <b:First>G.</b:First>
            <b:Middle>L, &amp; Quinn, R. P</b:Middle>
          </b:Person>
        </b:NameList>
      </b:Author>
    </b:Author>
    <b:RefOrder>134</b:RefOrder>
  </b:Source>
  <b:Source>
    <b:Tag>Smi851</b:Tag>
    <b:SourceType>Book</b:SourceType>
    <b:Guid>{E4542E86-BE4D-4203-BC70-1226391664BC}</b:Guid>
    <b:Author>
      <b:Author>
        <b:NameList>
          <b:Person>
            <b:Last>Smith</b:Last>
            <b:First>P.</b:First>
            <b:Middle>C., Kendall, L. M., &amp; Hulin, C. L</b:Middle>
          </b:Person>
        </b:NameList>
      </b:Author>
    </b:Author>
    <b:Title>The Revised Job Descriptive Index. Bowling Green,</b:Title>
    <b:Year>1985</b:Year>
    <b:Publisher>OH: Department of Psychology, Bowling Green State University</b:Publisher>
    <b:RefOrder>135</b:RefOrder>
  </b:Source>
  <b:Source>
    <b:Tag>Lin981</b:Tag>
    <b:SourceType>InternetSite</b:SourceType>
    <b:Guid>{889039E6-40F5-4C1F-AF62-36B6FCBC2B33}</b:Guid>
    <b:Title>Bridging Positivist and Interpretivist Approaches to Qualitative Methods</b:Title>
    <b:Year>1998</b:Year>
    <b:Author>
      <b:Author>
        <b:NameList>
          <b:Person>
            <b:Last>Lin</b:Last>
            <b:First>A.</b:First>
            <b:Middle>C</b:Middle>
          </b:Person>
        </b:NameList>
      </b:Author>
    </b:Author>
    <b:InternetSiteTitle>Policy Studies Journal, 26, 162- 180</b:InternetSiteTitle>
    <b:URL>http://dx.doi.org/10.1111/j.1541-0072.1998.tb01931</b:URL>
    <b:RefOrder>136</b:RefOrder>
  </b:Source>
  <b:Source>
    <b:Tag>UNI19</b:Tag>
    <b:SourceType>InternetSite</b:SourceType>
    <b:Guid>{C2E45585-5852-4526-BB93-545C1254A1C8}</b:Guid>
    <b:Title>Investing in Early Childhood Development as an imperative for every society</b:Title>
    <b:InternetSiteTitle>United Nations International Children's Emergency Fund (UNICEF)</b:InternetSiteTitle>
    <b:Year>2019</b:Year>
    <b:Month>October</b:Month>
    <b:Day>22</b:Day>
    <b:URL>https://www.unicef.org/montenegro/en/stories/investing-early-childhood-development-imperative-every-society</b:URL>
    <b:Author>
      <b:Author>
        <b:NameList>
          <b:Person>
            <b:Last>UNICEF</b:Last>
          </b:Person>
        </b:NameList>
      </b:Author>
    </b:Author>
    <b:RefOrder>137</b:RefOrder>
  </b:Source>
  <b:Source>
    <b:Tag>Bar17</b:Tag>
    <b:SourceType>JournalArticle</b:SourceType>
    <b:Guid>{13879F43-6A9E-4A37-B262-63C9AC36F602}</b:Guid>
    <b:Title>Parental involvement in the Philippines: A review of lieratures.</b:Title>
    <b:Year>2017</b:Year>
    <b:JournalName>International journal of Early Childhood Education Care,</b:JournalName>
    <b:Author>
      <b:Author>
        <b:NameList>
          <b:Person>
            <b:Last>Bartolome</b:Last>
            <b:Middle>T</b:Middle>
            <b:First>Melissa </b:First>
          </b:Person>
          <b:Person>
            <b:Last>Mamat</b:Last>
            <b:First>Nordin </b:First>
          </b:Person>
          <b:Person>
            <b:Last>Masnan</b:Last>
            <b:Middle>Halim</b:Middle>
            <b:First>Abdul</b:First>
          </b:Person>
        </b:NameList>
      </b:Author>
    </b:Author>
    <b:RefOrder>138</b:RefOrder>
  </b:Source>
  <b:Source>
    <b:Tag>Rah211</b:Tag>
    <b:SourceType>JournalArticle</b:SourceType>
    <b:Guid>{29DF4507-8053-401C-80CF-7A7A2B91A496}</b:Guid>
    <b:Title>Overview of early childhood care and education in Malaysia</b:Title>
    <b:JournalName>Hungarian Educational Research Journal 11 (4)</b:JournalName>
    <b:Year>2021</b:Year>
    <b:Pages>396-412</b:Pages>
    <b:Author>
      <b:Author>
        <b:NameList>
          <b:Person>
            <b:Last>Rahmatullah</b:Last>
            <b:First>Bahbibi</b:First>
          </b:Person>
          <b:Person>
            <b:Last>Rawai</b:Last>
            <b:Middle>Muhamad</b:Middle>
            <b:First>Norshakila</b:First>
          </b:Person>
          <b:Person>
            <b:Last>Samuri</b:Last>
            <b:Middle>Mohamad</b:Middle>
            <b:First>Suzani</b:First>
          </b:Person>
          <b:Person>
            <b:Last>Yassin</b:Last>
            <b:Middle>MD</b:Middle>
            <b:First>Sopia</b:First>
          </b:Person>
        </b:NameList>
      </b:Author>
    </b:Author>
    <b:RefOrder>139</b:RefOrder>
  </b:Source>
  <b:Source>
    <b:Tag>Bro74</b:Tag>
    <b:SourceType>JournalArticle</b:SourceType>
    <b:Guid>{AAB765DC-E2E7-433C-ACDC-559F23D0B673}</b:Guid>
    <b:Title>Developmental research, public policy, and the ecology of childhood.</b:Title>
    <b:JournalName>Child Development</b:JournalName>
    <b:Year>1974</b:Year>
    <b:Author>
      <b:Author>
        <b:NameList>
          <b:Person>
            <b:Last>Bronfenbrenner</b:Last>
            <b:First>Uri</b:First>
          </b:Person>
        </b:NameList>
      </b:Author>
    </b:Author>
    <b:RefOrder>140</b:RefOrder>
  </b:Source>
  <b:Source>
    <b:Tag>Yam17</b:Tag>
    <b:SourceType>JournalArticle</b:SourceType>
    <b:Guid>{94324B59-5DBA-4B79-B8ED-C099361605EB}</b:Guid>
    <b:Title>Theoretical and Conceptual Frameworks Used in Research on Family-School Partnerships.</b:Title>
    <b:JournalName>School Community Journal. Vol.27, No.2</b:JournalName>
    <b:Year>2017</b:Year>
    <b:Author>
      <b:Author>
        <b:NameList>
          <b:Person>
            <b:Last>Yamauchi</b:Last>
            <b:First>Louis</b:First>
            <b:Middle>A.</b:Middle>
          </b:Person>
          <b:Person>
            <b:Last>Ponte</b:Last>
            <b:First>Eva</b:First>
          </b:Person>
          <b:Person>
            <b:Last>Ratliffe</b:Last>
            <b:First>Katherine</b:First>
            <b:Middle>T</b:Middle>
          </b:Person>
          <b:Person>
            <b:Last>Traynor</b:Last>
            <b:First>Kevin</b:First>
          </b:Person>
        </b:NameList>
      </b:Author>
    </b:Author>
    <b:RefOrder>141</b:RefOrder>
  </b:Source>
  <b:Source>
    <b:Tag>Ros13</b:Tag>
    <b:SourceType>JournalArticle</b:SourceType>
    <b:Guid>{9AE42B67-2CC0-42A3-92DF-325A22A4F280}</b:Guid>
    <b:Title>Urie Bronfenbrenner's theory of human development: Is evolution from ecology to bioecology.</b:Title>
    <b:JournalName>Journal of Family Theory &amp; Review</b:JournalName>
    <b:Year>2013</b:Year>
    <b:Pages>5(4), 243-258</b:Pages>
    <b:Author>
      <b:Author>
        <b:NameList>
          <b:Person>
            <b:Last>Rosa</b:Last>
            <b:Middle>Maria</b:Middle>
            <b:First>Edinete </b:First>
          </b:Person>
          <b:Person>
            <b:Last>Tudge</b:Last>
            <b:First>Jonathan</b:First>
          </b:Person>
        </b:NameList>
      </b:Author>
    </b:Author>
    <b:RefOrder>142</b:RefOrder>
  </b:Source>
  <b:Source>
    <b:Tag>She19</b:Tag>
    <b:SourceType>Book</b:SourceType>
    <b:Guid>{F0C3FD5A-D6FB-4F4F-A905-DF8C99805350}</b:Guid>
    <b:Title>The Bronfenbrenner Primer A Guide to Develecology</b:Title>
    <b:Year>2019</b:Year>
    <b:City>New York &amp; London</b:City>
    <b:Publisher>Routledge Taylor &amp; Francis Group</b:Publisher>
    <b:Author>
      <b:Author>
        <b:NameList>
          <b:Person>
            <b:Last>Shelton</b:Last>
            <b:Middle>G</b:Middle>
            <b:First>Lawrence</b:First>
          </b:Person>
        </b:NameList>
      </b:Author>
    </b:Author>
    <b:RefOrder>143</b:RefOrder>
  </b:Source>
  <b:Source>
    <b:Tag>Zaa22</b:Tag>
    <b:SourceType>JournalArticle</b:SourceType>
    <b:Guid>{D55C309F-15E4-4589-8F86-CC26227C1F1A}</b:Guid>
    <b:Title>How the Bronfenbrenner Bio-ecological System Theory Explains the Development of Students' Sense of Belonging to School?</b:Title>
    <b:JournalName>Sage</b:JournalName>
    <b:Year>2022</b:Year>
    <b:Pages>1-18</b:Pages>
    <b:Author>
      <b:Author>
        <b:NameList>
          <b:Person>
            <b:Last>Zaatari</b:Last>
            <b:Middle>El</b:Middle>
            <b:First>Wafaa</b:First>
          </b:Person>
          <b:Person>
            <b:Last>Maalouf</b:Last>
            <b:First>Imad</b:First>
          </b:Person>
        </b:NameList>
      </b:Author>
    </b:Author>
    <b:RefOrder>144</b:RefOrder>
  </b:Source>
  <b:Source>
    <b:Tag>Des19</b:Tag>
    <b:SourceType>JournalArticle</b:SourceType>
    <b:Guid>{E3DD6758-EAFF-48EC-8768-70AA2E77AA2B}</b:Guid>
    <b:Title>A framework for school-family collaboration integrating some relevant factors and processes</b:Title>
    <b:Year>2019</b:Year>
    <b:JournalName>University of Oviedo</b:JournalName>
    <b:Author>
      <b:Author>
        <b:NameList>
          <b:Person>
            <b:Last>Deslandes</b:Last>
            <b:First>Rollande</b:First>
          </b:Person>
        </b:NameList>
      </b:Author>
    </b:Author>
    <b:RefOrder>145</b:RefOrder>
  </b:Source>
  <b:Source>
    <b:Tag>Ott20</b:Tag>
    <b:SourceType>JournalArticle</b:SourceType>
    <b:Guid>{727AE227-FC49-4134-A434-4AE92EC7BA0E}</b:Guid>
    <b:Title>Parental Involvement</b:Title>
    <b:JournalName>Oxford Research Encyclopedias, Education</b:JournalName>
    <b:Year>2020</b:Year>
    <b:Pages>1-22</b:Pages>
    <b:Author>
      <b:Author>
        <b:NameList>
          <b:Person>
            <b:Last>Otto</b:Last>
            <b:First>Barbara</b:First>
          </b:Person>
          <b:Person>
            <b:Last>Landau</b:Last>
            <b:First>Koblenz</b:First>
          </b:Person>
          <b:Person>
            <b:Last>Karbach</b:Last>
            <b:First>Julai</b:First>
          </b:Person>
        </b:NameList>
      </b:Author>
    </b:Author>
    <b:RefOrder>146</b:RefOrder>
  </b:Source>
  <b:Source>
    <b:Tag>San09</b:Tag>
    <b:SourceType>Book</b:SourceType>
    <b:Guid>{55D4650A-EBCB-45FA-8A6C-E42A8A7AEBCB}</b:Guid>
    <b:Title>Principals matter. A guide to school, family, and community partnerships.</b:Title>
    <b:Year>2009</b:Year>
    <b:Publisher>Corwin</b:Publisher>
    <b:Author>
      <b:Author>
        <b:NameList>
          <b:Person>
            <b:Last>Sanders</b:Last>
            <b:Middle>G.</b:Middle>
            <b:First>Mavis</b:First>
          </b:Person>
          <b:Person>
            <b:Last>Sheldon</b:Last>
            <b:Middle>B.</b:Middle>
            <b:First>Steven</b:First>
          </b:Person>
        </b:NameList>
      </b:Author>
    </b:Author>
    <b:RefOrder>147</b:RefOrder>
  </b:Source>
  <b:Source>
    <b:Tag>Whi19</b:Tag>
    <b:SourceType>JournalArticle</b:SourceType>
    <b:Guid>{BCA93BE0-05ED-4A63-86F8-1B09ACE01DD6}</b:Guid>
    <b:Title>The Hoover-Dempsey and Sandler Model of the Parent Involvement Process</b:Title>
    <b:JournalName>The Wiley Handbook of Family, School, and Community Relationships in Education, First Edition.</b:JournalName>
    <b:Year>2019</b:Year>
    <b:Author>
      <b:Author>
        <b:NameList>
          <b:Person>
            <b:Last>Whitaker</b:Last>
            <b:Middle>C.</b:Middle>
            <b:First>Manya</b:First>
          </b:Person>
        </b:NameList>
      </b:Author>
    </b:Author>
    <b:RefOrder>148</b:RefOrder>
  </b:Source>
  <b:Source>
    <b:Tag>Aud17</b:Tag>
    <b:SourceType>JournalArticle</b:SourceType>
    <b:Guid>{6107C10D-464D-49C0-9327-E0828B0F08B1}</b:Guid>
    <b:Author>
      <b:Author>
        <b:NameList>
          <b:Person>
            <b:Last>Newchurch</b:Last>
            <b:First>Audric</b:First>
          </b:Person>
        </b:NameList>
      </b:Author>
    </b:Author>
    <b:Title>"THE IMPACT OF PARENTAL INVOLVEMENT ON STUDENT SUCCESS: SCHOOL AND FAMILY PARTNERSHOP FROM THE PERSPECTIVE OF PARNES AND TEACHERS'</b:Title>
    <b:JournalName>Doctor of Education in Teacher Leadership Dissetations. 21</b:JournalName>
    <b:Year>2017</b:Year>
    <b:RefOrder>149</b:RefOrder>
  </b:Source>
  <b:Source>
    <b:Tag>Eps16</b:Tag>
    <b:SourceType>JournalArticle</b:SourceType>
    <b:Guid>{F297C180-C12F-4FB9-B963-599857CE9A3F}</b:Guid>
    <b:Title>Necessary but not sufficient: The role of policy for advancing programs of school, family, and community partnerships</b:Title>
    <b:JournalName>Russell Sage Foundation Journal of the Social Sciences 2(5)</b:JournalName>
    <b:Year>2016</b:Year>
    <b:Pages>202-219</b:Pages>
    <b:Author>
      <b:Author>
        <b:NameList>
          <b:Person>
            <b:Last>Epstein</b:Last>
            <b:Middle>L.</b:Middle>
            <b:First>Joyce</b:First>
          </b:Person>
          <b:Person>
            <b:Last>Sheldon</b:Last>
            <b:Middle>B.</b:Middle>
            <b:First>S.</b:First>
          </b:Person>
        </b:NameList>
      </b:Author>
    </b:Author>
    <b:RefOrder>150</b:RefOrder>
  </b:Source>
  <b:Source>
    <b:Tag>Nay16</b:Tag>
    <b:SourceType>JournalArticle</b:SourceType>
    <b:Guid>{FA555E27-35DD-4BCE-A7C6-4D0AE8EB4FEE}</b:Guid>
    <b:Title>Teacher-Parent Collaboration in Two Primary Schools' Special Education Integrated Programmes: Application of Epstein's Framework</b:Title>
    <b:JournalName>Doctoral Dissertation</b:JournalName>
    <b:Year>2016</b:Year>
    <b:Author>
      <b:Author>
        <b:NameList>
          <b:Person>
            <b:Last>Nayor</b:Last>
            <b:First>Girija</b:First>
          </b:Person>
        </b:NameList>
      </b:Author>
    </b:Author>
    <b:RefOrder>151</b:RefOrder>
  </b:Source>
  <b:Source>
    <b:Tag>Eps02</b:Tag>
    <b:SourceType>Book</b:SourceType>
    <b:Guid>{7BB49E21-64DA-44AC-8153-8168CFADC0FA}</b:Guid>
    <b:Title>School, Family and Community Partnerships Your Handbook for Action</b:Title>
    <b:Year>2002</b:Year>
    <b:City>California</b:City>
    <b:Publisher>Corwin Press, Inc</b:Publisher>
    <b:Author>
      <b:Author>
        <b:NameList>
          <b:Person>
            <b:Last>Epstein</b:Last>
            <b:Middle>L</b:Middle>
            <b:First>Joyce</b:First>
          </b:Person>
          <b:Person>
            <b:Last>Sanders</b:Last>
            <b:Middle>G</b:Middle>
            <b:First>Mavis</b:First>
          </b:Person>
          <b:Person>
            <b:Last>Simon</b:Last>
            <b:Middle>S.</b:Middle>
            <b:First>Beth</b:First>
          </b:Person>
          <b:Person>
            <b:Last>Salinas</b:Last>
            <b:Middle>Clark</b:Middle>
            <b:First>Karen</b:First>
          </b:Person>
          <b:Person>
            <b:Last>Jansorn</b:Last>
            <b:Middle>Rodrihuez</b:Middle>
            <b:First>Natalie</b:First>
          </b:Person>
          <b:Person>
            <b:Last>Voorhis</b:Last>
            <b:Middle>L. Van</b:Middle>
            <b:First>Frances</b:First>
          </b:Person>
        </b:NameList>
      </b:Author>
    </b:Author>
    <b:RefOrder>152</b:RefOrder>
  </b:Source>
  <b:Source>
    <b:Tag>Bel22</b:Tag>
    <b:SourceType>JournalArticle</b:SourceType>
    <b:Guid>{F9322681-ACF7-44BB-ACEE-7C4749C6AFDD}</b:Guid>
    <b:Title>Parental involvement in their children's education</b:Title>
    <b:Year>2022</b:Year>
    <b:JournalName>Professional Paper</b:JournalName>
    <b:Pages>95-113</b:Pages>
    <b:Author>
      <b:Author>
        <b:NameList>
          <b:Person>
            <b:Last>Belaic</b:Last>
            <b:First>Zlatka</b:First>
            <b:Middle>Gregorovic</b:Middle>
          </b:Person>
        </b:NameList>
      </b:Author>
    </b:Author>
    <b:RefOrder>153</b:RefOrder>
  </b:Source>
  <b:Source>
    <b:Tag>Ora22</b:Tag>
    <b:SourceType>JournalArticle</b:SourceType>
    <b:Guid>{8AAD4098-0F68-4B69-BFDA-8D8136AF0DA6}</b:Guid>
    <b:Title>Barriers to Parental Involvement in the Education of Learners with Intellectual Disabilities</b:Title>
    <b:JournalName>Open Journal of Social Science, Vol.10, No.2</b:JournalName>
    <b:Year>2022</b:Year>
    <b:Author>
      <b:Author>
        <b:NameList>
          <b:Person>
            <b:Last>Oranga</b:Last>
            <b:First>Jospehine </b:First>
          </b:Person>
          <b:Person>
            <b:Last>Obuba</b:Last>
            <b:First>Enock</b:First>
          </b:Person>
          <b:Person>
            <b:Last>Boinett</b:Last>
            <b:Middle>J.</b:Middle>
            <b:First>Florence</b:First>
          </b:Person>
        </b:NameList>
      </b:Author>
    </b:Author>
    <b:RefOrder>154</b:RefOrder>
  </b:Source>
  <b:Source>
    <b:Tag>Oli19</b:Tag>
    <b:SourceType>JournalArticle</b:SourceType>
    <b:Guid>{992D8FE6-48B5-45DF-92EE-B755B03C7EE4}</b:Guid>
    <b:Title>Parental Engagement in Children's Learning: A Holistic Approach to Teacher-Parents' Partnerships</b:Title>
    <b:JournalName>IntechOpen</b:JournalName>
    <b:Year>2019</b:Year>
    <b:Pages>1-15</b:Pages>
    <b:Author>
      <b:Author>
        <b:NameList>
          <b:Person>
            <b:Last>Kuusisto</b:Last>
            <b:First>Elina</b:First>
          </b:Person>
          <b:Person>
            <b:Last>Lima</b:Last>
            <b:Middle>Levinthal De Oliveira</b:Middle>
            <b:First>Christiana </b:First>
          </b:Person>
        </b:NameList>
      </b:Author>
    </b:Author>
    <b:RefOrder>155</b:RefOrder>
  </b:Source>
  <b:Source>
    <b:Tag>Pan19</b:Tag>
    <b:SourceType>JournalArticle</b:SourceType>
    <b:Guid>{888F9C6E-1C9D-4E7D-B4AA-783B21AF7E5C}</b:Guid>
    <b:Title>Case Study Research</b:Title>
    <b:JournalName>ResearchGate</b:JournalName>
    <b:Year>2019</b:Year>
    <b:Pages>1-18</b:Pages>
    <b:Author>
      <b:Author>
        <b:NameList>
          <b:Person>
            <b:Last>Pandey</b:Last>
            <b:Middle>C</b:Middle>
            <b:First>Satyendra</b:First>
          </b:Person>
        </b:NameList>
      </b:Author>
    </b:Author>
    <b:RefOrder>156</b:RefOrder>
  </b:Source>
  <b:Source>
    <b:Tag>Lau19</b:Tag>
    <b:SourceType>JournalArticle</b:SourceType>
    <b:Guid>{7A9679B7-558A-4042-B73D-DD82562A8292}</b:Guid>
    <b:Title>Are they ready for home-school partnership? Perspectives of kindergarten principlals, teachers and parents</b:Title>
    <b:JournalName>Children and Youth Services Review 99 </b:JournalName>
    <b:Year>2019</b:Year>
    <b:Pages>10-17</b:Pages>
    <b:Author>
      <b:Author>
        <b:NameList>
          <b:Person>
            <b:Last>Lau</b:Last>
            <b:Middle>Yi Hung</b:Middle>
            <b:First>Eva</b:First>
          </b:Person>
          <b:Person>
            <b:Last>Ng</b:Last>
            <b:Middle>Lee</b:Middle>
            <b:First>Mei </b:First>
          </b:Person>
        </b:NameList>
      </b:Author>
    </b:Author>
    <b:RefOrder>157</b:RefOrder>
  </b:Source>
  <b:Source>
    <b:Tag>Ged21</b:Tag>
    <b:SourceType>JournalArticle</b:SourceType>
    <b:Guid>{7827E981-6F65-4CB5-85C8-CDD6C43F8D9A}</b:Guid>
    <b:Title>Promoting a Traditional Home-School Partnership: A Teacher's efforts to Involve Families in a Turkish Urban School</b:Title>
    <b:JournalName>School Community Journal, 2021, Vol.31, No.1</b:JournalName>
    <b:Year>2021</b:Year>
    <b:Pages>283-312</b:Pages>
    <b:Author>
      <b:Author>
        <b:NameList>
          <b:Person>
            <b:Last>Gedik</b:Last>
            <b:First>Serafettin</b:First>
          </b:Person>
        </b:NameList>
      </b:Author>
    </b:Author>
    <b:RefOrder>158</b:RefOrder>
  </b:Source>
  <b:Source>
    <b:Tag>Sch21</b:Tag>
    <b:SourceType>JournalArticle</b:SourceType>
    <b:Guid>{9ED2573B-8ED4-4E85-A7C9-C3540E605973}</b:Guid>
    <b:Title>Parental Involvement in Education</b:Title>
    <b:Year>2021</b:Year>
    <b:Author>
      <b:Author>
        <b:NameList>
          <b:Person>
            <b:Last>Schnekloth</b:Last>
            <b:First>Molly</b:First>
          </b:Person>
        </b:NameList>
      </b:Author>
    </b:Author>
    <b:JournalName>Northwestern College-Orange City</b:JournalName>
    <b:Pages>1-29</b:Pages>
    <b:RefOrder>159</b:RefOrder>
  </b:Source>
  <b:Source>
    <b:Tag>Här02</b:Tag>
    <b:SourceType>JournalArticle</b:SourceType>
    <b:Guid>{8074EC9C-393E-4167-83BE-2BBB87935496}</b:Guid>
    <b:Author>
      <b:Author>
        <b:NameList>
          <b:Person>
            <b:Last>Härkönen</b:Last>
            <b:First>Ulla</b:First>
          </b:Person>
        </b:NameList>
      </b:Author>
    </b:Author>
    <b:Title>DEFINING EARLY CHILDHOOD EDUCATION THROUGH SYSTEMS THEORY</b:Title>
    <b:JournalName>University of Joensuu, Finland</b:JournalName>
    <b:Year>2002</b:Year>
    <b:Pages>1-10</b:Pages>
    <b:RefOrder>160</b:RefOrder>
  </b:Source>
  <b:Source>
    <b:Tag>Web21</b:Tag>
    <b:SourceType>JournalArticle</b:SourceType>
    <b:Guid>{E58B69DE-8979-45BD-B931-C5F141CE079A}</b:Guid>
    <b:Title>The Benefit of Inclusion in Early Childhood Classrooms</b:Title>
    <b:Year>2021</b:Year>
    <b:Pages>1-37</b:Pages>
    <b:Author>
      <b:Author>
        <b:NameList>
          <b:Person>
            <b:Last>Webb</b:Last>
            <b:First>Taylor</b:First>
          </b:Person>
        </b:NameList>
      </b:Author>
    </b:Author>
    <b:JournalName>Northwestern College, Iowa </b:JournalName>
    <b:RefOrder>161</b:RefOrder>
  </b:Source>
  <b:Source>
    <b:Tag>Tya16</b:Tag>
    <b:SourceType>JournalArticle</b:SourceType>
    <b:Guid>{58DE5BF5-37E4-4808-A866-7C0756A3821D}</b:Guid>
    <b:Author>
      <b:Author>
        <b:NameList>
          <b:Person>
            <b:Last>Tyagi</b:Last>
            <b:First>Gunjan</b:First>
          </b:Person>
        </b:NameList>
      </b:Author>
    </b:Author>
    <b:Title>Role of Teacher in Inclusive Education</b:Title>
    <b:JournalName>International Journal of Education and applied research</b:JournalName>
    <b:Year>2016</b:Year>
    <b:Pages>115-116</b:Pages>
    <b:RefOrder>162</b:RefOrder>
  </b:Source>
  <b:Source>
    <b:Tag>Dor18</b:Tag>
    <b:SourceType>Report</b:SourceType>
    <b:Guid>{16ADA79F-8045-4A13-882A-8455035AC4EE}</b:Guid>
    <b:Title>Challenges Faced by Teachers in Implementing Inclusive Education: A Case from Changangkha Middle Secondary School, Thimphu.</b:Title>
    <b:Year>2018</b:Year>
    <b:Author>
      <b:Author>
        <b:NameList>
          <b:Person>
            <b:Last>Dorji</b:Last>
            <b:First>Sonam</b:First>
          </b:Person>
        </b:NameList>
      </b:Author>
    </b:Author>
    <b:Publisher>Royal Institute of Management</b:Publisher>
    <b:City>Thimpu, Bhutan</b:City>
    <b:RefOrder>163</b:RefOrder>
  </b:Source>
  <b:Source>
    <b:Tag>Ton22</b:Tag>
    <b:SourceType>InternetSite</b:SourceType>
    <b:Guid>{EB9B5FC1-DFA2-4C9F-879C-B629483876FC}</b:Guid>
    <b:Title>https://wehavekids.com/@tonimarieramos</b:Title>
    <b:Year>2022</b:Year>
    <b:Author>
      <b:Author>
        <b:NameList>
          <b:Person>
            <b:Last>Ramos</b:Last>
            <b:First>Toni-Marie</b:First>
          </b:Person>
        </b:NameList>
      </b:Author>
    </b:Author>
    <b:InternetSiteTitle>wehavekids.com</b:InternetSiteTitle>
    <b:Month>March</b:Month>
    <b:Day>8</b:Day>
    <b:URL>https://wehavekids.com/@tonimarieramos</b:URL>
    <b:RefOrder>164</b:RefOrder>
  </b:Source>
  <b:Source>
    <b:Tag>Thw15</b:Tag>
    <b:SourceType>JournalArticle</b:SourceType>
    <b:Guid>{C6419B0E-163E-4B6E-A727-1C879D8045EC}</b:Guid>
    <b:Title>Challenges Encountered by Teachers in Managing Inclusive Classrooms in Swaziland</b:Title>
    <b:Year>2015</b:Year>
    <b:Author>
      <b:Author>
        <b:NameList>
          <b:Person>
            <b:Last>Thwala</b:Last>
            <b:First>S’lungile</b:First>
          </b:Person>
        </b:NameList>
      </b:Author>
    </b:Author>
    <b:JournalName>Mediterranean Journal of Social Sciences</b:JournalName>
    <b:Pages>495-500</b:Pages>
    <b:Volume>6</b:Volume>
    <b:Issue>1</b:Issue>
    <b:DOI>Doi:10.5901/mjss.2015.v6n1p495</b:DOI>
    <b:RefOrder>165</b:RefOrder>
  </b:Source>
  <b:Source>
    <b:Tag>Anw21</b:Tag>
    <b:SourceType>InternetSite</b:SourceType>
    <b:Guid>{7C378D57-9DE9-41F3-8716-AEF369599B04}</b:Guid>
    <b:Title>Educare</b:Title>
    <b:Year>2021</b:Year>
    <b:Author>
      <b:Author>
        <b:NameList>
          <b:Person>
            <b:Last>Gulzar</b:Last>
            <b:First>Anwaar</b:First>
            <b:Middle>Ahmad</b:Middle>
          </b:Person>
        </b:NameList>
      </b:Author>
    </b:Author>
    <b:InternetSiteTitle>educarepk.com</b:InternetSiteTitle>
    <b:Month>February</b:Month>
    <b:Day>27</b:Day>
    <b:URL>https://educarepk.com/challenges-and-barriers-to-inclusive-education.html</b:URL>
    <b:RefOrder>166</b:RefOrder>
  </b:Source>
  <b:Source>
    <b:Tag>Par18</b:Tag>
    <b:SourceType>JournalArticle</b:SourceType>
    <b:Guid>{7C3777C8-4316-4E52-A531-3E828DDC1EFB}</b:Guid>
    <b:Title>Inclusive education and the challenges</b:Title>
    <b:Year>2018</b:Year>
    <b:URL>https://www.researchgate.net/publication/339302326_Inclusive_education_and_the_challenges</b:URL>
    <b:Author>
      <b:Author>
        <b:NameList>
          <b:Person>
            <b:Last>Parveen</b:Last>
            <b:First>Amina</b:First>
          </b:Person>
          <b:Person>
            <b:Last>Qounsar</b:Last>
            <b:First>Tamheeda</b:First>
          </b:Person>
        </b:NameList>
      </b:Author>
    </b:Author>
    <b:JournalName>National Journal of Multidisciplinary Research and Development</b:JournalName>
    <b:Pages>64-68</b:Pages>
    <b:RefOrder>167</b:RefOrder>
  </b:Source>
  <b:Source>
    <b:Tag>She20</b:Tag>
    <b:SourceType>JournalArticle</b:SourceType>
    <b:Guid>{620A1923-988B-4690-854F-5D5CEFAACDBC}</b:Guid>
    <b:Title>The Role of Teachers in the Organization of Inclusive Education of Primary School Pupils</b:Title>
    <b:Year>2020</b:Year>
    <b:Author>
      <b:Author>
        <b:NameList>
          <b:Person>
            <b:Last>Shevchenko</b:Last>
            <b:First>Yuliia</b:First>
            <b:Middle>M</b:Middle>
          </b:Person>
          <b:Person>
            <b:Last>Dubiaha</b:Last>
            <b:First>Svitlana</b:First>
            <b:Middle>M</b:Middle>
          </b:Person>
          <b:Person>
            <b:Last>Melash</b:Last>
            <b:First>Valentyna</b:First>
            <b:Middle>D</b:Middle>
          </b:Person>
          <b:Person>
            <b:Last>Fefilova</b:Last>
            <b:First>Tetyana</b:First>
            <b:Middle>V</b:Middle>
          </b:Person>
          <b:Person>
            <b:Last>Saenko</b:Last>
            <b:First>Yulia</b:First>
            <b:Middle>О.</b:Middle>
          </b:Person>
        </b:NameList>
      </b:Author>
    </b:Author>
    <b:JournalName>International Journal of Higher Education</b:JournalName>
    <b:Pages>207-216</b:Pages>
    <b:Volume>Vol. 9</b:Volume>
    <b:Issue>No. 7</b:Issue>
    <b:URL>https://doi.org/10.5430/ijhe.v9n7p207</b:URL>
    <b:DOI>10.5430/ijhe.v9n7p207</b:DOI>
    <b:RefOrder>168</b:RefOrder>
  </b:Source>
  <b:Source>
    <b:Tag>Uta17</b:Tag>
    <b:SourceType>DocumentFromInternetSite</b:SourceType>
    <b:Guid>{3A3432AD-24E8-4E45-9856-FFBCBBAAAD35}</b:Guid>
    <b:Title>Utah Valley University</b:Title>
    <b:Year>2017</b:Year>
    <b:Author>
      <b:Author>
        <b:NameList>
          <b:Person>
            <b:Last>University</b:Last>
            <b:First>Utah</b:First>
            <b:Middle>Valley</b:Middle>
          </b:Person>
        </b:NameList>
      </b:Author>
    </b:Author>
    <b:InternetSiteTitle>UVU</b:InternetSiteTitle>
    <b:URL>https://www.uvu.edu/otl/docs/inclusion_tips_and_strategies_to_create_an_inclusive_classroom.pdf</b:URL>
    <b:RefOrder>169</b:RefOrder>
  </b:Source>
  <b:Source>
    <b:Tag>Pol15</b:Tag>
    <b:SourceType>JournalArticle</b:SourceType>
    <b:Guid>{430B1B11-DD3A-47C6-B0EF-09461670A485}</b:Guid>
    <b:Title>Classroom Management Strategies for Inclusive Classrooms</b:Title>
    <b:Year>2015</b:Year>
    <b:Author>
      <b:Author>
        <b:NameList>
          <b:Person>
            <b:Last>Polirstok</b:Last>
            <b:First>Susan</b:First>
          </b:Person>
        </b:NameList>
      </b:Author>
    </b:Author>
    <b:JournalName>Creative Education</b:JournalName>
    <b:Pages>927-933</b:Pages>
    <b:RefOrder>170</b:RefOrder>
  </b:Source>
  <b:Source>
    <b:Tag>Gre19</b:Tag>
    <b:SourceType>JournalArticle</b:SourceType>
    <b:Guid>{745121AF-C322-4610-A6E7-36BE0B5E158F}</b:Guid>
    <b:Title>Phenomenological Research Methodology</b:Title>
    <b:Year>2019</b:Year>
    <b:Author>
      <b:Author>
        <b:NameList>
          <b:Person>
            <b:Last>Greening</b:Last>
            <b:First>Neville</b:First>
          </b:Person>
        </b:NameList>
      </b:Author>
    </b:Author>
    <b:JournalName>Scientific Research Journal (SCIRJ)</b:JournalName>
    <b:Pages>88-92</b:Pages>
    <b:RefOrder>171</b:RefOrder>
  </b:Source>
  <b:Source>
    <b:Tag>Nad17</b:Tag>
    <b:SourceType>JournalArticle</b:SourceType>
    <b:Guid>{E3FC7523-F88D-4115-9D13-4130C879FEA0}</b:Guid>
    <b:Author>
      <b:Author>
        <b:NameList>
          <b:Person>
            <b:Last>Naderifar</b:Last>
            <b:First>Mahin</b:First>
          </b:Person>
          <b:Person>
            <b:Last>Goli</b:Last>
            <b:First>Hamideh</b:First>
          </b:Person>
          <b:Person>
            <b:Last>Ghaljaie</b:Last>
            <b:First>Fereshteh</b:First>
          </b:Person>
        </b:NameList>
      </b:Author>
    </b:Author>
    <b:Title>Snowball Sampling: A Purposeful Method of Sampling in Qualitative Research</b:Title>
    <b:JournalName>Strides Dev Med Educ.</b:JournalName>
    <b:Year>2017</b:Year>
    <b:Pages>1-4</b:Pages>
    <b:DOI>doi: 10.5812/sdme.67670</b:DOI>
    <b:RefOrder>172</b:RefOrder>
  </b:Source>
  <b:Source>
    <b:Tag>Fat18</b:Tag>
    <b:SourceType>JournalArticle</b:SourceType>
    <b:Guid>{CD5E9FFE-A26E-4BF2-987D-2229C4860AA2}</b:Guid>
    <b:Author>
      <b:Author>
        <b:NameList>
          <b:Person>
            <b:Last>Nishan</b:Last>
            <b:First>Fathmah</b:First>
          </b:Person>
        </b:NameList>
      </b:Author>
    </b:Author>
    <b:Title>CHALLENGES OF REGULAR TEACHERS IN IMPLEMENTING INCLUSIVE EDUCATION IN SCHOOLS OF MALDIVES</b:Title>
    <b:JournalName>International Journal of Education, Psychology and Counseling</b:JournalName>
    <b:Year>2018</b:Year>
    <b:Pages>88-102</b:Pages>
    <b:RefOrder>173</b:RefOrder>
  </b:Source>
  <b:Source>
    <b:Tag>Ric17</b:Tag>
    <b:SourceType>JournalArticle</b:SourceType>
    <b:Guid>{CE3E479D-0140-44A9-9B5D-E5B3814F489D}</b:Guid>
    <b:Author>
      <b:Author>
        <b:NameList>
          <b:Person>
            <b:Last>Ricardo</b:Last>
            <b:First>Moreno-Rodríguez</b:First>
          </b:Person>
          <b:Person>
            <b:Last>José</b:Last>
            <b:First>Luis</b:First>
            <b:Middle>Lopez</b:Middle>
          </b:Person>
          <b:Person>
            <b:Last>José</b:Last>
            <b:First>David</b:First>
            <b:Middle>Carnicero</b:Middle>
          </b:Person>
          <b:Person>
            <b:Last>Inmaculada</b:Last>
            <b:First>Garrote</b:First>
          </b:Person>
          <b:Person>
            <b:Last>Sergio</b:Last>
            <b:First>Sánchez</b:First>
          </b:Person>
        </b:NameList>
      </b:Author>
    </b:Author>
    <b:Title>Teachers’ Perception on the Inclusion of Students with Disabilities in the Regular Education Classroom in Ecuador</b:Title>
    <b:JournalName>Journal of Education and Training Studies</b:JournalName>
    <b:Year>2017</b:Year>
    <b:Pages>45-53</b:Pages>
    <b:RefOrder>174</b:RefOrder>
  </b:Source>
  <b:Source>
    <b:Tag>ANW21</b:Tag>
    <b:SourceType>InternetSite</b:SourceType>
    <b:Guid>{72F16F12-0004-48B9-8505-E1B92B901823}</b:Guid>
    <b:Title>Educare</b:Title>
    <b:Year>2021</b:Year>
    <b:Author>
      <b:Author>
        <b:NameList>
          <b:Person>
            <b:Last>GULZAR</b:Last>
            <b:First>ANWAAR</b:First>
            <b:Middle>AHMAD</b:Middle>
          </b:Person>
        </b:NameList>
      </b:Author>
    </b:Author>
    <b:InternetSiteTitle>educarepk.com</b:InternetSiteTitle>
    <b:Month>February</b:Month>
    <b:Day>27</b:Day>
    <b:URL>https://educarepk.com/challenges-and-barriers-to-inclusive-education.html</b:URL>
    <b:RefOrder>175</b:RefOrder>
  </b:Source>
  <b:Source>
    <b:Tag>Mas17</b:Tag>
    <b:SourceType>JournalArticle</b:SourceType>
    <b:Guid>{99ED99D5-A6DF-424F-AF06-EEFBE7F192D3}</b:Guid>
    <b:Title>New Preschool Teachers and Implementation of Inclusive Classes Issues in Malaysia</b:Title>
    <b:Year>2017</b:Year>
    <b:Author>
      <b:Author>
        <b:NameList>
          <b:Person>
            <b:Last>Masnan</b:Last>
            <b:First>Abdul</b:First>
            <b:Middle>Halim</b:Middle>
          </b:Person>
          <b:Person>
            <b:Last>Che Mustafa</b:Last>
            <b:First>Masliza</b:First>
          </b:Person>
          <b:Person>
            <b:Last>Hosshan</b:Last>
            <b:First>Hasrul</b:First>
          </b:Person>
        </b:NameList>
      </b:Author>
    </b:Author>
    <b:JournalName>International Journal of Academic Research in Business and Social Sciences</b:JournalName>
    <b:Pages>644-652</b:Pages>
    <b:RefOrder>176</b:RefOrder>
  </b:Source>
  <b:Source>
    <b:Tag>NAO</b:Tag>
    <b:SourceType>Report</b:SourceType>
    <b:Guid>{BDC68D3C-0768-4EDF-B842-DB9208ECF5BD}</b:Guid>
    <b:Title>OVERCOMING INCLUSIVE CLASSROOM CHALLENGES FOR TEACHERS: A LESOTHO CASE-STUDY</b:Title>
    <b:Author>
      <b:Author>
        <b:NameList>
          <b:Person>
            <b:Last>NAONG</b:Last>
            <b:First>M.N</b:First>
          </b:Person>
          <b:Person>
            <b:Last>MATEUSI</b:Last>
            <b:First>C.M.</b:First>
          </b:Person>
        </b:NameList>
      </b:Author>
    </b:Author>
    <b:Publisher>Journal for New Generation Sciences</b:Publisher>
    <b:City>Lesotho</b:City>
    <b:RefOrder>177</b:RefOrder>
  </b:Source>
  <b:Source>
    <b:Tag>Gro13</b:Tag>
    <b:SourceType>JournalArticle</b:SourceType>
    <b:Guid>{964D17E8-BECE-40BF-9253-D9447E54D62D}</b:Guid>
    <b:Title>Parental involvement in learning. In J.Hattie &amp; E.M. Andermas (Eds.)</b:Title>
    <b:JournalName>International guide to student achievement</b:JournalName>
    <b:Year>2013</b:Year>
    <b:Pages>101-103</b:Pages>
    <b:Author>
      <b:Author>
        <b:NameList>
          <b:Person>
            <b:Last>Grolnick</b:Last>
            <b:Middle>S.</b:Middle>
            <b:First>W.</b:First>
          </b:Person>
          <b:Person>
            <b:Last>Kurowski</b:Last>
            <b:Middle>O.</b:Middle>
            <b:First>C.</b:First>
          </b:Person>
          <b:Person>
            <b:Last>Dunlap</b:Last>
            <b:Middle>G.</b:Middle>
            <b:First>K.</b:First>
          </b:Person>
          <b:Person>
            <b:Last>Hevey</b:Last>
            <b:First>C.</b:First>
          </b:Person>
        </b:NameList>
      </b:Author>
    </b:Author>
    <b:RefOrder>178</b:RefOrder>
  </b:Source>
  <b:Source>
    <b:Tag>htt1</b:Tag>
    <b:SourceType>JournalArticle</b:SourceType>
    <b:Guid>{0C9ED541-35B5-4BA2-814F-260E8536B30D}</b:Guid>
    <b:DOI>https://doi.org/10.1016/j.ecresq.2011.05.004</b:DOI>
    <b:Title>School and Home Connections and Children's Kindergarten Achievement Gains: The Mediating Role of Family Involvement</b:Title>
    <b:JournalName>Early Childhood Research Quarterly</b:JournalName>
    <b:Year>2012</b:Year>
    <b:Pages>90-103</b:Pages>
    <b:Author>
      <b:Author>
        <b:NameList>
          <b:Person>
            <b:Last>Galindo</b:Last>
            <b:First>C.</b:First>
          </b:Person>
          <b:Person>
            <b:Last>Sheldon</b:Last>
            <b:First>S.B.</b:First>
          </b:Person>
        </b:NameList>
      </b:Author>
    </b:Author>
    <b:Volume>27</b:Volume>
    <b:Issue>1</b:Issue>
    <b:RefOrder>179</b:RefOrder>
  </b:Source>
  <b:Source>
    <b:Tag>Moo99</b:Tag>
    <b:SourceType>JournalArticle</b:SourceType>
    <b:Guid>{1AF24774-454F-4DB4-B575-CF4F965FEDFC}</b:Guid>
    <b:Title>Parents Involvement in Education: Models, Strategies and Contexts.</b:Title>
    <b:JournalName>Building Bridges between Home and School, 9</b:JournalName>
    <b:Year>1999</b:Year>
    <b:Pages>13-18</b:Pages>
    <b:Author>
      <b:Author>
        <b:NameList>
          <b:Person>
            <b:Last>Moore</b:Last>
            <b:First>S.</b:First>
          </b:Person>
          <b:Person>
            <b:Last>Lasky</b:Last>
            <b:First>S.</b:First>
          </b:Person>
        </b:NameList>
      </b:Author>
    </b:Author>
    <b:RefOrder>180</b:RefOrder>
  </b:Source>
  <b:Source>
    <b:Tag>Placeholder3</b:Tag>
    <b:SourceType>JournalArticle</b:SourceType>
    <b:Guid>{17B1B9E5-D297-4FB6-B3D2-35288C7179C3}</b:Guid>
    <b:Title>Snowball Sampling: A Purposeful Method of Sampling in Qualitative Research</b:Title>
    <b:JournalName>Strides in Development of Medicine Education</b:JournalName>
    <b:Year>2017</b:Year>
    <b:Author>
      <b:Author>
        <b:NameList>
          <b:Person>
            <b:Last>Naderifar</b:Last>
            <b:First>Mahin</b:First>
          </b:Person>
          <b:Person>
            <b:Last>Goli</b:Last>
            <b:First>Hamideh</b:First>
          </b:Person>
          <b:Person>
            <b:Last>Ghalijaie</b:Last>
            <b:First>Fereshteh</b:First>
          </b:Person>
        </b:NameList>
      </b:Author>
    </b:Author>
    <b:RefOrder>181</b:RefOrder>
  </b:Source>
  <b:Source>
    <b:Tag>Eps91</b:Tag>
    <b:SourceType>JournalArticle</b:SourceType>
    <b:Guid>{C9DE922A-FD1C-4610-897C-1316A75744DE}</b:Guid>
    <b:Title>School Programs and Teacher Practices of Parent Involvement in Inner-City Elementary and Middle Schools.</b:Title>
    <b:Year>1991</b:Year>
    <b:Author>
      <b:Author>
        <b:NameList>
          <b:Person>
            <b:Last>Epstein</b:Last>
            <b:First>J.</b:First>
            <b:Middle>L</b:Middle>
          </b:Person>
          <b:Person>
            <b:Last>Dauber</b:Last>
            <b:First>S.</b:First>
            <b:Middle>L</b:Middle>
          </b:Person>
        </b:NameList>
      </b:Author>
    </b:Author>
    <b:Pages>289-305</b:Pages>
    <b:JournalName>The Elementary School Journal</b:JournalName>
    <b:RefOrder>182</b:RefOrder>
  </b:Source>
  <b:Source>
    <b:Tag>Dur171</b:Tag>
    <b:SourceType>JournalArticle</b:SourceType>
    <b:Guid>{08F20238-6EA0-4136-9CEA-F53B445C73BF}</b:Guid>
    <b:Title>Parental Involvement as an Important Factor for Successful Education</b:Title>
    <b:JournalName>C.E.P.S Journal Vol.7</b:JournalName>
    <b:Year>2017</b:Year>
    <b:Author>
      <b:Author>
        <b:NameList>
          <b:Person>
            <b:Last>Durisic</b:Last>
            <b:First>Masa</b:First>
          </b:Person>
          <b:Person>
            <b:Last>Bunijevac</b:Last>
            <b:First>Mila </b:First>
          </b:Person>
        </b:NameList>
      </b:Author>
    </b:Author>
    <b:RefOrder>183</b:RefOrder>
  </b:Source>
  <b:Source>
    <b:Tag>Hin</b:Tag>
    <b:SourceType>ArticleInAPeriodical</b:SourceType>
    <b:Guid>{FEC2CC49-4121-41DE-9993-2C5B6E369161}</b:Guid>
    <b:Title>Journal of Instructional Pedagogies</b:Title>
    <b:PeriodicalTitle>An overview of Head Start Program studies</b:PeriodicalTitle>
    <b:Author>
      <b:Author>
        <b:NameList>
          <b:Person>
            <b:Last>Hines</b:Last>
            <b:Middle>Morris</b:Middle>
            <b:First>Jeanne</b:First>
          </b:Person>
        </b:NameList>
      </b:Author>
    </b:Author>
    <b:Year>2017</b:Year>
    <b:Month>March</b:Month>
    <b:RefOrder>184</b:RefOrder>
  </b:Source>
  <b:Source>
    <b:Tag>Hay17</b:Tag>
    <b:SourceType>Book</b:SourceType>
    <b:Guid>{F51DAE6D-A3EA-4DC7-BECD-1393B891C1DF}</b:Guid>
    <b:Title>Introducing Bronfenbrenner a Guide for Practitioners and Students in Early Years Education</b:Title>
    <b:Year>2017</b:Year>
    <b:Publisher>Routledge</b:Publisher>
    <b:Author>
      <b:Author>
        <b:NameList>
          <b:Person>
            <b:Last>Hayes</b:Last>
            <b:First>Noirin</b:First>
          </b:Person>
          <b:Person>
            <b:Last>O'Toole</b:Last>
            <b:First>Leah</b:First>
          </b:Person>
          <b:Person>
            <b:Last>Halpenny</b:Last>
            <b:Middle>Marie</b:Middle>
            <b:First>Ann </b:First>
          </b:Person>
        </b:NameList>
      </b:Author>
    </b:Author>
    <b:RefOrder>185</b:RefOrder>
  </b:Source>
  <b:Source>
    <b:Tag>New19</b:Tag>
    <b:SourceType>JournalArticle</b:SourceType>
    <b:Guid>{DE4C25A2-E5A5-49EA-A374-291AC6132741}</b:Guid>
    <b:Title>Epstein’s Model of Parental Involvement: Parent Perceptions in Urban Schools</b:Title>
    <b:JournalName>Language Teaching and Educational Research (LATER)</b:JournalName>
    <b:Year>2019</b:Year>
    <b:Pages>81-100</b:Pages>
    <b:Author>
      <b:Author>
        <b:NameList>
          <b:Person>
            <b:Last>Newman</b:Last>
            <b:First>Nicole </b:First>
          </b:Person>
          <b:Person>
            <b:Last>Northcutt</b:Last>
            <b:First>Alesha </b:First>
          </b:Person>
          <b:Person>
            <b:Last>Farmer</b:Last>
            <b:First>Aarek </b:First>
          </b:Person>
          <b:Person>
            <b:Last>Black</b:Last>
            <b:First>Bryan </b:First>
          </b:Person>
        </b:NameList>
      </b:Author>
    </b:Author>
    <b:Volume>2</b:Volume>
    <b:Issue>2</b:Issue>
    <b:URL>https://dergipark.org.tr/en/download/article-file/897553</b:URL>
    <b:DOI>10.35207/later.559732</b:DOI>
    <b:RefOrder>186</b:RefOrder>
  </b:Source>
  <b:Source>
    <b:Tag>Stu19</b:Tag>
    <b:SourceType>JournalArticle</b:SourceType>
    <b:Guid>{0350C05B-1D2B-432D-9E88-C351BFF4F835}</b:Guid>
    <b:Title>Impact of Parental Involvement on Literacy Skills in Early Childhood</b:Title>
    <b:JournalName>NWCommons: Institutional Repository of Northwestern College</b:JournalName>
    <b:Year>2019</b:Year>
    <b:Pages>1-34</b:Pages>
    <b:Author>
      <b:Author>
        <b:NameList>
          <b:Person>
            <b:Last>Stutzel</b:Last>
            <b:First>Megan</b:First>
          </b:Person>
        </b:NameList>
      </b:Author>
    </b:Author>
    <b:RefOrder>187</b:RefOrder>
  </b:Source>
  <b:Source>
    <b:Tag>Ban97</b:Tag>
    <b:SourceType>Book</b:SourceType>
    <b:Guid>{57673EA9-EAFF-4397-A42A-48D7A55F3C50}</b:Guid>
    <b:Title>Self-efficacy: The exercise of control.</b:Title>
    <b:Year>1997</b:Year>
    <b:Author>
      <b:Author>
        <b:NameList>
          <b:Person>
            <b:Last>Bandura</b:Last>
            <b:First>A.</b:First>
          </b:Person>
        </b:NameList>
      </b:Author>
    </b:Author>
    <b:City>New York</b:City>
    <b:Publisher>W.H.Freeman</b:Publisher>
    <b:RefOrder>188</b:RefOrder>
  </b:Source>
  <b:Source>
    <b:Tag>Kou22</b:Tag>
    <b:SourceType>JournalArticle</b:SourceType>
    <b:Guid>{2C25E744-E94A-403A-A9A5-BDB7A3AA92F4}</b:Guid>
    <b:Title>Bandura's Social Learning Theory and Its Importance in the Organizational Psychology Context</b:Title>
    <b:JournalName>Psychology Research, Vol.12, No.6</b:JournalName>
    <b:Year>2022</b:Year>
    <b:Pages>315-322</b:Pages>
    <b:Author>
      <b:Author>
        <b:NameList>
          <b:Person>
            <b:Last>Koutroubas</b:Last>
            <b:First>Virginia</b:First>
          </b:Person>
          <b:Person>
            <b:Last>Galanakis</b:Last>
            <b:First>Michael</b:First>
          </b:Person>
        </b:NameList>
      </b:Author>
    </b:Author>
    <b:RefOrder>189</b:RefOrder>
  </b:Source>
  <b:Source>
    <b:Tag>Bar20</b:Tag>
    <b:SourceType>JournalArticle</b:SourceType>
    <b:Guid>{DD416067-4449-4B66-ABCE-A24E6E97AFD6}</b:Guid>
    <b:Title>Exploring Parental Involvement in Early Childhood Education in Philippines: A Case Study</b:Title>
    <b:Year>2020</b:Year>
    <b:JournalName>The Normal Lights, 14(2)</b:JournalName>
    <b:Pages>1-23</b:Pages>
    <b:Author>
      <b:Author>
        <b:NameList>
          <b:Person>
            <b:Last>Bartolome</b:Last>
            <b:Middle>T.</b:Middle>
            <b:First>Melissa</b:First>
          </b:Person>
          <b:Person>
            <b:Last>Mamat</b:Last>
            <b:Middle>bin</b:Middle>
            <b:First>Nordin</b:First>
          </b:Person>
        </b:NameList>
      </b:Author>
    </b:Author>
    <b:RefOrder>190</b:RefOrder>
  </b:Source>
  <b:Source>
    <b:Tag>Sap14</b:Tag>
    <b:SourceType>JournalArticle</b:SourceType>
    <b:Guid>{E2886172-41A6-4AB0-B292-4610D84CDBB9}</b:Guid>
    <b:Title>Parental involvement in child's education: Importance, barriers and benefits.</b:Title>
    <b:JournalName>Asian Journal of Management Sciences &amp; Education 3(2)</b:JournalName>
    <b:Year>2014</b:Year>
    <b:Pages>42-48</b:Pages>
    <b:Author>
      <b:Author>
        <b:NameList>
          <b:Person>
            <b:Last>Sapungan</b:Last>
            <b:Middle>M.</b:Middle>
            <b:First>G.</b:First>
          </b:Person>
          <b:Person>
            <b:Last>Sapungan</b:Last>
            <b:Middle>M</b:Middle>
            <b:First>R.</b:First>
          </b:Person>
        </b:NameList>
      </b:Author>
    </b:Author>
    <b:RefOrder>191</b:RefOrder>
  </b:Source>
  <b:Source>
    <b:Tag>Kim94</b:Tag>
    <b:SourceType>JournalArticle</b:SourceType>
    <b:Guid>{F85947D1-F22C-42DB-A805-5EE63AF00F0C}</b:Guid>
    <b:Title>Minority parental involvemetn and schoo barriers: Moving the focus away from deficieincies of parents.</b:Title>
    <b:JournalName>Educational Research Review</b:JournalName>
    <b:Year>2009</b:Year>
    <b:Pages>80-102</b:Pages>
    <b:Author>
      <b:Author>
        <b:NameList>
          <b:Person>
            <b:Last>Kim</b:Last>
            <b:First>Yanghee</b:First>
          </b:Person>
        </b:NameList>
      </b:Author>
    </b:Author>
    <b:RefOrder>192</b:RefOrder>
  </b:Source>
  <b:Source>
    <b:Tag>Ram20</b:Tag>
    <b:SourceType>JournalArticle</b:SourceType>
    <b:Guid>{9457E57D-522C-4E9A-90E7-341A791152CC}</b:Guid>
    <b:Title>Teachers' Perspective on the Improtance of Parents' Roles in Students' Academic Achievement Using School ad Family Partnership Model (Epstein): A Qualitative Study</b:Title>
    <b:JournalName>Universal Journal of Educational Research 8(8)</b:JournalName>
    <b:Year>2020</b:Year>
    <b:Pages>2246-3354</b:Pages>
    <b:Author>
      <b:Author>
        <b:NameList>
          <b:Person>
            <b:Last>Ramanlingam</b:Last>
            <b:First>Shanti</b:First>
          </b:Person>
          <b:Person>
            <b:Last>Maniam</b:Last>
            <b:First>Mahendran</b:First>
          </b:Person>
        </b:NameList>
      </b:Author>
    </b:Author>
    <b:RefOrder>193</b:RefOrder>
  </b:Source>
  <b:Source>
    <b:Tag>Gra19</b:Tag>
    <b:SourceType>JournalArticle</b:SourceType>
    <b:Guid>{8AD99E60-0890-4640-BCB9-8D15E758518E}</b:Guid>
    <b:Title>Home, school, and community collaboration 4th edition.</b:Title>
    <b:Year>2019</b:Year>
    <b:Author>
      <b:Author>
        <b:NameList>
          <b:Person>
            <b:Last>Grant</b:Last>
            <b:Middle>B.</b:Middle>
            <b:First>K.</b:First>
          </b:Person>
          <b:Person>
            <b:Last>Ray</b:Last>
            <b:Middle>A.</b:Middle>
            <b:First>J.</b:First>
          </b:Person>
        </b:NameList>
      </b:Author>
    </b:Author>
    <b:JournalName>SAGE Publications, Inc</b:JournalName>
    <b:RefOrder>194</b:RefOrder>
  </b:Source>
  <b:Source>
    <b:Tag>Jan21</b:Tag>
    <b:SourceType>InternetSite</b:SourceType>
    <b:Guid>{53126F09-F54E-4801-A42D-1E6DAD76D1B4}</b:Guid>
    <b:Title>What Iis the Role of a Teacher?</b:Title>
    <b:Year>2021</b:Year>
    <b:Author>
      <b:Author>
        <b:NameList>
          <b:Person>
            <b:Last>Cox</b:Last>
            <b:First>Janelle</b:First>
          </b:Person>
        </b:NameList>
      </b:Author>
    </b:Author>
    <b:InternetSiteTitle>thoughtco.com</b:InternetSiteTitle>
    <b:Month>July</b:Month>
    <b:Day>31</b:Day>
    <b:URL>https://www.thoughtco.com/what-is-the-role-of-a-teacher-2081511</b:URL>
    <b:RefOrder>195</b:RefOrder>
  </b:Source>
  <b:Source>
    <b:Tag>Ecc96</b:Tag>
    <b:SourceType>JournalArticle</b:SourceType>
    <b:Guid>{6BA348E5-1B1A-4091-9303-6513772477AB}</b:Guid>
    <b:Title>Family involvement in children's and adolescents' schooling.</b:Title>
    <b:JournalName>Family-school links: How do they affect educational outcomes?</b:JournalName>
    <b:Year>1996</b:Year>
    <b:Pages>3-34</b:Pages>
    <b:Author>
      <b:Author>
        <b:NameList>
          <b:Person>
            <b:Last>Eccles</b:Last>
            <b:Middle>S.</b:Middle>
            <b:First>J.</b:First>
          </b:Person>
          <b:Person>
            <b:Last>Harold</b:Last>
            <b:Middle>D.</b:Middle>
            <b:First>R.</b:First>
          </b:Person>
        </b:NameList>
      </b:Author>
    </b:Author>
    <b:RefOrder>196</b:RefOrder>
  </b:Source>
  <b:Source>
    <b:Tag>Poy14</b:Tag>
    <b:SourceType>JournalArticle</b:SourceType>
    <b:Guid>{496202C6-6A16-4A71-A42B-D8183A40EB53}</b:Guid>
    <b:Title>Oraganizational training and relationship building for increasing public participation in a public school district.</b:Title>
    <b:JournalName>Administrative Issues Journal: Education, Practice, and Research, 4(1)</b:JournalName>
    <b:Year>2014</b:Year>
    <b:Author>
      <b:Author>
        <b:NameList>
          <b:Person>
            <b:Last>Poynton</b:Last>
            <b:First>John</b:First>
          </b:Person>
          <b:Person>
            <b:Last>Makela</b:Last>
            <b:First>Carole </b:First>
          </b:Person>
          <b:Person>
            <b:Last>Haddad</b:Last>
            <b:First>Dan</b:First>
          </b:Person>
        </b:NameList>
      </b:Author>
    </b:Author>
    <b:RefOrder>197</b:RefOrder>
  </b:Source>
  <b:Source>
    <b:Tag>Can18</b:Tag>
    <b:SourceType>JournalArticle</b:SourceType>
    <b:Guid>{DC81DBA1-CC4D-416A-8C37-143AB4879EEB}</b:Guid>
    <b:Title>Teacher Preparation for Home-School Partnerships in an International School Community</b:Title>
    <b:JournalName>DigitalCommon@CSP Concordia University St. Paul</b:JournalName>
    <b:Year>2018</b:Year>
    <b:Pages>1-166</b:Pages>
    <b:Author>
      <b:Author>
        <b:NameList>
          <b:Person>
            <b:Last>Canadine</b:Last>
            <b:First>Sharon</b:First>
          </b:Person>
        </b:NameList>
      </b:Author>
    </b:Author>
    <b:RefOrder>198</b:RefOrder>
  </b:Source>
  <b:Source>
    <b:Tag>Mut12</b:Tag>
    <b:SourceType>JournalArticle</b:SourceType>
    <b:Guid>{B5C54776-FCE3-4F35-9967-748CE7E9157D}</b:Guid>
    <b:Title>Partners in learning: Schools' engagement with parents, families, and communities in New Zealand.</b:Title>
    <b:JournalName>School Community Journal, 22(1)</b:JournalName>
    <b:Year>2012</b:Year>
    <b:Pages>167-187</b:Pages>
    <b:Author>
      <b:Author>
        <b:NameList>
          <b:Person>
            <b:Last>Mutch</b:Last>
            <b:First>Carol</b:First>
          </b:Person>
          <b:Person>
            <b:Last>Collins</b:Last>
            <b:First>Sandra</b:First>
          </b:Person>
        </b:NameList>
      </b:Author>
    </b:Author>
    <b:RefOrder>199</b:RefOrder>
  </b:Source>
  <b:Source>
    <b:Tag>Dur172</b:Tag>
    <b:SourceType>JournalArticle</b:SourceType>
    <b:Guid>{54973AE5-0DE8-4ECE-BE12-F775A829DD08}</b:Guid>
    <b:Title>Parental Involvement as an Important Factor for Successful Education</b:Title>
    <b:JournalName>C.E.P.S Journal Vol.7</b:JournalName>
    <b:Year>2017</b:Year>
    <b:Pages>137-153</b:Pages>
    <b:Author>
      <b:Author>
        <b:NameList>
          <b:Person>
            <b:Last>Durisic</b:Last>
            <b:First>Masa</b:First>
          </b:Person>
          <b:Person>
            <b:Last>Bunijevac</b:Last>
            <b:First>Mila</b:First>
          </b:Person>
        </b:NameList>
      </b:Author>
    </b:Author>
    <b:RefOrder>200</b:RefOrder>
  </b:Source>
  <b:Source>
    <b:Tag>Eps19</b:Tag>
    <b:SourceType>JournalArticle</b:SourceType>
    <b:Guid>{5DC2A6DD-3E11-4B69-9AE4-BF4752E791B2}</b:Guid>
    <b:Title>The importance of evaluating programs of school, family and community partnerships</b:Title>
    <b:JournalName>Aula Abierta</b:JournalName>
    <b:Year>2019</b:Year>
    <b:Author>
      <b:Author>
        <b:NameList>
          <b:Person>
            <b:Last>Epstein</b:Last>
            <b:Middle>L.</b:Middle>
            <b:First>Joyce</b:First>
          </b:Person>
          <b:Person>
            <b:Last>Sheldon</b:Last>
            <b:Middle>B.</b:Middle>
            <b:First>Steven</b:First>
          </b:Person>
        </b:NameList>
      </b:Author>
    </b:Author>
    <b:Volume>48</b:Volume>
    <b:Issue>1</b:Issue>
    <b:URL>https://reunido.uniovi.es/index.php/AA/article/view/13094/12016</b:URL>
    <b:DOI>0.17811/rifie.48.1.2019.31-42</b:DOI>
    <b:RefOrder>201</b:RefOrder>
  </b:Source>
  <b:Source>
    <b:Tag>Hal20</b:Tag>
    <b:SourceType>JournalArticle</b:SourceType>
    <b:Guid>{3D82E857-90DC-4740-AB3D-F9775717C71F}</b:Guid>
    <b:Title>Teacher-Parent Partnership on Early Childhood Education Curriculum Development</b:Title>
    <b:JournalName>Advances in Social Science, Education and Humanities Research, Volume 487</b:JournalName>
    <b:Year>2020</b:Year>
    <b:Pages>212-222</b:Pages>
    <b:Author>
      <b:Author>
        <b:NameList>
          <b:Person>
            <b:Last>Halimah</b:Last>
            <b:First>Leli</b:First>
          </b:Person>
          <b:Person>
            <b:Last>SY</b:Last>
            <b:First>Margeretha </b:First>
          </b:Person>
          <b:Person>
            <b:Last>Mirawati</b:Last>
          </b:Person>
        </b:NameList>
      </b:Author>
    </b:Author>
    <b:RefOrder>202</b:RefOrder>
  </b:Source>
  <b:Source>
    <b:Tag>Eps04</b:Tag>
    <b:SourceType>JournalArticle</b:SourceType>
    <b:Guid>{DB1BD759-1B11-4E71-B059-8949E2F29CEF}</b:Guid>
    <b:Title>Partnering with families and communities.</b:Title>
    <b:JournalName>School as Learning Communities, 61(8),12-18</b:JournalName>
    <b:Year>2004</b:Year>
    <b:Pages>12-18</b:Pages>
    <b:Author>
      <b:Author>
        <b:NameList>
          <b:Person>
            <b:Last>Epstein</b:Last>
            <b:Middle>L</b:Middle>
            <b:First>Joyce</b:First>
          </b:Person>
          <b:Person>
            <b:Last>Salinas</b:Last>
            <b:Middle>Clark</b:Middle>
            <b:First>Karen</b:First>
          </b:Person>
        </b:NameList>
      </b:Author>
    </b:Author>
    <b:RefOrder>203</b:RefOrder>
  </b:Source>
  <b:Source>
    <b:Tag>Goo22</b:Tag>
    <b:SourceType>JournalArticle</b:SourceType>
    <b:Guid>{5DF23918-3F71-49A7-8CB6-1B7013D05E23}</b:Guid>
    <b:Title>A framework for family engagement: Going beyond the Epstein Framework</b:Title>
    <b:JournalName>Wales Journal of Education</b:JournalName>
    <b:Year>2022</b:Year>
    <b:Pages>74-96</b:Pages>
    <b:Author>
      <b:Author>
        <b:NameList>
          <b:Person>
            <b:Last>Goodall</b:Last>
            <b:First>Janet</b:First>
          </b:Person>
        </b:NameList>
      </b:Author>
    </b:Author>
    <b:RefOrder>204</b:RefOrder>
  </b:Source>
  <b:Source>
    <b:Tag>Lar03</b:Tag>
    <b:SourceType>JournalArticle</b:SourceType>
    <b:Guid>{64AEC453-8AB8-4919-86C4-FEAB9B0FF4AF}</b:Guid>
    <b:Title>Cultural capital in educational research: A critical assessment</b:Title>
    <b:JournalName>Theory and society, 32(5-6)</b:JournalName>
    <b:Year>2003</b:Year>
    <b:Pages>567-606</b:Pages>
    <b:Author>
      <b:Author>
        <b:NameList>
          <b:Person>
            <b:Last>Lareau</b:Last>
            <b:First>Annette </b:First>
          </b:Person>
          <b:Person>
            <b:Last>Weininger</b:Last>
            <b:Middle>B</b:Middle>
            <b:First>Elliot</b:First>
          </b:Person>
        </b:NameList>
      </b:Author>
    </b:Author>
    <b:RefOrder>205</b:RefOrder>
  </b:Source>
  <b:Source>
    <b:Tag>Day18</b:Tag>
    <b:SourceType>JournalArticle</b:SourceType>
    <b:Guid>{4F67FEBF-1CF7-4C42-B1FD-F7390A3793B1}</b:Guid>
    <b:Title>Parental Involvement  and Adolescent Academic Outcomes: Exploring Differences in Beneficial Strategies across Racial/Ethnic Groups</b:Title>
    <b:JournalName>Journal of Youth and Adolescene, 47(6)</b:JournalName>
    <b:Year>2018</b:Year>
    <b:Pages>1132-49</b:Pages>
    <b:Author>
      <b:Author>
        <b:NameList>
          <b:Person>
            <b:Last>Day</b:Last>
            <b:First>Elizabeth </b:First>
          </b:Person>
          <b:Person>
            <b:Last>Dotterer</b:Last>
            <b:Middle>M</b:Middle>
            <b:First>Aryn</b:First>
          </b:Person>
        </b:NameList>
      </b:Author>
    </b:Author>
    <b:RefOrder>206</b:RefOrder>
  </b:Source>
  <b:Source>
    <b:Tag>Faz12</b:Tag>
    <b:SourceType>JournalArticle</b:SourceType>
    <b:Guid>{90BDB40E-4A2E-4490-B9EA-65F3CCE81B49}</b:Guid>
    <b:Title>The Perception of Teachers and Refugee Parents Regarding Refugee Children's Education: A Parent Involvement Study</b:Title>
    <b:JournalName>Educational Doctoral Paper 22</b:JournalName>
    <b:Year>2012</b:Year>
    <b:Author>
      <b:Author>
        <b:NameList>
          <b:Person>
            <b:Last>Fazily</b:Last>
            <b:First>Fawzia</b:First>
          </b:Person>
        </b:NameList>
      </b:Author>
    </b:Author>
    <b:RefOrder>207</b:RefOrder>
  </b:Source>
  <b:Source>
    <b:Tag>Hoo52</b:Tag>
    <b:SourceType>JournalArticle</b:SourceType>
    <b:Guid>{AB6BE82A-324C-4B04-9C2E-E8697AF8020C}</b:Guid>
    <b:Title>Explorations in parent-school relations. </b:Title>
    <b:JournalName>Journal of Educational Research</b:JournalName>
    <b:Year>1992; 85(2)</b:Year>
    <b:Pages>287-294</b:Pages>
    <b:Author>
      <b:Author>
        <b:NameList>
          <b:Person>
            <b:Last>Hoover-Dempsey</b:Last>
            <b:First>K</b:First>
          </b:Person>
          <b:Person>
            <b:Last>Bassler </b:Last>
            <b:First>O</b:First>
          </b:Person>
          <b:Person>
            <b:Last>Brissie</b:Last>
            <b:First>J</b:First>
          </b:Person>
        </b:NameList>
      </b:Author>
    </b:Author>
    <b:RefOrder>208</b:RefOrder>
  </b:Source>
  <b:Source>
    <b:Tag>Mur92</b:Tag>
    <b:SourceType>JournalArticle</b:SourceType>
    <b:Guid>{E5D5B525-6B84-43E1-8C29-A4798C46F376}</b:Guid>
    <b:Title>Constructing the child: Relations between parents' belief and child outcomes.</b:Title>
    <b:JournalName>Developmental Review, 12(2)</b:JournalName>
    <b:Year>1992</b:Year>
    <b:Pages>199-232</b:Pages>
    <b:Author>
      <b:Author>
        <b:NameList>
          <b:Person>
            <b:Last>Murphey</b:Last>
            <b:Middle>A.</b:Middle>
            <b:First>D.</b:First>
          </b:Person>
        </b:NameList>
      </b:Author>
    </b:Author>
    <b:RefOrder>209</b:RefOrder>
  </b:Source>
  <b:Source>
    <b:Tag>Ard01</b:Tag>
    <b:SourceType>JournalArticle</b:SourceType>
    <b:Guid>{2566AB93-5C1E-40EC-B8B0-C00D988AD086}</b:Guid>
    <b:Title>Effects of mothers' parental efficacy beliefs and promotive parenting strategies on inner-city youth.</b:Title>
    <b:Year>2001</b:Year>
    <b:JournalName>Journal of Family Issues 22(8)</b:JournalName>
    <b:Pages>944-972</b:Pages>
    <b:Author>
      <b:Author>
        <b:NameList>
          <b:Person>
            <b:Last>Ardelt</b:Last>
            <b:First>M.</b:First>
          </b:Person>
          <b:Person>
            <b:Last>Eccles</b:Last>
            <b:Middle>S.</b:Middle>
            <b:First>J.</b:First>
          </b:Person>
        </b:NameList>
      </b:Author>
    </b:Author>
    <b:RefOrder>210</b:RefOrder>
  </b:Source>
  <b:Source>
    <b:Tag>Ban96</b:Tag>
    <b:SourceType>JournalArticle</b:SourceType>
    <b:Guid>{D04F9639-D31D-4BF3-919F-105EB4802C68}</b:Guid>
    <b:Title>Multifaceted impact of self-efficacy beliefs on academic functioning.</b:Title>
    <b:JournalName>Child Development 67(3)</b:JournalName>
    <b:Year>1996</b:Year>
    <b:Pages>1206-1222</b:Pages>
    <b:Author>
      <b:Author>
        <b:NameList>
          <b:Person>
            <b:Last>Bandura</b:Last>
            <b:First>A.</b:First>
          </b:Person>
          <b:Person>
            <b:Last>Barbaranelli</b:Last>
            <b:First>C.</b:First>
          </b:Person>
          <b:Person>
            <b:Last>Caprara</b:Last>
            <b:Middle>V.</b:Middle>
            <b:First>G.</b:First>
          </b:Person>
          <b:Person>
            <b:Last>Pastorelli</b:Last>
            <b:First>C.</b:First>
          </b:Person>
        </b:NameList>
      </b:Author>
    </b:Author>
    <b:RefOrder>211</b:RefOrder>
  </b:Source>
  <b:Source>
    <b:Tag>Oli91</b:Tag>
    <b:SourceType>JournalArticle</b:SourceType>
    <b:Guid>{D5EF842E-8F44-4546-9F28-BC2711E23766}</b:Guid>
    <b:Title>Predicting postpartum dysphoria in primiparious mothers: Roles of perceived parenting self-efficacy and self-esteem.</b:Title>
    <b:JournalName>Journal of Cognitive Psychotherapy 5(1)</b:JournalName>
    <b:Year>1991</b:Year>
    <b:Pages>3-14</b:Pages>
    <b:Author>
      <b:Author>
        <b:NameList>
          <b:Person>
            <b:Last>Olioff</b:Last>
            <b:First>M.</b:First>
          </b:Person>
          <b:Person>
            <b:Last>Aboud</b:Last>
            <b:Middle>E.</b:Middle>
            <b:First>F.</b:First>
          </b:Person>
        </b:NameList>
      </b:Author>
    </b:Author>
    <b:RefOrder>212</b:RefOrder>
  </b:Source>
  <b:Source>
    <b:Tag>Hoo62</b:Tag>
    <b:SourceType>JournalArticle</b:SourceType>
    <b:Guid>{25CB679D-3922-44B0-B37D-839E54B30A01}</b:Guid>
    <b:Title>Why do parents become involved? Research findings and implications.</b:Title>
    <b:JournalName>Elementary Schools Journal</b:JournalName>
    <b:Year>2005; 106(2)</b:Year>
    <b:Pages>105-130</b:Pages>
    <b:Author>
      <b:Author>
        <b:NameList>
          <b:Person>
            <b:Last>Hoover-Dempsey</b:Last>
            <b:First>KV</b:First>
          </b:Person>
          <b:Person>
            <b:Last>Walker</b:Last>
            <b:First>JMT</b:First>
          </b:Person>
          <b:Person>
            <b:Last>Sandler</b:Last>
            <b:First>HM</b:First>
          </b:Person>
          <b:Person>
            <b:Last>Whetsel</b:Last>
            <b:First>D</b:First>
          </b:Person>
          <b:Person>
            <b:Last>Greem</b:Last>
            <b:First>CL</b:First>
          </b:Person>
          <b:Person>
            <b:Last>Wilkins</b:Last>
            <b:First>AS</b:First>
          </b:Person>
          <b:Person>
            <b:Last>Closson</b:Last>
            <b:First>Kristen</b:First>
          </b:Person>
        </b:NameList>
      </b:Author>
    </b:Author>
    <b:RefOrder>213</b:RefOrder>
  </b:Source>
  <b:Source>
    <b:Tag>Ber19</b:Tag>
    <b:SourceType>JournalArticle</b:SourceType>
    <b:Guid>{1B3C70D1-334B-4401-9C42-D075FA192BF7}</b:Guid>
    <b:Title>Barriers to Parental Involvement</b:Title>
    <b:JournalName>Scholar Works University of Maine Farmington</b:JournalName>
    <b:Year>2019</b:Year>
    <b:Pages>1-29</b:Pages>
    <b:Author>
      <b:Author>
        <b:NameList>
          <b:Person>
            <b:Last>Berry</b:Last>
            <b:Middle>J.</b:Middle>
            <b:First>Emily</b:First>
          </b:Person>
        </b:NameList>
      </b:Author>
    </b:Author>
    <b:RefOrder>214</b:RefOrder>
  </b:Source>
  <b:Source>
    <b:Tag>Hor11</b:Tag>
    <b:SourceType>JournalArticle</b:SourceType>
    <b:Guid>{F12A5956-242C-42F7-9687-78A9E0C92532}</b:Guid>
    <b:Title>Barriers to parental involvement in education: An explanatory</b:Title>
    <b:JournalName>Educational Review 63(1)</b:JournalName>
    <b:Year>2011</b:Year>
    <b:Pages>37-52</b:Pages>
    <b:Author>
      <b:Author>
        <b:NameList>
          <b:Person>
            <b:Last>Hornby</b:Last>
            <b:First>G</b:First>
          </b:Person>
          <b:Person>
            <b:Last>Lafaele</b:Last>
            <b:First>R</b:First>
          </b:Person>
        </b:NameList>
      </b:Author>
    </b:Author>
    <b:RefOrder>215</b:RefOrder>
  </b:Source>
  <b:Source>
    <b:Tag>XuJ17</b:Tag>
    <b:SourceType>JournalArticle</b:SourceType>
    <b:Guid>{12A0DD9D-CDE0-4D1B-BF64-E6CBCB7EC261}</b:Guid>
    <b:Title>The multideimensional factor structure of parental involvement with adolescent children.</b:Title>
    <b:JournalName>Pscyhology Research, 7(12)</b:JournalName>
    <b:Year>2017</b:Year>
    <b:Pages>605-6019</b:Pages>
    <b:Author>
      <b:Author>
        <b:NameList>
          <b:Person>
            <b:Last>Xu</b:Last>
            <b:First>J.</b:First>
          </b:Person>
        </b:NameList>
      </b:Author>
    </b:Author>
    <b:RefOrder>216</b:RefOrder>
  </b:Source>
  <b:Source>
    <b:Tag>Nik22</b:Tag>
    <b:SourceType>DocumentFromInternetSite</b:SourceType>
    <b:Guid>{D2014C5F-1ACF-40A2-BACE-36E93F873AB4}</b:Guid>
    <b:Title>What is Conveniene Sampling? Definition &amp; Examples</b:Title>
    <b:InternetSiteTitle>Scribbr.com</b:InternetSiteTitle>
    <b:Year>2022</b:Year>
    <b:Month>December</b:Month>
    <b:Day>1</b:Day>
    <b:URL>https://www.scribbr.com/methodology/convenience-sampling/</b:URL>
    <b:Author>
      <b:Author>
        <b:NameList>
          <b:Person>
            <b:Last>Nikolopoulou</b:Last>
            <b:First>Kassiani</b:First>
          </b:Person>
        </b:NameList>
      </b:Author>
    </b:Author>
    <b:RefOrder>217</b:RefOrder>
  </b:Source>
  <b:Source>
    <b:Tag>Sob22</b:Tag>
    <b:SourceType>JournalArticle</b:SourceType>
    <b:Guid>{39688C8E-14F9-4DE6-8923-5EC8706991C2}</b:Guid>
    <b:Title>The Importance of Parental Involvement in Early Childhood Education for Children Under 4-Year Old</b:Title>
    <b:JournalName>Journal of Education and Literacy Studies, Volume 1 (No.1)</b:JournalName>
    <b:Year>2022</b:Year>
    <b:Pages>13-20</b:Pages>
    <b:Author>
      <b:Author>
        <b:NameList>
          <b:Person>
            <b:Last>Sobri</b:Last>
            <b:Middle>Naqiyuddin Ahmad</b:Middle>
            <b:First>Mohd Nizam</b:First>
          </b:Person>
          <b:Person>
            <b:Last>Che Soh</b:Last>
            <b:Middle>Ain</b:Middle>
            <b:First>Nur Farah</b:First>
          </b:Person>
          <b:Person>
            <b:Last>Roziman</b:Last>
            <b:Middle>Liyana Mohd</b:Middle>
            <b:First>Nur Atiqah</b:First>
          </b:Person>
        </b:NameList>
      </b:Author>
    </b:Author>
    <b:RefOrder>218</b:RefOrder>
  </b:Source>
  <b:Source>
    <b:Tag>Mag17</b:Tag>
    <b:SourceType>JournalArticle</b:SourceType>
    <b:Guid>{6928115E-7103-4452-8AFE-7AC41CA99B68}</b:Guid>
    <b:Title>Doing a Thematic Analysis: A Practical, Step-by-Step Guide for Learning and Teaching Scholars</b:Title>
    <b:JournalName>AISHE-J, Volume 3</b:JournalName>
    <b:Year>2017</b:Year>
    <b:Pages>1-14</b:Pages>
    <b:Author>
      <b:Author>
        <b:NameList>
          <b:Person>
            <b:Last>Maguire</b:Last>
            <b:First>Moira</b:First>
          </b:Person>
          <b:Person>
            <b:Last>Delanunt</b:Last>
            <b:First>Brid</b:First>
          </b:Person>
        </b:NameList>
      </b:Author>
    </b:Author>
    <b:RefOrder>219</b:RefOrder>
  </b:Source>
  <b:Source>
    <b:Tag>DrS20</b:Tag>
    <b:SourceType>InternetSite</b:SourceType>
    <b:Guid>{85802845-B529-4745-B030-3B2FE3B06099}</b:Guid>
    <b:Author>
      <b:Author>
        <b:NameList>
          <b:Person>
            <b:Last>Kurt</b:Last>
            <b:First>Dr</b:First>
            <b:Middle>Serhat</b:Middle>
          </b:Person>
        </b:NameList>
      </b:Author>
    </b:Author>
    <b:Title>Lev Vygotsky – Sociocultural Theory of Cognitive Development</b:Title>
    <b:InternetSiteTitle>Educational Technology</b:InternetSiteTitle>
    <b:Year>2020</b:Year>
    <b:Month>July</b:Month>
    <b:Day>11</b:Day>
    <b:URL>https://educationaltechnology.net/lev-vygotsky-sociocultural-theory-of-cognitive-development/</b:URL>
    <b:RefOrder>220</b:RefOrder>
  </b:Source>
  <b:Source>
    <b:Tag>Ler</b:Tag>
    <b:SourceType>JournalArticle</b:SourceType>
    <b:Guid>{689EB5A7-0E0F-48C6-A552-218CCF3FF894}</b:Guid>
    <b:Title>Parental Trust in Teachers and Children's Interest in Reading and Math: A Longitudinal Study</b:Title>
    <b:JournalName>European Education, 53(3-4)</b:JournalName>
    <b:Pages>152-167</b:Pages>
    <b:Author>
      <b:Author>
        <b:NameList>
          <b:Person>
            <b:Last>Lerkkanen</b:Last>
            <b:First>Marja-Kristiina</b:First>
          </b:Person>
          <b:Person>
            <b:Last>Pakarinen</b:Last>
            <b:First>Eija</b:First>
          </b:Person>
        </b:NameList>
      </b:Author>
    </b:Author>
    <b:Year>2022</b:Year>
    <b:RefOrder>221</b:RefOrder>
  </b:Source>
  <b:Source>
    <b:Tag>Sil22</b:Tag>
    <b:SourceType>JournalArticle</b:SourceType>
    <b:Guid>{2FD8C4C0-AA59-4693-AC29-3B9266BD0379}</b:Guid>
    <b:Title>Patterns of children's relationships wih parents and teachers in Grade 1: Links to task persistence and performance</b:Title>
    <b:JournalName>Frontiers in Psychology, Volume 13</b:JournalName>
    <b:Year>2022</b:Year>
    <b:Pages>1-18</b:Pages>
    <b:Author>
      <b:Author>
        <b:NameList>
          <b:Person>
            <b:Last>Silinskas</b:Last>
            <b:First>Gintautas</b:First>
          </b:Person>
          <b:Person>
            <b:Last>Kikas</b:Last>
            <b:First>Eve</b:First>
          </b:Person>
        </b:NameList>
      </b:Author>
    </b:Author>
    <b:RefOrder>222</b:RefOrder>
  </b:Source>
  <b:Source>
    <b:Tag>Onu22</b:Tag>
    <b:SourceType>JournalArticle</b:SourceType>
    <b:Guid>{48045967-6206-487D-B462-0DD938BF8EA5}</b:Guid>
    <b:Title>Home-school Collaboration on the Development of Value Education of Primary School Pupils in Ondo West Local Government Area</b:Title>
    <b:JournalName>West Local Government Area, British Journal of Education, Vol.10, Issue 4</b:JournalName>
    <b:Year>2022</b:Year>
    <b:Pages>22-34</b:Pages>
    <b:Author>
      <b:Author>
        <b:NameList>
          <b:Person>
            <b:Last>Ijeoma E.</b:Last>
            <b:First>Onuegbu </b:First>
          </b:Person>
          <b:Person>
            <b:Last>Monisola O.</b:Last>
            <b:First>Olotu </b:First>
          </b:Person>
          <b:Person>
            <b:Last>Okoroafor N.O.</b:Last>
          </b:Person>
        </b:NameList>
      </b:Author>
    </b:Author>
    <b:RefOrder>223</b:RefOrder>
  </b:Source>
  <b:Source>
    <b:Tag>Maj11</b:Tag>
    <b:SourceType>JournalArticle</b:SourceType>
    <b:Guid>{05E3E123-A25F-4DAF-9729-3D00CC6A62C6}</b:Guid>
    <b:Title>Parental Involvement in selected private preschools in Tangerang, Indonesia</b:Title>
    <b:JournalName>Procedia-Social and Behavioral Sciences, </b:JournalName>
    <b:Year>2011</b:Year>
    <b:Pages>15</b:Pages>
    <b:Author>
      <b:Author>
        <b:NameList>
          <b:Person>
            <b:Last>Majzub</b:Last>
            <b:Middle>Mohd</b:Middle>
            <b:First>Rohaty</b:First>
          </b:Person>
          <b:Person>
            <b:Last>Salim</b:Last>
            <b:Middle>Johannes Hendry</b:Middle>
            <b:First>Elis</b:First>
          </b:Person>
        </b:NameList>
      </b:Author>
    </b:Author>
    <b:RefOrder>224</b:RefOrder>
  </b:Source>
  <b:Source>
    <b:Tag>Eps01</b:Tag>
    <b:SourceType>JournalArticle</b:SourceType>
    <b:Guid>{DA89B70E-2E41-42A3-9A2F-FB2306D4F545}</b:Guid>
    <b:Title>School, Family, and Community Partnerships: Preparing Educators and Improving Schools</b:Title>
    <b:JournalName>Boulder: Westview Press</b:JournalName>
    <b:Year>2001</b:Year>
    <b:Pages>624</b:Pages>
    <b:Author>
      <b:Author>
        <b:NameList>
          <b:Person>
            <b:Last>Epstein</b:Last>
            <b:First>Joyce</b:First>
            <b:Middle>L.</b:Middle>
          </b:Person>
        </b:NameList>
      </b:Author>
    </b:Author>
    <b:RefOrder>225</b:RefOrder>
  </b:Source>
  <b:Source>
    <b:Tag>Des61</b:Tag>
    <b:SourceType>JournalArticle</b:SourceType>
    <b:Guid>{4CEDF732-588A-4918-B03F-57F8A217EF09}</b:Guid>
    <b:Title>Designing and Implementing School, Family, and Community Collaboration Programs in Quebec, Canada</b:Title>
    <b:JournalName>The School Community Journal</b:JournalName>
    <b:Year>2006;16 (1)</b:Year>
    <b:Pages>81-106</b:Pages>
    <b:Author>
      <b:Author>
        <b:NameList>
          <b:Person>
            <b:Last>Deslandes</b:Last>
            <b:First>Rollandes</b:First>
          </b:Person>
        </b:NameList>
      </b:Author>
    </b:Author>
    <b:RefOrder>226</b:RefOrder>
  </b:Source>
  <b:Source>
    <b:Tag>Mor08</b:Tag>
    <b:SourceType>JournalArticle</b:SourceType>
    <b:Guid>{71C9E319-6BC7-4D48-B82B-109134E5DCA6}</b:Guid>
    <b:Title>The need to distinguish between quantity and quality in research on parental involvement: The example of parental help with homework.</b:Title>
    <b:JournalName>Journal of Educational Research</b:JournalName>
    <b:Year>2015;108</b:Year>
    <b:Pages>417-431</b:Pages>
    <b:Author>
      <b:Author>
        <b:NameList>
          <b:Person>
            <b:Last>Moroni</b:Last>
            <b:First>S</b:First>
          </b:Person>
          <b:Person>
            <b:Last>Dumont</b:Last>
            <b:First>H</b:First>
          </b:Person>
          <b:Person>
            <b:Last>Trautwein</b:Last>
            <b:First>U</b:First>
          </b:Person>
          <b:Person>
            <b:Last>Niggli</b:Last>
            <b:First>A</b:First>
          </b:Person>
          <b:Person>
            <b:Last>Baeriswyl</b:Last>
            <b:First>F</b:First>
          </b:Person>
        </b:NameList>
      </b:Author>
    </b:Author>
    <b:RefOrder>227</b:RefOrder>
  </b:Source>
  <b:Source>
    <b:Tag>Nat17</b:Tag>
    <b:SourceType>InternetSite</b:SourceType>
    <b:Guid>{A5972A0C-685F-4881-BAC9-B9A33DA7C171}</b:Guid>
    <b:Title>National Parent Forum of Scotland</b:Title>
    <b:Year>2017</b:Year>
    <b:Author>
      <b:Author>
        <b:NameList>
          <b:Person>
            <b:Last>Scotland</b:Last>
            <b:First>National</b:First>
            <b:Middle>Parent Forum of</b:Middle>
          </b:Person>
        </b:NameList>
      </b:Author>
    </b:Author>
    <b:InternetSiteTitle>Review of the impact of the Scottish Schools (Parental Involvement) Act 2006</b:InternetSiteTitle>
    <b:URL>https://www.npfs.org.uk/downloads/review-of-the-impact-of-the-2009-parental-involvement-act/</b:URL>
    <b:RefOrder>228</b:RefOrder>
  </b:Source>
  <b:Source>
    <b:Tag>Muh18</b:Tag>
    <b:SourceType>JournalArticle</b:SourceType>
    <b:Guid>{4078CBAF-9533-43B7-B85E-F74A53A39C77}</b:Guid>
    <b:Title>TAHAP PEMAHAMAN DAN KESEDIAAN PELAKSANAAN KEMAHIRAN GURU PENDIDIKAN ISLAM TERHADAP PENERAPAN KEMAHIRAN BERFIKIR ARAS TINGGI (KBAT) DALAM PENGAJARAN DI NEGERI SELANGOR</b:Title>
    <b:Year>2018</b:Year>
    <b:Author>
      <b:Author>
        <b:NameList>
          <b:Person>
            <b:Last>Muhammad Talhah Ajmain</b:Last>
            <b:First>Mohd</b:First>
            <b:Middle>Aderi Che Noh,Ahmad Marzuki Mohamad</b:Middle>
          </b:Person>
        </b:NameList>
      </b:Author>
    </b:Author>
    <b:JournalName>Prosiding Seminar Kebangsaan Penyelidikan Pendidikan </b:JournalName>
    <b:Pages>30</b:Pages>
    <b:RefOrder>229</b:RefOrder>
  </b:Source>
  <b:Source>
    <b:Tag>Nor18</b:Tag>
    <b:SourceType>JournalArticle</b:SourceType>
    <b:Guid>{2C6331C0-B14E-4065-B97F-40E610829F2C}</b:Guid>
    <b:Author>
      <b:Author>
        <b:NameList>
          <b:Person>
            <b:Last>Norfariza Binti Mohd Radzi</b:Last>
            <b:First>Nur</b:First>
            <b:Middle>Fadhillah binti Muzammil</b:Middle>
          </b:Person>
        </b:NameList>
      </b:Author>
    </b:Author>
    <b:Title>TAHAP KOMPETENSI GURU DALAM PELAKSANAAN KEMAHIRAN BERFIKIR ARASTINGGI DI SEKOLAH KEBANGSAAN DAERAH SEPANG, SELANGOR</b:Title>
    <b:JournalName>JURNAL KURIKULUM &amp; PENGAJARAN ASIA PASIFIK</b:JournalName>
    <b:Year>2018</b:Year>
    <b:Pages>12-28</b:Pages>
    <b:RefOrder>230</b:RefOrder>
  </b:Source>
  <b:Source>
    <b:Tag>Nur21</b:Tag>
    <b:SourceType>JournalArticle</b:SourceType>
    <b:Guid>{39770DB5-6713-4382-9A6C-6C67D0910B57}</b:Guid>
    <b:Author>
      <b:Author>
        <b:NameList>
          <b:Person>
            <b:Last>Nur Shahirah Mat Isa</b:Last>
            <b:First>Zamri</b:First>
            <b:Middle>Mahamod</b:Middle>
          </b:Person>
        </b:NameList>
      </b:Author>
    </b:Author>
    <b:Title>TAHAP PENGETAHUAN, SIKAP DAN MASALAH GURU BAHASA MELAYU TERHADAP PENERAPAN KEMAHIRAN BERFIKIR ARAS TINGGI DALAM PENGAJARAN DAN PEMBELAJARAN KOMSAS</b:Title>
    <b:JournalName>ASIAN PEOPLE JOURNAL </b:JournalName>
    <b:Year>2021</b:Year>
    <b:Pages>93-107</b:Pages>
    <b:RefOrder>231</b:RefOrder>
  </b:Source>
  <b:Source>
    <b:Tag>Moh17</b:Tag>
    <b:SourceType>JournalArticle</b:SourceType>
    <b:Guid>{EF6E192E-3076-4DD7-9CD9-18063638E6DA}</b:Guid>
    <b:Title>Pengetahuan Kandungan Dan Kemahiran Pedagogi Guru Dalam Kurikulum Reka BentukDan Teknologi (RBT): Analisis Kajian Rintis</b:Title>
    <b:JournalName>GRADUATE RESEARCH IN EDUCATION SEMINAR (GREduc) </b:JournalName>
    <b:Year>2017</b:Year>
    <b:Pages>296-301</b:Pages>
    <b:Author>
      <b:Author>
        <b:NameList>
          <b:Person>
            <b:Last>Mohamad Nurul Azmi Mat Nor</b:Last>
            <b:First>Nurzatulshima</b:First>
            <b:Middle>Kamarudin, Umi Kalthom Abdul Manaf, Mohd. Hazwan Mohd Puad</b:Middle>
          </b:Person>
        </b:NameList>
      </b:Author>
    </b:Author>
    <b:RefOrder>232</b:RefOrder>
  </b:Source>
  <b:Source>
    <b:Tag>Kem13</b:Tag>
    <b:SourceType>Book</b:SourceType>
    <b:Guid>{AD233497-CBC5-4B20-A394-6AD0AC433761}</b:Guid>
    <b:Title>Pelan Pembangunan Pendidikan Malaysia (PPPM) 2013 - – 2025 (Pendidikan Prasekolah hingga Lepas Menengah).</b:Title>
    <b:Year>2013</b:Year>
    <b:Author>
      <b:Author>
        <b:NameList>
          <b:Person>
            <b:Last>Kementerian Pendidikan Malaysia</b:Last>
            <b:First>(2013a)</b:First>
          </b:Person>
        </b:NameList>
      </b:Author>
    </b:Author>
    <b:City>Putrajaya</b:City>
    <b:Publisher>Kementerian Pendidikan Malaysia</b:Publisher>
    <b:RefOrder>233</b:RefOrder>
  </b:Source>
  <b:Source>
    <b:Tag>Placeholder4</b:Tag>
    <b:SourceType>JournalArticle</b:SourceType>
    <b:Guid>{13BB8588-18E9-42A0-B17A-59AD3D77A8A0}</b:Guid>
    <b:Title>Penyebatian kemahiran berfikir aras tinggi (KBAT) dalam proses pengajaran dan pembelajaran di Institut Pendidikan Guru (IPG)</b:Title>
    <b:Year>2016</b:Year>
    <b:Author>
      <b:Author>
        <b:NameList>
          <b:Person>
            <b:Last>Kamarudin</b:Last>
            <b:First>Mohamad</b:First>
            <b:Middle>Nurul Azmi Mat Nor &amp; Nurzatulshima</b:Middle>
          </b:Person>
        </b:NameList>
      </b:Author>
    </b:Author>
    <b:JournalName>Malaysian Journal Of Higher Order Thinking Skills In Education, 2</b:JournalName>
    <b:Pages>199-214</b:Pages>
    <b:RefOrder>234</b:RefOrder>
  </b:Source>
  <b:Source>
    <b:Tag>Moh161</b:Tag>
    <b:SourceType>JournalArticle</b:SourceType>
    <b:Guid>{CCFFC373-9132-43B8-B988-04FD8D9EC4E5}</b:Guid>
    <b:Author>
      <b:Author>
        <b:NameList>
          <b:Person>
            <b:Last>Mohamad Nurul Azmi Mat Nor</b:Last>
            <b:First>Nurzatulshima</b:First>
            <b:Middle>Kamarudin, Umi Kalthom Abd Manaf &amp; Abdullah Mat Rashid</b:Middle>
          </b:Person>
        </b:NameList>
      </b:Author>
    </b:Author>
    <b:Title>Integrasi kemahiran berfikir aras tinggi (KBAT) dalam pengajaran dan pembelajaran Reka Bentuk dan Teknologi (RBT) sekolah rendah</b:Title>
    <b:JournalName>Proceeding Graduate Research in Education (GREduc) </b:JournalName>
    <b:Year>2016</b:Year>
    <b:Pages>200-216</b:Pages>
    <b:RefOrder>235</b:RefOrder>
  </b:Source>
  <b:Source>
    <b:Tag>Moh171</b:Tag>
    <b:SourceType>JournalArticle</b:SourceType>
    <b:Guid>{1982A832-C040-40C7-BCFA-113437414EFD}</b:Guid>
    <b:Author>
      <b:Author>
        <b:NameList>
          <b:Person>
            <b:Last>Mohd. Nazri Hassan</b:Last>
            <b:First>Ramlee</b:First>
            <b:Middle>Mustapha, Nik Azimah Nik Yusuff &amp; Rosnidar Mansor</b:Middle>
          </b:Person>
        </b:NameList>
      </b:Author>
    </b:Author>
    <b:Title>Pembangunan modul kemahiran berfikir aras tinggi di dalam mata pelajaran sains sekolah rendah: Analisis keperluan guru</b:Title>
    <b:JournalName> Sains Humanika 9: 1-5</b:JournalName>
    <b:Year>2017</b:Year>
    <b:Pages>119-125</b:Pages>
    <b:RefOrder>236</b:RefOrder>
  </b:Source>
  <b:Source>
    <b:Tag>Suh14</b:Tag>
    <b:SourceType>JournalArticle</b:SourceType>
    <b:Guid>{1387CC1B-D079-4911-9676-9C86F3CCD7F3}</b:Guid>
    <b:Author>
      <b:Author>
        <b:NameList>
          <b:Person>
            <b:Last>Hassan</b:Last>
            <b:First>Suhaimi</b:First>
            <b:Middle>Muhamad &amp; Razali</b:Middle>
          </b:Person>
        </b:NameList>
      </b:Author>
    </b:Author>
    <b:Title>Pelaksanan kemahiran berfikir aras tinggi (KBAT) dalam pengajaran Pendidikan Islam berasaskan kaedah simulasi</b:Title>
    <b:JournalName>Prosiding Wacana Pendidikan Islam Peringkat Kebangsaan Siri ke-10, Universiti Kebangsaan Malaysia</b:JournalName>
    <b:Year>2014</b:Year>
    <b:Pages>665 - 677</b:Pages>
    <b:RefOrder>237</b:RefOrder>
  </b:Source>
  <b:Source>
    <b:Tag>Suk12</b:Tag>
    <b:SourceType>JournalArticle</b:SourceType>
    <b:Guid>{8F574368-5D63-425E-98D0-A86B858E9CAA}</b:Guid>
    <b:Author>
      <b:Author>
        <b:NameList>
          <b:Person>
            <b:Last>Sukiman Saad</b:Last>
            <b:First>Noor</b:First>
            <b:Middle>Shah Saad, &amp; Mohd Uzi Dollah</b:Middle>
          </b:Person>
        </b:NameList>
      </b:Author>
    </b:Author>
    <b:Title>Pengajaran kemahiran berfikir aras tinggi:Persepsi dan amalan guru matematik semasa pengajaran dan pembelajaran di bilik darjah</b:Title>
    <b:JournalName>Jurnal Pendidikan Sains &amp; Matematik Malaysia, 2(1)</b:JournalName>
    <b:Year>2012</b:Year>
    <b:Pages>18-36</b:Pages>
    <b:RefOrder>238</b:RefOrder>
  </b:Source>
  <b:Source>
    <b:Tag>Seb20</b:Tag>
    <b:SourceType>JournalArticle</b:SourceType>
    <b:Guid>{E0F1A3CE-3474-479A-B16F-DA2A711659FB}</b:Guid>
    <b:Author>
      <b:Author>
        <b:NameList>
          <b:Person>
            <b:Last>Sebestian Kalang William</b:Last>
            <b:First>Siti</b:First>
            <b:Middle>Mistima Maat</b:Middle>
          </b:Person>
        </b:NameList>
      </b:Author>
    </b:Author>
    <b:Title>Sorotan Literatur Bersistematik Terhadap Pengetahuan Pedagogi Isi Kandungan Guru Matematik</b:Title>
    <b:JournalName>Jurnal Dunia Pendidikan</b:JournalName>
    <b:Year>2020</b:Year>
    <b:Pages>82-94</b:Pages>
    <b:RefOrder>239</b:RefOrder>
  </b:Source>
  <b:Source>
    <b:Tag>Haz20</b:Tag>
    <b:SourceType>JournalArticle</b:SourceType>
    <b:Guid>{C973A21D-E5AD-4AD6-8D25-168F85752332}</b:Guid>
    <b:Author>
      <b:Author>
        <b:NameList>
          <b:Person>
            <b:Last>Hazram Ismail</b:Last>
            <b:First>Nurulain</b:First>
            <b:Middle>Nabilah Hamzu</b:Middle>
          </b:Person>
        </b:NameList>
      </b:Author>
    </b:Author>
    <b:Title>Pengintegrasian KBAT dalam Pengajaran Matematik semasa Praktikum dalam Kalangan Bakal Guru Sekolah Rendah</b:Title>
    <b:JournalName>Journal of Advanced Research in Social and Behavioural Sciences 19, Issue 1</b:JournalName>
    <b:Year>2020</b:Year>
    <b:Pages>80-89</b:Pages>
    <b:RefOrder>240</b:RefOrder>
  </b:Source>
  <b:Source>
    <b:Tag>Moh20</b:Tag>
    <b:SourceType>JournalArticle</b:SourceType>
    <b:Guid>{8734FFEF-B035-4AE8-9AB7-430AF08962B4}</b:Guid>
    <b:Author>
      <b:Author>
        <b:NameList>
          <b:Person>
            <b:Last>Mohamed Faizul Mat Som</b:Last>
            <b:First>Muhammad</b:First>
            <b:Middle>Faizal A. Ghani, Shahrir Jamaluddin, Syed Kamaruzaman Syed Ali, Mohamad Seman</b:Middle>
          </b:Person>
        </b:NameList>
      </b:Author>
    </b:Author>
    <b:Title>MODEL AMALAN PENAAKULAN PEDAGOGI DAN TINDAKAN PENGAJARAN: SATU KAJIAN GURU PENDIDIKAN JASMANI SEKOLAH MENENGAH</b:Title>
    <b:JournalName>JURNAL KEPIMPINAN PENDIDIKAN</b:JournalName>
    <b:Year>2020</b:Year>
    <b:Pages>71-93</b:Pages>
    <b:RefOrder>241</b:RefOrder>
  </b:Source>
  <b:Source>
    <b:Tag>Noo19</b:Tag>
    <b:SourceType>JournalArticle</b:SourceType>
    <b:Guid>{8C0860C6-AD99-468F-BFAA-4F53D1FA212D}</b:Guid>
    <b:Author>
      <b:Author>
        <b:NameList>
          <b:Person>
            <b:Last>Saad</b:Last>
            <b:First>Noor</b:First>
            <b:Middle>Shah</b:Middle>
          </b:Person>
        </b:NameList>
      </b:Author>
    </b:Author>
    <b:Title>Pengintegrasian Komponen Pengetahuan Pedagogi Isi Kandungan (PCK) dalam Pengajaran  Pembelajaran Trigonometri</b:Title>
    <b:JournalName>Jurnal Sains dan Matematik, Vol. 1, No. 1 </b:JournalName>
    <b:Year>2019</b:Year>
    <b:Pages>72-83</b:Pages>
    <b:RefOrder>242</b:RefOrder>
  </b:Source>
  <b:Source>
    <b:Tag>Kem19</b:Tag>
    <b:SourceType>Book</b:SourceType>
    <b:Guid>{20BC69C6-0179-45F8-9031-830B27771FA4}</b:Guid>
    <b:Author>
      <b:Author>
        <b:NameList>
          <b:Person>
            <b:Last>Malaysia</b:Last>
            <b:First>Kementerian</b:First>
            <b:Middle>Pendidikan</b:Middle>
          </b:Person>
        </b:NameList>
      </b:Author>
    </b:Author>
    <b:Title>Buku Panduan Kemahiran Insaniah: Instutut Pendidikan Guru Malaysia</b:Title>
    <b:Year>2019</b:Year>
    <b:Publisher>IPGM</b:Publisher>
    <b:RefOrder>243</b:RefOrder>
  </b:Source>
  <b:Source>
    <b:Tag>Nor15</b:Tag>
    <b:SourceType>JournalArticle</b:SourceType>
    <b:Guid>{B8C0F4FA-2FA7-434D-A951-1AB6FC842FF7}</b:Guid>
    <b:Author>
      <b:Author>
        <b:NameList>
          <b:Person>
            <b:Last>Norakma</b:Last>
            <b:First>Abdul</b:First>
            <b:Middle>Razak Dan Noriamunirah</b:Middle>
          </b:Person>
        </b:NameList>
      </b:Author>
    </b:Author>
    <b:Title>Pembelajaran berteraskan kemahiran berfikir aras tinggi (KBAT) di dalam pengajaran dan pembelajaran matapelajaran sejarah </b:Title>
    <b:Year>2015</b:Year>
    <b:JournalName>7th International Seminar on Regional Education,Vol 1</b:JournalName>
    <b:Pages>6</b:Pages>
    <b:RefOrder>244</b:RefOrder>
  </b:Source>
  <b:Source>
    <b:Tag>Nas16</b:Tag>
    <b:SourceType>JournalArticle</b:SourceType>
    <b:Guid>{730040A2-3C13-458F-9F8F-1D8F21F97173}</b:Guid>
    <b:Author>
      <b:Author>
        <b:NameList>
          <b:Person>
            <b:Last>Mahamod</b:Last>
            <b:First>Nasyimah</b:First>
            <b:Middle>dan Zamri</b:Middle>
          </b:Person>
        </b:NameList>
      </b:Author>
    </b:Author>
    <b:Title>Sikap Dan Kesediaan Pelajar Sekolah Menengah Terhadap Kemahiran Berfikir Aras Tinggi Dalam Pembelajaran Komsas Bahasa Melayu </b:Title>
    <b:JournalName> Jurnal Pendidikan Bahasa Melayu.</b:JournalName>
    <b:Year>2016</b:Year>
    <b:Pages>Vol: 6 (2), 59-67 </b:Pages>
    <b:RefOrder>245</b:RefOrder>
  </b:Source>
  <b:Source>
    <b:Tag>Noo15</b:Tag>
    <b:SourceType>JournalArticle</b:SourceType>
    <b:Guid>{5BD64147-F070-4058-B1DE-D2255130EBB7}</b:Guid>
    <b:Author>
      <b:Author>
        <b:NameList>
          <b:Person>
            <b:Last>Effandi</b:Last>
            <b:First>Nooriza</b:First>
            <b:Middle>Dan</b:Middle>
          </b:Person>
        </b:NameList>
      </b:Author>
    </b:Author>
    <b:Title> Integrasi Kemahiran Berfikir Aras Tinggi Dalam Pengajaran Dan Pembelajaran Matematik: Analisis Keperluan Guru. Jurnal Pendidikan Matematik</b:Title>
    <b:JournalName> Jurnal Pendidikan Matematik</b:JournalName>
    <b:Year>2015</b:Year>
    <b:Pages> Vol: 3 (1), 1-12</b:Pages>
    <b:RefOrder>246</b:RefOrder>
  </b:Source>
  <b:Source>
    <b:Tag>Sur24</b:Tag>
    <b:SourceType>JournalArticle</b:SourceType>
    <b:Guid>{F3DD7480-1F1F-4B77-8EB8-BE4401F94395}</b:Guid>
    <b:Author>
      <b:Author>
        <b:Corporate>Suryanto, S., Habiburrahim, H., Akmal., S., Zainuddin, Z., Safrul, M.S., &amp; Hanani, F</b:Corporate>
      </b:Author>
    </b:Author>
    <b:Title>SCRUTINIZING THE IMPACTS OF GRAMMARLY APPLICATION ON STUDENTS’ WRITING PERFORMANCE AND PERCEPTION</b:Title>
    <b:JournalName>Jurnal Ilmiah Peuradeun</b:JournalName>
    <b:Year>2024</b:Year>
    <b:Pages>465-490</b:Pages>
    <b:Volume>12</b:Volume>
    <b:Issue>2</b:Issue>
    <b:DOI>https://doi.org/10.26811/peuradeun.v12i2.1235</b:DOI>
    <b:RefOrder>247</b:RefOrder>
  </b:Source>
  <b:Source>
    <b:Tag>Moh24</b:Tag>
    <b:SourceType>JournalArticle</b:SourceType>
    <b:Guid>{4DEBABFC-7D9D-4CE0-9572-4BBE1F441ABD}</b:Guid>
    <b:Author>
      <b:Author>
        <b:Corporate>Mohammed Nour Abu Guba, Asma Awad &amp; Abdallah Abu Qub'a</b:Corporate>
      </b:Author>
    </b:Author>
    <b:Title>Grammarly in Teaching Writing to EFL Learners at Low Levels: How Useful Is It?</b:Title>
    <b:JournalName>World Journal of English Language</b:JournalName>
    <b:Year>2024</b:Year>
    <b:Pages>1-13</b:Pages>
    <b:Volume>14</b:Volume>
    <b:Issue>3</b:Issue>
    <b:URL> https://doi.org/10.5430/wjel.v14n3p1</b:URL>
    <b:RefOrder>248</b:RefOrder>
  </b:Source>
  <b:Source>
    <b:Tag>Rab24</b:Tag>
    <b:SourceType>JournalArticle</b:SourceType>
    <b:Guid>{708BCE06-8631-4EEE-B5F2-2299265DD659}</b:Guid>
    <b:Author>
      <b:Author>
        <b:Corporate>Rababah, L.M &amp; Talafha, D.K</b:Corporate>
      </b:Author>
    </b:Author>
    <b:Title>Unlocking Writing Potential: Assessing the Impact of Grammarly on Jordanian EFL Students' Writing Proficiency</b:Title>
    <b:JournalName>Theory and Practice in Language Studies</b:JournalName>
    <b:Year>2024</b:Year>
    <b:Pages>1486 - 1492</b:Pages>
    <b:Volume>14</b:Volume>
    <b:Issue>5</b:Issue>
    <b:DOI>10.17507/tpls.1405.21z</b:DOI>
    <b:RefOrder>249</b:RefOrder>
  </b:Source>
  <b:Source>
    <b:Tag>San24</b:Tag>
    <b:SourceType>JournalArticle</b:SourceType>
    <b:Guid>{D1208A8B-CF64-4570-9F9B-3F38F3FD13F1}</b:Guid>
    <b:Author>
      <b:Author>
        <b:Corporate>Sanosi, A,B &amp; Mohammed, M.O.M</b:Corporate>
      </b:Author>
    </b:Author>
    <b:Title>The effectiveness of automated writing evaluation: a structural analysis approach</b:Title>
    <b:JournalName>International Journal of Evaluation and Research in Education</b:JournalName>
    <b:Year>2024</b:Year>
    <b:Pages>1216 - 1226</b:Pages>
    <b:Volume>13</b:Volume>
    <b:Issue>2</b:Issue>
    <b:DOI>10.11591/ijere.v13i2.25372</b:DOI>
    <b:RefOrder>250</b:RefOrder>
  </b:Source>
  <b:Source>
    <b:Tag>Mat24</b:Tag>
    <b:SourceType>JournalArticle</b:SourceType>
    <b:Guid>{6B06795E-6BBB-4832-9E5E-6AA94E07F85C}</b:Guid>
    <b:Author>
      <b:Author>
        <b:Corporate>Mat, A.C., Zulornain, L.H &amp; Rahman, M.A.A.</b:Corporate>
      </b:Author>
    </b:Author>
    <b:Title>Automated Writing Evaluation: Users’ Perception and Expectations</b:Title>
    <b:JournalName>International Journal of Information and Education Technology</b:JournalName>
    <b:Year>2024</b:Year>
    <b:Pages>183 - 192</b:Pages>
    <b:Volume>14</b:Volume>
    <b:Issue>2</b:Issue>
    <b:DOI>10.18178/ijiet.2024.14.2.2039</b:DOI>
    <b:RefOrder>251</b:RefOrder>
  </b:Source>
  <b:Source>
    <b:Tag>Luo24</b:Tag>
    <b:SourceType>JournalArticle</b:SourceType>
    <b:Guid>{F432069E-D1E8-45E8-8773-F0A7BBB4AAB3}</b:Guid>
    <b:Author>
      <b:Author>
        <b:Corporate>Luo, W.A., Murtisari, E.T &amp; Isharyanti, N.</b:Corporate>
      </b:Author>
    </b:Author>
    <b:Title>Lower-proficiency EFL students’ use of Grammarly in writing: Behavior, cognition, and affect</b:Title>
    <b:JournalName>JALT CALL Journal</b:JournalName>
    <b:Year>2024</b:Year>
    <b:Pages>1-25</b:Pages>
    <b:Volume>20</b:Volume>
    <b:Issue>1</b:Issue>
    <b:DOI>10.29140/jaltcall.v20n1.1089</b:DOI>
    <b:RefOrder>252</b:RefOrder>
  </b:Source>
  <b:Source>
    <b:Tag>Kol23</b:Tag>
    <b:SourceType>JournalArticle</b:SourceType>
    <b:Guid>{EB29E889-74FF-48F3-A136-0C2F397E63C6}</b:Guid>
    <b:Title>Postsecondary L2 writing teachers' use and perceptions of Grammarly as a complement to their feedback</b:Title>
    <b:JournalName>ReCALL</b:JournalName>
    <b:Year>2023</b:Year>
    <b:Pages>290-304</b:Pages>
    <b:Author>
      <b:Author>
        <b:NameList>
          <b:Person>
            <b:Last>Koltovskaia</b:Last>
            <b:First>S.</b:First>
          </b:Person>
        </b:NameList>
      </b:Author>
    </b:Author>
    <b:Volume>35</b:Volume>
    <b:Issue>3</b:Issue>
    <b:DOI>10.1017/S0958344022000179</b:DOI>
    <b:RefOrder>253</b:RefOrder>
  </b:Source>
  <b:Source>
    <b:Tag>Mar23</b:Tag>
    <b:SourceType>JournalArticle</b:SourceType>
    <b:Guid>{4B872B36-C0F0-49F1-9DC5-757AA9B06065}</b:Guid>
    <b:Author>
      <b:Author>
        <b:Corporate>Martínez-Carrasco, R. &amp; Chabert, A.</b:Corporate>
      </b:Author>
    </b:Author>
    <b:Title>Writing on steroids? Accuracy of automatic corrective feedback in L2 competence development</b:Title>
    <b:JournalName>Bellaterra Journal of Teaching and Learning Language and Literature</b:JournalName>
    <b:Year>2023</b:Year>
    <b:Volume>16</b:Volume>
    <b:Issue>3</b:Issue>
    <b:DOI>10.5565/rev/jtl3.1142</b:DOI>
    <b:RefOrder>254</b:RefOrder>
  </b:Source>
  <b:Source>
    <b:Tag>Stu23</b:Tag>
    <b:SourceType>JournalArticle</b:SourceType>
    <b:Guid>{C03FAC94-D138-4C86-A098-6CA63D297F0D}</b:Guid>
    <b:Title>Student perceptions of Grammarly, teacher’s indirect and direct feedback: Possibility of machine feedback</b:Title>
    <b:JournalName>JALT CALL Journal</b:JournalName>
    <b:Year>2023</b:Year>
    <b:Pages>113-139</b:Pages>
    <b:Volume>19</b:Volume>
    <b:Issue>1</b:Issue>
    <b:Author>
      <b:Author>
        <b:NameList>
          <b:Person>
            <b:Last>Kawashima</b:Last>
            <b:First>T.</b:First>
          </b:Person>
        </b:NameList>
      </b:Author>
    </b:Author>
    <b:DOI>10.29140/jaltcall.v19n1.1017</b:DOI>
    <b:RefOrder>255</b:RefOrder>
  </b:Source>
  <b:Source>
    <b:Tag>Eba23</b:Tag>
    <b:SourceType>JournalArticle</b:SourceType>
    <b:Guid>{1F233971-E5D8-4D77-A15E-96CCD8DEE314}</b:Guid>
    <b:Author>
      <b:Author>
        <b:NameList>
          <b:Person>
            <b:Last>Ebadi</b:Last>
            <b:First>S.,</b:First>
            <b:Middle>Gholami, M.,&amp; Vakili, S</b:Middle>
          </b:Person>
        </b:NameList>
      </b:Author>
    </b:Author>
    <b:Title>Investigating the Effects of Using Grammarly in EFL Writing: The Case of Articles</b:Title>
    <b:JournalName>Computers in the Schools</b:JournalName>
    <b:Year>2023</b:Year>
    <b:Pages>85-105</b:Pages>
    <b:Volume>40</b:Volume>
    <b:Issue>1</b:Issue>
    <b:DOI>10.1080/07380569.2022.2150067</b:DOI>
    <b:RefOrder>256</b:RefOrder>
  </b:Source>
  <b:Source>
    <b:Tag>Bar23</b:Tag>
    <b:SourceType>JournalArticle</b:SourceType>
    <b:Guid>{366BE9FA-6B93-4150-AB21-48D803544431}</b:Guid>
    <b:Title>Using automated written corrective feedback in the writing classrooms: effects on L2 writing accuracy</b:Title>
    <b:Year>2023</b:Year>
    <b:Pages>584 - 60</b:Pages>
    <b:Author>
      <b:Author>
        <b:NameList>
          <b:Person>
            <b:Last>Barrot</b:Last>
            <b:First>J.S.</b:First>
          </b:Person>
        </b:NameList>
      </b:Author>
    </b:Author>
    <b:Volume>36</b:Volume>
    <b:Issue>4</b:Issue>
    <b:DOI>10.1080/09588221.2021.1936071</b:DOI>
    <b:RefOrder>257</b:RefOrder>
  </b:Source>
  <b:Source>
    <b:Tag>Thi22</b:Tag>
    <b:SourceType>JournalArticle</b:SourceType>
    <b:Guid>{80B2CFB5-0BED-4674-A421-55BFB84D4B96}</b:Guid>
    <b:Author>
      <b:Author>
        <b:Corporate>Thi, N.k.,&amp; Nikolov, M.</b:Corporate>
      </b:Author>
    </b:Author>
    <b:Title>How Teacher and Grammarly Feedback Complement One Another in Myanmar EFL Students’ Writing</b:Title>
    <b:JournalName>Asia-Pacific Education Researcher</b:JournalName>
    <b:Year>2022</b:Year>
    <b:Pages>767 - 779</b:Pages>
    <b:Volume>31</b:Volume>
    <b:Issue>6</b:Issue>
    <b:DOI>10.1007/s40299-021-00625-2</b:DOI>
    <b:RefOrder>258</b:RefOrder>
  </b:Source>
  <b:Source>
    <b:Tag>Gin221</b:Tag>
    <b:SourceType>JournalArticle</b:SourceType>
    <b:Guid>{6F1498CB-D2FC-470A-8329-76EADCCFD222}</b:Guid>
    <b:Author>
      <b:Author>
        <b:Corporate>Ginting, R.S.B &amp; Fithrani,R.</b:Corporate>
      </b:Author>
    </b:Author>
    <b:Title>PEER AND AUTOMATED WRITING EVALUATION (AWE): INDONESIAN EFL COLLEGE STUDENTS’ PREFERENCE FOR ESSAY EVALUATION</b:Title>
    <b:JournalName>LLT Journal: Journal on Language and Language Teaching</b:JournalName>
    <b:Year>2022</b:Year>
    <b:Pages>461 - 473</b:Pages>
    <b:Volume>25</b:Volume>
    <b:Issue>2</b:Issue>
    <b:DOI>10.24071/llt.v25i2.4879</b:DOI>
    <b:RefOrder>259</b:RefOrder>
  </b:Source>
  <b:Source>
    <b:Tag>You22</b:Tag>
    <b:SourceType>JournalArticle</b:SourceType>
    <b:Guid>{8C25EB10-69C5-481F-94A4-5A4A1565D928}</b:Guid>
    <b:Author>
      <b:Author>
        <b:NameList>
          <b:Person>
            <b:Last>Yousofi</b:Last>
            <b:First>R.</b:First>
          </b:Person>
        </b:NameList>
      </b:Author>
    </b:Author>
    <b:Title>Grammarly deployment (in)efficacy within EFL academic writing classrooms: an attitudinal report from Afghanistan</b:Title>
    <b:JournalName>Cogent Education</b:JournalName>
    <b:Year>2022</b:Year>
    <b:Volume>9</b:Volume>
    <b:Issue>1</b:Issue>
    <b:DOI>10.1080/2331186X.2022.2142446</b:DOI>
    <b:RefOrder>260</b:RefOrder>
  </b:Source>
  <b:Source>
    <b:Tag>San221</b:Tag>
    <b:SourceType>JournalArticle</b:SourceType>
    <b:Guid>{2B68F008-9952-455C-AE1B-37FBDA9A0AFD}</b:Guid>
    <b:Author>
      <b:Author>
        <b:NameList>
          <b:Person>
            <b:Last>Sanosi</b:Last>
            <b:First>A.B.</b:First>
          </b:Person>
        </b:NameList>
      </b:Author>
    </b:Author>
    <b:Title>THE IMPACT OF AUTOMATED WRITTEN CORRECTIVE FEEDBACK ON EFL LEARNERS’ ACADEMIC WRITING ACCURACY</b:Title>
    <b:JournalName>Journal of Teaching English for Specific and Academic Purposes</b:JournalName>
    <b:Year>2022</b:Year>
    <b:Pages>301-307</b:Pages>
    <b:DOI>10.22190/JTESAP2202301S</b:DOI>
    <b:RefOrder>261</b:RefOrder>
  </b:Source>
  <b:Source>
    <b:Tag>Tam22</b:Tag>
    <b:SourceType>JournalArticle</b:SourceType>
    <b:Guid>{0E294476-BA41-4CCE-B18F-2200E8A61BE0}</b:Guid>
    <b:Author>
      <b:Author>
        <b:Corporate>Tambunan,A.T.S., Andayani, W., Sari, W.S &amp; Lubis, F.K</b:Corporate>
      </b:Author>
    </b:Author>
    <b:Title>Investigating EFL students’ linguistic problems using Grammarly as automated writing evaluation feedback</b:Title>
    <b:JournalName>Indonesian Journal of Applied Linguistics</b:JournalName>
    <b:Year>2022</b:Year>
    <b:Pages>16 - 27</b:Pages>
    <b:Volume>12</b:Volume>
    <b:Issue>1</b:Issue>
    <b:DOI>10.17509/IJAL.V12I1.46428</b:DOI>
    <b:RefOrder>262</b:RefOrder>
  </b:Source>
  <b:Source>
    <b:Tag>Don21</b:Tag>
    <b:SourceType>JournalArticle</b:SourceType>
    <b:Guid>{80BAFEC9-375C-4F93-B7B1-AB6735BC5550}</b:Guid>
    <b:Author>
      <b:Author>
        <b:Corporate>Dong, Y. &amp; Shi, L.</b:Corporate>
      </b:Author>
    </b:Author>
    <b:Title>Using Grammarly to support students’ source-based writing practices</b:Title>
    <b:JournalName>Assessing Writing</b:JournalName>
    <b:Year>2021</b:Year>
    <b:Volume>50</b:Volume>
    <b:DOI>10.1016/j.asw.2021.100564</b:DOI>
    <b:RefOrder>263</b:RefOrder>
  </b:Source>
  <b:Source>
    <b:Tag>Kol20</b:Tag>
    <b:SourceType>JournalArticle</b:SourceType>
    <b:Guid>{FF95BD79-110D-4A34-8F30-E2B8BC24F15D}</b:Guid>
    <b:Author>
      <b:Author>
        <b:NameList>
          <b:Person>
            <b:Last>Koltovskaia</b:Last>
            <b:First>S.</b:First>
          </b:Person>
        </b:NameList>
      </b:Author>
    </b:Author>
    <b:Title>Student engagement with automated written corrective feedback (AWCF) provided by Grammarly: A multiple case study</b:Title>
    <b:JournalName>Assessing Writing</b:JournalName>
    <b:Year>2020</b:Year>
    <b:Volume>44</b:Volume>
    <b:DOI>10.1016/j.asw.2020.100450</b:DOI>
    <b:RefOrder>264</b:RefOrder>
  </b:Source>
  <b:Source>
    <b:Tag>ONe19</b:Tag>
    <b:SourceType>JournalArticle</b:SourceType>
    <b:Guid>{C675D782-9535-4FBC-83E0-F02BEA02CE9A}</b:Guid>
    <b:Author>
      <b:Author>
        <b:Corporate>O'Neil, R. &amp; Rusell, A.M.T</b:Corporate>
      </b:Author>
    </b:Author>
    <b:Title>Stop! Grammar time: University students' perceptions of the automated feedback program Grammarly</b:Title>
    <b:JournalName>Australasian Journal of Educational Technology</b:JournalName>
    <b:Year>2019</b:Year>
    <b:Pages>42 - 56</b:Pages>
    <b:Volume>35</b:Volume>
    <b:Issue>1</b:Issue>
    <b:URL>10.14742/ajet.3795</b:URL>
    <b:RefOrder>265</b:RefOrder>
  </b:Source>
  <b:Source>
    <b:Tag>Klo</b:Tag>
    <b:SourceType>JournalArticle</b:SourceType>
    <b:Guid>{B4DFE00E-2EBB-4F1D-9770-2257C3DEADB7}</b:Guid>
    <b:Author>
      <b:Author>
        <b:NameList>
          <b:Person>
            <b:Last>Kloppers</b:Last>
            <b:First>J</b:First>
          </b:Person>
        </b:NameList>
      </b:Author>
    </b:Author>
    <b:Title>Erros in Errors: An Exploration of Grammary's Corrective Feedback</b:Title>
    <b:JournalName>International Journal of Computer-Assisted Language Learning and Teaching (IJCALLT)</b:JournalName>
    <b:Pages>1-16</b:Pages>
    <b:Volume>13</b:Volume>
    <b:Issue>1</b:Issue>
    <b:DOI> 10.4018/IJCALLT.325792</b:DOI>
    <b:Year>2023</b:Year>
    <b:RefOrder>266</b:RefOrder>
  </b:Source>
  <b:Source>
    <b:Tag>Uta23</b:Tag>
    <b:SourceType>JournalArticle</b:SourceType>
    <b:Guid>{2CCFF3F0-648D-44A9-AC49-7F8CC6B0D661}</b:Guid>
    <b:Author>
      <b:Author>
        <b:Corporate>Utami, I.G.A.L.P &amp; Mahardika, I.G.N.A.W</b:Corporate>
      </b:Author>
    </b:Author>
    <b:Title>Grammarly and Grammatical Errors Reduction: A Case for Non-Native English Teachers’ Professional Learning</b:Title>
    <b:JournalName>IJOLE</b:JournalName>
    <b:Year>2023</b:Year>
    <b:Pages>227-440</b:Pages>
    <b:Volume>7</b:Volume>
    <b:Issue>2</b:Issue>
    <b:DOI>10.26858/ijole.v7i2.46431</b:DOI>
    <b:RefOrder>267</b:RefOrder>
  </b:Source>
  <b:Source>
    <b:Tag>Ngo22</b:Tag>
    <b:SourceType>JournalArticle</b:SourceType>
    <b:Guid>{71BD5F48-CD8C-4D95-ABA1-E7C46690F4B4}</b:Guid>
    <b:Author>
      <b:Author>
        <b:Corporate>Calma, A., Cotronei-Baird,V., &amp; Chia,A.</b:Corporate>
      </b:Author>
    </b:Author>
    <b:Title>Grammarly: An instructional intervention for writing enhancement in management education</b:Title>
    <b:JournalName>The iNternational Journal of Management Education</b:JournalName>
    <b:Year>2022</b:Year>
    <b:Pages>727-744</b:Pages>
    <b:DOI>https://doi-org.eresourcesptsl.ukm.remotexs.co/10.1016/j.ijme.2022.100704</b:DOI>
    <b:Volume>20</b:Volume>
    <b:Issue>3</b:Issue>
    <b:RefOrder>268</b:RefOrder>
  </b:Source>
  <b:Source>
    <b:Tag>Ran22</b:Tag>
    <b:SourceType>JournalArticle</b:SourceType>
    <b:Guid>{21594F69-6BED-4123-A671-B03F00D0821F}</b:Guid>
    <b:Author>
      <b:Author>
        <b:Corporate>Ranalli, J. &amp; Yamashita, T.</b:Corporate>
      </b:Author>
    </b:Author>
    <b:Title>Automated written corrective feedback: Error-correction performance and timing of delivery</b:Title>
    <b:JournalName>LANGUAGE LEARNING &amp; TECHNOLOGY</b:JournalName>
    <b:Year>2022</b:Year>
    <b:Volume>26</b:Volume>
    <b:Issue>1</b:Issue>
    <b:URL>https://www-webofscience-com.eresourcesptsl.ukm.remotexs.co/wos/woscc/full-record/WOS:000835512300001</b:URL>
    <b:RefOrder>269</b:RefOrder>
  </b:Source>
  <b:Source>
    <b:Tag>Placeholder5</b:Tag>
    <b:SourceType>JournalArticle</b:SourceType>
    <b:Guid>{971E1C29-77D0-47E9-975B-23FB845952A3}</b:Guid>
    <b:Title>TO ERR IS HUMAN: COMPARING HUMAN AND AUTOMATED CORRECTIVE FEEDBACK</b:Title>
    <b:JournalName>INFORMATION TECHNOLOGIES AND LEARNING TOOLS</b:JournalName>
    <b:Year>2022</b:Year>
    <b:Pages>149-161</b:Pages>
    <b:Volume>90</b:Volume>
    <b:Issue>4</b:Issue>
    <b:DOI>10.33407/itlt.v90i4.4980</b:DOI>
    <b:RefOrder>270</b:RefOrder>
  </b:Source>
  <b:Source>
    <b:Tag>Ran21</b:Tag>
    <b:SourceType>JournalArticle</b:SourceType>
    <b:Guid>{58315B39-AC6E-427A-B758-A88114F64348}</b:Guid>
    <b:Author>
      <b:Author>
        <b:NameList>
          <b:Person>
            <b:Last>Ranalli</b:Last>
            <b:First>J.</b:First>
          </b:Person>
        </b:NameList>
      </b:Author>
    </b:Author>
    <b:Title>L2 student engagement with automated feedback on writing: Potential for learning and issues of trust</b:Title>
    <b:JournalName>JOURNAL OF SECOND LANGUAGE WRITING</b:JournalName>
    <b:Year>2021</b:Year>
    <b:Volume>52</b:Volume>
    <b:DOI>10.1016/j.jslw.2021.100816</b:DOI>
    <b:RefOrder>271</b:RefOrder>
  </b:Source>
  <b:Source>
    <b:Tag>Guo21</b:Tag>
    <b:SourceType>JournalArticle</b:SourceType>
    <b:Guid>{26512411-B325-43FD-8013-89C8EFF8B976}</b:Guid>
    <b:Author>
      <b:Author>
        <b:Corporate>Guo, Q., Feng R.L., &amp; Hua, Y.F</b:Corporate>
      </b:Author>
    </b:Author>
    <b:Title>How effectively can EFL students use automated written corrective feedback (AWCF) in research writing?</b:Title>
    <b:JournalName>COMPUTER ASSISSTED LANGUAGE LEARNING</b:JournalName>
    <b:Year>2021</b:Year>
    <b:Pages>2312-2331</b:Pages>
    <b:Volume>35</b:Volume>
    <b:DOI>10.1080/09588221.2021.1879161</b:DOI>
    <b:RefOrder>272</b:RefOrder>
  </b:Source>
  <b:Source>
    <b:Tag>Aut21</b:Tag>
    <b:SourceType>JournalArticle</b:SourceType>
    <b:Guid>{6DC4F1C1-9930-496E-9EAE-90AD6CD1D1E9}</b:Guid>
    <b:Title>Automated Writing Evaluation (AWE) in Higher Education: Indonesian EFL Students' Perceptions about Grammarly Use across Student Cohorts</b:Title>
    <b:JournalName>PEGEM EGITM OGRETIM DERGISI</b:JournalName>
    <b:Year>2021</b:Year>
    <b:Pages>126-137</b:Pages>
    <b:Volume>11</b:Volume>
    <b:Issue>4</b:Issue>
    <b:DOI>10.47750/pegegog.11.04.12</b:DOI>
    <b:Author>
      <b:Author>
        <b:Corporate>Miranty, D &amp; Widiati, U</b:Corporate>
      </b:Author>
    </b:Author>
    <b:RefOrder>273</b:RefOrder>
  </b:Source>
  <b:Source>
    <b:Tag>Dar22</b:Tag>
    <b:SourceType>JournalArticle</b:SourceType>
    <b:Guid>{5C22DF94-4389-4096-8218-C5C75598BFEB}</b:Guid>
    <b:Author>
      <b:Author>
        <b:NameList>
          <b:Person>
            <b:Last>Darren</b:Last>
            <b:First>R.J</b:First>
          </b:Person>
        </b:NameList>
      </b:Author>
    </b:Author>
    <b:Title>App Review Using Tech Tools for Academic Writing: Grammarly as a Pedagogical Tool</b:Title>
    <b:JournalName>MEXTESOL Journal</b:JournalName>
    <b:Year>2022</b:Year>
    <b:Pages>1-3</b:Pages>
    <b:Volume>46</b:Volume>
    <b:Issue>2</b:Issue>
    <b:URL>https://files.eric.ed.gov/fulltext/EJ1357805.pdf</b:URL>
    <b:RefOrder>274</b:RefOrder>
  </b:Source>
  <b:Source>
    <b:Tag>Gra23</b:Tag>
    <b:SourceType>InternetSite</b:SourceType>
    <b:Guid>{6E1B6ADE-EDD1-4F67-82FF-644D1A5466CE}</b:Guid>
    <b:Title>What Is a Complex Sentence?</b:Title>
    <b:Year>2023</b:Year>
    <b:Author>
      <b:Author>
        <b:NameList>
          <b:Person>
            <b:Last>Grammarly</b:Last>
          </b:Person>
        </b:NameList>
      </b:Author>
    </b:Author>
    <b:InternetSiteTitle>Grammarly</b:InternetSiteTitle>
    <b:Month>May</b:Month>
    <b:Day>30</b:Day>
    <b:URL>https://www.grammarly.com/blog/complex-sentence/</b:URL>
    <b:RefOrder>275</b:RefOrder>
  </b:Source>
  <b:Source>
    <b:Tag>Uti23</b:Tag>
    <b:SourceType>JournalArticle</b:SourceType>
    <b:Guid>{C8003A26-696D-49D1-BF35-EF4B197CCC00}</b:Guid>
    <b:Title>Utilizing Grammarly in an Academic Writing Process: Higher-Education Students’ Perceived Views</b:Title>
    <b:Year>2023</b:Year>
    <b:URL>https://jeltl.org/index.php/jeltl/article/view/1006</b:URL>
    <b:JournalName>Journal of English Language Teaching and Linguistics</b:JournalName>
    <b:Volume>8</b:Volume>
    <b:Issue>1</b:Issue>
    <b:Author>
      <b:Author>
        <b:Corporate>Faisal, F.&amp; Carabella, P.A</b:Corporate>
      </b:Author>
    </b:Author>
    <b:RefOrder>276</b:RefOrder>
  </b:Source>
  <b:Source>
    <b:Tag>Placeholder6</b:Tag>
    <b:SourceType>JournalArticle</b:SourceType>
    <b:Guid>{988076D7-7C3E-4C40-BB74-2C703489EA4A}</b:Guid>
    <b:Author>
      <b:Author>
        <b:Corporate>Green, D., &amp; Lindquist, A.</b:Corporate>
      </b:Author>
    </b:Author>
    <b:Title>Evaluating automated writing feedback: Student perceptions and the role of writing tools.</b:Title>
    <b:JournalName>Journal of Educational Technology</b:JournalName>
    <b:Year>2019</b:Year>
    <b:Pages>302-317</b:Pages>
    <b:Volume>15</b:Volume>
    <b:Issue>4</b:Issue>
    <b:RefOrder>277</b:RefOrder>
  </b:Source>
  <b:Source>
    <b:Tag>Par212</b:Tag>
    <b:SourceType>JournalArticle</b:SourceType>
    <b:Guid>{AB533379-CF03-456C-BAD6-A45D618353F1}</b:Guid>
    <b:Author>
      <b:Author>
        <b:NameList>
          <b:Person>
            <b:Last>Park</b:Last>
            <b:First>J.</b:First>
          </b:Person>
        </b:NameList>
      </b:Author>
    </b:Author>
    <b:Title>The double-edged sword of Grammarly: Advantages and limitations for academic writing</b:Title>
    <b:JournalName>Writing &amp; Pedagogy</b:JournalName>
    <b:Year>2021</b:Year>
    <b:Pages>47-66</b:Pages>
    <b:Volume>13</b:Volume>
    <b:Issue>1</b:Issue>
    <b:RefOrder>278</b:RefOrder>
  </b:Source>
  <b:Source>
    <b:Tag>Rob20</b:Tag>
    <b:SourceType>JournalArticle</b:SourceType>
    <b:Guid>{ED095C9A-8BFD-4919-A799-44D13718154D}</b:Guid>
    <b:Author>
      <b:Author>
        <b:Corporate>Roberts, T., &amp; Cook, J.</b:Corporate>
      </b:Author>
    </b:Author>
    <b:Title>User satisfaction with automated writing tools: A survey on Grammarly</b:Title>
    <b:JournalName>Journal of Writing Research</b:JournalName>
    <b:Year>2020</b:Year>
    <b:Pages>327-345</b:Pages>
    <b:Volume>12</b:Volume>
    <b:Issue>4</b:Issue>
    <b:RefOrder>279</b:RefOrder>
  </b:Source>
  <b:Source>
    <b:Tag>Wil19</b:Tag>
    <b:SourceType>JournalArticle</b:SourceType>
    <b:Guid>{1E138F02-9B86-4C99-B551-521416056564}</b:Guid>
    <b:Author>
      <b:Author>
        <b:Corporate>Wil, C. S. C., Yunus, M. M., &amp; Suliman, A.</b:Corporate>
      </b:Author>
    </b:Author>
    <b:Title>he use of social media to assist writing skills among secondary pupils</b:Title>
    <b:JournalName>International Journal of Academic Research in Progressive Education and Development</b:JournalName>
    <b:Year>2019</b:Year>
    <b:Pages>224-236</b:Pages>
    <b:Volume>8</b:Volume>
    <b:Issue>3</b:Issue>
    <b:RefOrder>280</b:RefOrder>
  </b:Source>
  <b:Source>
    <b:Tag>Lub11</b:Tag>
    <b:SourceType>JournalArticle</b:SourceType>
    <b:Guid>{AFD576E1-18CB-46BC-80DF-F2C9A2013651}</b:Guid>
    <b:Author>
      <b:Author>
        <b:Corporate>Lubis, M. A., Abdullah Awang Lampoh, M. M. Y., Shahar, S. N., Ishak, N. M., &amp; Muhamad, T. A.</b:Corporate>
      </b:Author>
    </b:Author>
    <b:Title>The use of ICT in teaching Islamic subjects in Brunei Darussalam</b:Title>
    <b:JournalName>International Journal of education and Information technologies</b:JournalName>
    <b:Year>2011</b:Year>
    <b:Pages>79-86</b:Pages>
    <b:Volume>1</b:Volume>
    <b:Issue>5</b:Issue>
    <b:RefOrder>281</b:RefOrder>
  </b:Source>
  <b:Source>
    <b:Tag>Yun11</b:Tag>
    <b:SourceType>JournalArticle</b:SourceType>
    <b:Guid>{6735D9D2-95FB-43F1-82AE-0709E15459F2}</b:Guid>
    <b:Author>
      <b:Author>
        <b:Corporate>Yunus, M. M., &amp; Abdullah, N. R. K. R. B.</b:Corporate>
      </b:Author>
    </b:Author>
    <b:Title>Motivation and attitudes for learning English among year six students in primary rural school.</b:Title>
    <b:JournalName>Procedia-Social and Behavioral Sciences</b:JournalName>
    <b:Year>2011</b:Year>
    <b:Pages>2631-2636</b:Pages>
    <b:Volume>15</b:Volume>
    <b:RefOrder>282</b:RefOrder>
  </b:Source>
  <b:Source>
    <b:Tag>Nor10</b:Tag>
    <b:SourceType>JournalArticle</b:SourceType>
    <b:Guid>{E625C9AC-D990-48BC-89BB-8A8E4AF171FC}</b:Guid>
    <b:Author>
      <b:Author>
        <b:Corporate>Nordin, N. M., Hamzah, M. I., Yunus, M. M., &amp; Embi, M. A.</b:Corporate>
      </b:Author>
    </b:Author>
    <b:Title>The mobile learning environment for the in-service school administrators</b:Title>
    <b:JournalName>Procedia-Social and Behavioral Sciences</b:JournalName>
    <b:Year>2010</b:Year>
    <b:Pages>671-679</b:Pages>
    <b:Volume>7</b:Volume>
    <b:RefOrder>283</b:RefOrder>
  </b:Source>
  <b:Source>
    <b:Tag>Jer21</b:Tag>
    <b:SourceType>JournalArticle</b:SourceType>
    <b:Guid>{7BC6FA98-B85B-4538-8D53-369B7FC192FE}</b:Guid>
    <b:Author>
      <b:Author>
        <b:Corporate>Jerry, M., &amp; Yunus, M. M</b:Corporate>
      </b:Author>
    </b:Author>
    <b:Title>Blended learning in rural primary ESL classroom: Do or don't</b:Title>
    <b:JournalName>International Journal of Learning, Teaching and Educational Research</b:JournalName>
    <b:Year>2021</b:Year>
    <b:Pages>152-173</b:Pages>
    <b:Volume>20</b:Volume>
    <b:Issue>2</b:Issue>
    <b:RefOrder>284</b:RefOrder>
  </b:Source>
  <b:Source>
    <b:Tag>Bay19</b:Tag>
    <b:SourceType>JournalArticle</b:SourceType>
    <b:Guid>{945563B9-4386-482A-B4C5-EEF626A29402}</b:Guid>
    <b:Author>
      <b:Author>
        <b:Corporate>Bayuong, P. D., Hashim, H., &amp; Yunus, M. M.</b:Corporate>
      </b:Author>
    </b:Author>
    <b:Title>Identifying language learning strategies used by ESL learners in a rural primary school</b:Title>
    <b:JournalName>International Journal of Academic Research in Progressive Education and Developmen</b:JournalName>
    <b:Year>2019</b:Year>
    <b:Pages>151-165</b:Pages>
    <b:Volume>8</b:Volume>
    <b:Issue>3</b:Issue>
    <b:RefOrder>285</b:RefOrder>
  </b:Source>
  <b:Source>
    <b:Tag>Raj21</b:Tag>
    <b:SourceType>JournalArticle</b:SourceType>
    <b:Guid>{826E5D37-29EA-4B9A-8EE6-838EDFF83569}</b:Guid>
    <b:Author>
      <b:Author>
        <b:Corporate>Rajendran, T., &amp; Yunus, M. M.</b:Corporate>
      </b:Author>
    </b:Author>
    <b:Title>A systematic literature review on the use of mobile-assisted language Learning (MALL) for enhancing speaking skills among ESL and EFL learners.</b:Title>
    <b:JournalName>International Journal of Academic Research in Progressive Education and Development</b:JournalName>
    <b:Year>2021</b:Year>
    <b:Pages>586-609</b:Pages>
    <b:Volume>10</b:Volume>
    <b:Issue>1</b:Issue>
    <b:RefOrder>286</b:RefOrder>
  </b:Source>
  <b:Source>
    <b:Tag>Get20</b:Tag>
    <b:SourceType>JournalArticle</b:SourceType>
    <b:Guid>{E54D6087-792B-4855-94D9-665299E30684}</b:Guid>
    <b:Title>Factors affecting the attitudes of students towards learning English as a foreign language.</b:Title>
    <b:Year>2020</b:Year>
    <b:Pages>7 (1)</b:Pages>
    <b:Author>
      <b:Author>
        <b:NameList>
          <b:Person>
            <b:Last>Getie.</b:Last>
            <b:First>A.S.</b:First>
          </b:Person>
        </b:NameList>
      </b:Author>
    </b:Author>
    <b:JournalName>Cogent Education</b:JournalName>
    <b:URL>https://doi.org/10.1080/2331186x.2020.1738184</b:URL>
    <b:RefOrder>287</b:RefOrder>
  </b:Source>
  <b:Source>
    <b:Tag>Ilh20</b:Tag>
    <b:SourceType>JournalArticle</b:SourceType>
    <b:Guid>{14B27B64-A632-4636-83BB-A97614A097C5}</b:Guid>
    <b:Author>
      <b:Author>
        <b:NameList>
          <b:Person>
            <b:Last>Ilham</b:Last>
            <b:First>Ilham</b:First>
            <b:Middle>&amp; Bafadal, Muhammad &amp; Muslimin, Muslimin</b:Middle>
          </b:Person>
        </b:NameList>
      </b:Author>
    </b:Author>
    <b:Title>An Analysis of Students' Speaking Ability on Specific Purpose of Learning</b:Title>
    <b:JournalName>Linguistics and ELT Journal</b:JournalName>
    <b:Year>2020</b:Year>
    <b:Pages>7.23</b:Pages>
    <b:DOI>10.31764/leltj.v7il.1013</b:DOI>
    <b:RefOrder>288</b:RefOrder>
  </b:Source>
  <b:Source>
    <b:Tag>Law</b:Tag>
    <b:SourceType>JournalArticle</b:SourceType>
    <b:Guid>{9BA91651-0376-42C1-A689-CA8CB93101F4}</b:Guid>
    <b:Author>
      <b:Author>
        <b:NameList>
          <b:Person>
            <b:Last>Aziz</b:Last>
            <b:First>Law</b:First>
            <b:Middle>Woon Shan &amp; Azlina Abdul</b:Middle>
          </b:Person>
        </b:NameList>
      </b:Author>
    </b:Author>
    <b:Title>A Systematic Review of Teaching English in Rural Settings : Challenges and Solutions</b:Title>
    <b:JournalName>International Journal of Academic Research in Business and Social Sciences.</b:JournalName>
    <b:Pages>12(60), 1956-1957</b:Pages>
    <b:Year>2022</b:Year>
    <b:RefOrder>289</b:RefOrder>
  </b:Source>
  <b:Source>
    <b:Tag>Mal22</b:Tag>
    <b:SourceType>JournalArticle</b:SourceType>
    <b:Guid>{0C045959-AEF4-4689-8FE8-58431C760AF2}</b:Guid>
    <b:Author>
      <b:Author>
        <b:NameList>
          <b:Person>
            <b:Last>Mallika Vasugi Govindarajoo</b:Last>
            <b:First>Navina</b:First>
            <b:Middle>D.Selvarajoo &amp; Mohd Sofi Ali</b:Middle>
          </b:Person>
        </b:NameList>
      </b:Author>
    </b:Author>
    <b:Title>Factors Contributing to Poor Academic Achievement among Low Performing Pupils: A Case Study</b:Title>
    <b:JournalName>Asian Journal of University Education (AJUE)</b:JournalName>
    <b:Year>2022</b:Year>
    <b:Pages>Volume 18, Number 4</b:Pages>
    <b:RefOrder>290</b:RefOrder>
  </b:Source>
  <b:Source>
    <b:Tag>Muh24</b:Tag>
    <b:SourceType>JournalArticle</b:SourceType>
    <b:Guid>{2AA82AC8-2EB8-4F08-8A75-B1D326C51C60}</b:Guid>
    <b:Author>
      <b:Author>
        <b:NameList>
          <b:Person>
            <b:Last>Muhammad Maizatulliza &amp; Hock Seng</b:Last>
            <b:First>Goh</b:First>
            <b:Middle>&amp; Mohd Khaja, Farah &amp; Mohf Tahir, Mohd Haniff &amp; Saputra</b:Middle>
          </b:Person>
        </b:NameList>
      </b:Author>
    </b:Author>
    <b:Title>Malaysian Rural ESL Learners' Perceived English Language Proficiency</b:Title>
    <b:JournalName>Arab World English Journal</b:JournalName>
    <b:Year>2024</b:Year>
    <b:Pages>15.13</b:Pages>
    <b:DOI>10.24093/awej/vo11no2.17</b:DOI>
    <b:RefOrder>291</b:RefOrder>
  </b:Source>
  <b:Source>
    <b:Tag>Pha21</b:Tag>
    <b:SourceType>JournalArticle</b:SourceType>
    <b:Guid>{15531145-5417-4A9E-98C1-3A8E1D446D41}</b:Guid>
    <b:Author>
      <b:Author>
        <b:NameList>
          <b:Person>
            <b:Last>Pham</b:Last>
            <b:First>Duc</b:First>
            <b:Middle>&amp; Pham, Thuan</b:Middle>
          </b:Person>
        </b:NameList>
      </b:Author>
    </b:Author>
    <b:Title>Attitude and Motivation in Language Learning: A Review</b:Title>
    <b:JournalName>Journal of English Language Teaching and Applied Linguistics</b:JournalName>
    <b:Year>2021</b:Year>
    <b:Pages>3.64-72</b:Pages>
    <b:DOI>10.32996/jeltal.2021.3.5.7</b:DOI>
    <b:RefOrder>292</b:RefOrder>
  </b:Source>
  <b:Source>
    <b:Tag>Qas21</b:Tag>
    <b:SourceType>JournalArticle</b:SourceType>
    <b:Guid>{9CD13059-2E69-46A7-A27F-229489DF4C27}</b:Guid>
    <b:Author>
      <b:Author>
        <b:NameList>
          <b:Person>
            <b:Last>Qasim</b:Last>
            <b:First>Asma</b:First>
          </b:Person>
        </b:NameList>
      </b:Author>
    </b:Author>
    <b:Title>A Study of the Factors Affecting the Learning of English Speaking Skills</b:Title>
    <b:JournalName>Academic Journal of Nawroz University</b:JournalName>
    <b:Year>2021</b:Year>
    <b:Pages>10.193</b:Pages>
    <b:DOI>10.25007/ajnu.v10n1a1078</b:DOI>
    <b:RefOrder>293</b:RefOrder>
  </b:Source>
  <b:Source>
    <b:Tag>Ren21</b:Tag>
    <b:SourceType>JournalArticle</b:SourceType>
    <b:Guid>{313936EF-257E-4F01-9471-4ABACB6C7C63}</b:Guid>
    <b:Author>
      <b:Author>
        <b:NameList>
          <b:Person>
            <b:Last>Renganathan</b:Last>
            <b:First>Sumathi</b:First>
          </b:Person>
        </b:NameList>
      </b:Author>
    </b:Author>
    <b:Title>English Language Education in Rural Schools in Malaysia : A Systematic Review of Research</b:Title>
    <b:JournalName>Educational Review</b:JournalName>
    <b:Year>2021</b:Year>
    <b:Pages>787-804 </b:Pages>
    <b:DOI>10.1080/00131911.2021.1931041</b:DOI>
    <b:RefOrder>294</b:RefOrder>
  </b:Source>
  <b:Source>
    <b:Tag>Woo23</b:Tag>
    <b:SourceType>JournalArticle</b:SourceType>
    <b:Guid>{C568947D-4442-49B1-AF76-E574F41648C1}</b:Guid>
    <b:Author>
      <b:Author>
        <b:NameList>
          <b:Person>
            <b:Last>Wood</b:Last>
            <b:First>Richard</b:First>
            <b:Middle>Mark</b:Middle>
          </b:Person>
        </b:NameList>
      </b:Author>
    </b:Author>
    <b:Title>A Review on Education Differences in Urban and Rural Areas</b:Title>
    <b:JournalName>International Research Journal of Educational Research</b:JournalName>
    <b:Year>2023</b:Year>
    <b:Pages>Vol. 14(2) pp. 1-3</b:Pages>
    <b:DOI>10.14303/2141-5161.2023.254</b:DOI>
    <b:RefOrder>295</b:RefOrder>
  </b:Source>
  <b:Source>
    <b:Tag>Yus23</b:Tag>
    <b:SourceType>JournalArticle</b:SourceType>
    <b:Guid>{CDE857F4-DC84-41C7-887A-2CF11DEB75CF}</b:Guid>
    <b:Author>
      <b:Author>
        <b:NameList>
          <b:Person>
            <b:Last>Yusuf</b:Last>
            <b:First>Mufidah</b:First>
            <b:Middle>&amp; Astutik, Yuli &amp; Megawati, Fika</b:Middle>
          </b:Person>
        </b:NameList>
      </b:Author>
    </b:Author>
    <b:Title>External Factors Affect English Learning in Rural Elementary Schools: A Qualitative Study</b:Title>
    <b:JournalName>Tell: Teaching of English Language and Literature Journal</b:JournalName>
    <b:Year>2023</b:Year>
    <b:Pages>11.12</b:Pages>
    <b:DOI>10.30651/tell.v11i1.17101</b:DOI>
    <b:RefOrder>296</b:RefOrder>
  </b:Source>
  <b:Source>
    <b:Tag>Oke16</b:Tag>
    <b:SourceType>JournalArticle</b:SourceType>
    <b:Guid>{4D9B1D98-AF9B-49C4-A241-D40CF1D31655}</b:Guid>
    <b:Title>Tertiary education in Nigeria: The student predicament and manifestations in Imo State</b:Title>
    <b:JournalName>International Journal of Education and Evaluation</b:JournalName>
    <b:Year>2016</b:Year>
    <b:Pages>2(7), 25-31</b:Pages>
    <b:Author>
      <b:Author>
        <b:NameList>
          <b:Person>
            <b:Last>Okeke</b:Last>
            <b:Middle>C</b:Middle>
            <b:First>E</b:First>
          </b:Person>
          <b:Person>
            <b:Last>Osuala</b:Last>
            <b:Middle>Queen</b:Middle>
            <b:First>Ifeoma</b:First>
          </b:Person>
        </b:NameList>
      </b:Author>
    </b:Author>
    <b:RefOrder>297</b:RefOrder>
  </b:Source>
  <b:Source>
    <b:Tag>Rom13</b:Tag>
    <b:SourceType>JournalArticle</b:SourceType>
    <b:Guid>{A4F90D7F-D3AA-492B-90F4-599CD81A0914}</b:Guid>
    <b:Title>Challenges of quality in Higher Education in Nigeria in the 21st Century</b:Title>
    <b:JournalName>International Journal of Educational Planning &amp; Administration</b:JournalName>
    <b:Year>2013</b:Year>
    <b:Pages>3(2), 159-172</b:Pages>
    <b:Author>
      <b:Author>
        <b:NameList>
          <b:Person>
            <b:Last>Romina</b:Last>
            <b:Middle>A</b:Middle>
            <b:First>I</b:First>
          </b:Person>
        </b:NameList>
      </b:Author>
    </b:Author>
    <b:RefOrder>298</b:RefOrder>
  </b:Source>
  <b:Source>
    <b:Tag>Agb20</b:Tag>
    <b:SourceType>JournalArticle</b:SourceType>
    <b:Guid>{F0BCCDB6-12E9-43B5-83C0-E135100EF56A}</b:Guid>
    <b:Title>Impact of organizational culture on employee productivity (A study of Nigerian Breweries Plc, Enugu) Enugu State, Nigeria</b:Title>
    <b:JournalName>International Journal of Research and Innovation in Social Science (IJRISS)</b:JournalName>
    <b:Year>2020</b:Year>
    <b:Pages>IV(VI), 2454-6186</b:Pages>
    <b:Author>
      <b:Author>
        <b:NameList>
          <b:Person>
            <b:Last>Agbo</b:Last>
            <b:Middle>U</b:Middle>
            <b:First>M</b:First>
          </b:Person>
          <b:Person>
            <b:Last>Okeoma</b:Last>
            <b:Middle>E</b:Middle>
            <b:First>M</b:First>
          </b:Person>
        </b:NameList>
      </b:Author>
    </b:Author>
    <b:RefOrder>299</b:RefOrder>
  </b:Source>
  <b:Source>
    <b:Tag>Ogu22</b:Tag>
    <b:SourceType>JournalArticle</b:SourceType>
    <b:Guid>{E177B3F1-B9C0-4FA6-A38E-42E0BDDC3CC8}</b:Guid>
    <b:Title>Problems faced by academic leaders in public higher institutions in Nigeria </b:Title>
    <b:JournalName>Spanish Journal of Innovation and Integrity </b:JournalName>
    <b:Year>2022</b:Year>
    <b:Pages>06(1), 214-224</b:Pages>
    <b:Author>
      <b:Author>
        <b:NameList>
          <b:Person>
            <b:Last>Ogunode</b:Last>
            <b:Middle>Jacob</b:Middle>
            <b:First>Niyi</b:First>
          </b:Person>
          <b:Person>
            <b:Last>Ezema</b:Last>
            <b:First>Okechukwu</b:First>
          </b:Person>
          <b:Person>
            <b:Last>Olugbenga</b:Last>
            <b:Middle>Victor</b:Middle>
            <b:First>Ayoko</b:First>
          </b:Person>
        </b:NameList>
      </b:Author>
    </b:Author>
    <b:RefOrder>300</b:RefOrder>
  </b:Source>
  <b:Source>
    <b:Tag>Bas13</b:Tag>
    <b:SourceType>JournalArticle</b:SourceType>
    <b:Guid>{79989607-19AD-4747-8B4F-B5C374F0FAAA}</b:Guid>
    <b:Title>Lecturers' participation in capacity building programmes in South-South Nigeria: Implications for sustainable development</b:Title>
    <b:JournalName>Makerere Journal of Higher Education </b:JournalName>
    <b:Year>2013</b:Year>
    <b:Pages>4(2), 279-292</b:Pages>
    <b:Author>
      <b:Author>
        <b:NameList>
          <b:Person>
            <b:Last>Basil</b:Last>
            <b:Middle>A</b:Middle>
            <b:First>A</b:First>
          </b:Person>
          <b:Person>
            <b:Last>Felix</b:Last>
            <b:Middle>N</b:Middle>
            <b:First>D</b:First>
          </b:Person>
          <b:Person>
            <b:Last>EnoE</b:Last>
            <b:First>A</b:First>
          </b:Person>
        </b:NameList>
      </b:Author>
    </b:Author>
    <b:RefOrder>301</b:RefOrder>
  </b:Source>
  <b:Source>
    <b:Tag>Akp21</b:Tag>
    <b:SourceType>JournalArticle</b:SourceType>
    <b:Guid>{2FBE55C4-392E-4C51-AD3B-BAA5098605E1}</b:Guid>
    <b:Title>Organizational culture and organizational performance: A review of literature</b:Title>
    <b:Year>2021</b:Year>
    <b:JournalName>International Journal of Advances in Engineering and Management (IJAEM)</b:JournalName>
    <b:Pages>3(1), 361-372</b:Pages>
    <b:Author>
      <b:Author>
        <b:NameList>
          <b:Person>
            <b:Last>Akpa</b:Last>
            <b:Middle>O</b:Middle>
            <b:First>Victoria</b:First>
          </b:Person>
          <b:Person>
            <b:Last>Asikhia</b:Last>
            <b:Middle>U</b:Middle>
            <b:First>Olalekan</b:First>
          </b:Person>
          <b:Person>
            <b:Last>Nneji</b:Last>
            <b:Middle>Evangeline</b:Middle>
            <b:First>Ngozi</b:First>
          </b:Person>
        </b:NameList>
      </b:Author>
    </b:Author>
    <b:RefOrder>302</b:RefOrder>
  </b:Source>
  <b:Source>
    <b:Tag>Jac21</b:Tag>
    <b:SourceType>JournalArticle</b:SourceType>
    <b:Guid>{F69783DD-CB6D-42BF-BC81-32790292D4DA}</b:Guid>
    <b:Title>Problems facing academic staff of Nigerian Universities and the way forward</b:Title>
    <b:JournalName>International Journal on Integrated Education </b:JournalName>
    <b:Year>2021</b:Year>
    <b:Pages>4(1), 23-241</b:Pages>
    <b:Author>
      <b:Author>
        <b:NameList>
          <b:Person>
            <b:Last>Jacob</b:Last>
            <b:Middle>Niyi</b:Middle>
            <b:First>Ogunode</b:First>
          </b:Person>
          <b:Person>
            <b:Last>Jegede</b:Last>
            <b:First>Deborah</b:First>
          </b:Person>
          <b:Person>
            <b:Last>Musa</b:Last>
            <b:First>Abubakar</b:First>
          </b:Person>
        </b:NameList>
      </b:Author>
    </b:Author>
    <b:RefOrder>303</b:RefOrder>
  </b:Source>
  <b:Source>
    <b:Tag>Kan23</b:Tag>
    <b:SourceType>JournalArticle</b:SourceType>
    <b:Guid>{32CF1754-B9AB-4143-830B-9FDB1DD208E4}</b:Guid>
    <b:Title>Academic staffs' performance in Ugandan public and private universities </b:Title>
    <b:JournalName>American Research Journal of Humanities &amp; Social Science (ARJHSS)</b:JournalName>
    <b:Year>2023</b:Year>
    <b:Pages>07(02), 27-41</b:Pages>
    <b:Author>
      <b:Author>
        <b:NameList>
          <b:Person>
            <b:Last>Kansiime</b:Last>
            <b:First>Grace</b:First>
          </b:Person>
        </b:NameList>
      </b:Author>
    </b:Author>
    <b:RefOrder>304</b:RefOrder>
  </b:Source>
  <b:Source>
    <b:Tag>Kar23</b:Tag>
    <b:SourceType>JournalArticle</b:SourceType>
    <b:Guid>{BA842947-086C-4C23-9523-56C95E642139}</b:Guid>
    <b:Title>Do job characteristics shape academics' affective commitment and knowledge sharing behavior in the institutes of tertiary education?</b:Title>
    <b:JournalName>Scoial Sciences &amp; Humanities Open</b:JournalName>
    <b:Year>2023</b:Year>
    <b:Pages>8(1), 1-9</b:Pages>
    <b:Author>
      <b:Author>
        <b:NameList>
          <b:Person>
            <b:Last>Karim</b:Last>
            <b:Middle>Niamul</b:Middle>
            <b:First>Dewan</b:First>
          </b:Person>
        </b:NameList>
      </b:Author>
    </b:Author>
    <b:RefOrder>305</b:RefOrder>
  </b:Source>
  <b:Source>
    <b:Tag>Xie21</b:Tag>
    <b:SourceType>JournalArticle</b:SourceType>
    <b:Guid>{6B90234F-9BCE-43FA-B1AF-5567838F80E0}</b:Guid>
    <b:Title>Coworker Guanxi and job performance: Based on the mediating effect of interpersonal trust</b:Title>
    <b:JournalName>Technological Forecasting &amp; Social Change</b:JournalName>
    <b:Year>2021</b:Year>
    <b:Pages>171(1), 1-13</b:Pages>
    <b:Author>
      <b:Author>
        <b:NameList>
          <b:Person>
            <b:Last>Xie</b:Last>
            <b:First>Bijun</b:First>
          </b:Person>
          <b:Person>
            <b:Last>Li</b:Last>
            <b:First>Min</b:First>
          </b:Person>
        </b:NameList>
      </b:Author>
    </b:Author>
    <b:RefOrder>306</b:RefOrder>
  </b:Source>
  <b:Source>
    <b:Tag>Ven22</b:Tag>
    <b:SourceType>JournalArticle</b:SourceType>
    <b:Guid>{E7F2FE6D-0261-4434-A361-6781B59A160A}</b:Guid>
    <b:Title>A cultural contigency model of knowledge sharing and job performance </b:Title>
    <b:JournalName>Journal of Business Research </b:JournalName>
    <b:Year>2022</b:Year>
    <b:Pages>140(), 202-219</b:Pages>
    <b:Author>
      <b:Author>
        <b:NameList>
          <b:Person>
            <b:Last>Venkatesh</b:Last>
            <b:First>Viswanath</b:First>
          </b:Person>
          <b:Person>
            <b:Last>Davis</b:Last>
            <b:Middle>D</b:Middle>
            <b:First>Fred</b:First>
          </b:Person>
          <b:Person>
            <b:Last>Zhu</b:Last>
            <b:First>Yaping</b:First>
          </b:Person>
        </b:NameList>
      </b:Author>
    </b:Author>
    <b:RefOrder>307</b:RefOrder>
  </b:Source>
  <b:Source>
    <b:Tag>Ahm162</b:Tag>
    <b:SourceType>JournalArticle</b:SourceType>
    <b:Guid>{5F2C897C-6909-4958-9345-82E82D19BDDD}</b:Guid>
    <b:Title>Organizational structure</b:Title>
    <b:JournalName>Procedia - Social and Behavioral Sciences </b:JournalName>
    <b:Year>2016</b:Year>
    <b:Pages>230 (2016), 455-462</b:Pages>
    <b:Author>
      <b:Author>
        <b:NameList>
          <b:Person>
            <b:Last>Ahmady</b:Last>
            <b:Middle>Ali</b:Middle>
            <b:First>Gholam</b:First>
          </b:Person>
          <b:Person>
            <b:Last>Mehrpour</b:Last>
            <b:First>Maryam</b:First>
          </b:Person>
          <b:Person>
            <b:Last>Nikooravesh</b:Last>
            <b:First>Aghdas</b:First>
          </b:Person>
        </b:NameList>
      </b:Author>
    </b:Author>
    <b:RefOrder>308</b:RefOrder>
  </b:Source>
  <b:Source>
    <b:Tag>Cob20</b:Tag>
    <b:SourceType>JournalArticle</b:SourceType>
    <b:Guid>{22870AD8-0016-4369-B9A9-BA8512D163C1}</b:Guid>
    <b:Title>Organizational commitment and job performance: Examining the mediating and moderating roles of organizational citizenship behaviour and leadership styles </b:Title>
    <b:JournalName>International Journal of Human Resource Studies </b:JournalName>
    <b:Year>2020</b:Year>
    <b:Pages>10(4), 93-</b:Pages>
    <b:Author>
      <b:Author>
        <b:NameList>
          <b:Person>
            <b:Last>Cobbinah</b:Last>
            <b:First>Eric</b:First>
          </b:Person>
          <b:Person>
            <b:Last>Ntarmah</b:Last>
            <b:Middle>Albert</b:Middle>
            <b:First>Henry</b:First>
          </b:Person>
          <b:Person>
            <b:Last>Obeng</b:Last>
            <b:Middle>Frank</b:Middle>
            <b:First>Anthony</b:First>
          </b:Person>
          <b:Person>
            <b:Last>Quansah</b:Last>
            <b:Middle>Ewudzie</b:Middle>
            <b:First>Prince</b:First>
          </b:Person>
        </b:NameList>
      </b:Author>
    </b:Author>
    <b:RefOrder>309</b:RefOrder>
  </b:Source>
  <b:Source>
    <b:Tag>Ghu22</b:Tag>
    <b:SourceType>JournalArticle</b:SourceType>
    <b:Guid>{524F0C83-E9AB-4532-9870-1E5436F8C4E8}</b:Guid>
    <b:Title>The effects of organizationak commitment on non-financial performance: Insights from public sector context in developing countries </b:Title>
    <b:JournalName>Journal of International Business and Management (JIBM)</b:JournalName>
    <b:Year>2022</b:Year>
    <b:Pages>5(8), 01-13</b:Pages>
    <b:Author>
      <b:Author>
        <b:NameList>
          <b:Person>
            <b:Last>Ghumiem</b:Last>
            <b:Middle>Hasin</b:Middle>
            <b:First>Salah</b:First>
          </b:Person>
          <b:Person>
            <b:Last>Alawi</b:Last>
            <b:Middle>Abdul Majid</b:Middle>
            <b:First>Nahg</b:First>
          </b:Person>
          <b:Person>
            <b:Last>Al-refaei</b:Last>
            <b:Middle>Hamed</b:Middle>
            <b:First>Abd al-aziz</b:First>
          </b:Person>
        </b:NameList>
      </b:Author>
    </b:Author>
    <b:RefOrder>310</b:RefOrder>
  </b:Source>
  <b:Source>
    <b:Tag>And17</b:Tag>
    <b:SourceType>JournalArticle</b:SourceType>
    <b:Guid>{476789FC-A51B-41B3-AD29-2480487A2CAF}</b:Guid>
    <b:Title>Employees commitment and its impact on organizational performance</b:Title>
    <b:JournalName>Asian Journal of Economics, Business and Accounting</b:JournalName>
    <b:Year>2017</b:Year>
    <b:Pages>5(2), 1-13</b:Pages>
    <b:Author>
      <b:Author>
        <b:NameList>
          <b:Person>
            <b:Last>Andrew</b:Last>
            <b:First>A</b:First>
          </b:Person>
        </b:NameList>
      </b:Author>
    </b:Author>
    <b:RefOrder>311</b:RefOrder>
  </b:Source>
  <b:Source>
    <b:Tag>Yan19</b:Tag>
    <b:SourceType>JournalArticle</b:SourceType>
    <b:Guid>{CE1F4864-CC15-4603-B24E-9E8DB8A27434}</b:Guid>
    <b:Title>High-commitment organization and employees' job performance: the roles of the strength of the HRM system and taking charge</b:Title>
    <b:JournalName>International Journal of Manpower</b:JournalName>
    <b:Year>2019</b:Year>
    <b:Pages>40(7), 1305-1318</b:Pages>
    <b:Author>
      <b:Author>
        <b:NameList>
          <b:Person>
            <b:Last>Yan</b:Last>
            <b:First>J</b:First>
          </b:Person>
          <b:Person>
            <b:Last>Luo</b:Last>
            <b:First>J</b:First>
          </b:Person>
          <b:Person>
            <b:Last>Jia</b:Last>
            <b:First>J</b:First>
          </b:Person>
          <b:Person>
            <b:Last>Zhong</b:Last>
            <b:First>J</b:First>
          </b:Person>
        </b:NameList>
      </b:Author>
    </b:Author>
    <b:RefOrder>312</b:RefOrder>
  </b:Source>
  <b:Source>
    <b:Tag>Shu14</b:Tag>
    <b:SourceType>JournalArticle</b:SourceType>
    <b:Guid>{1505734A-DFF8-4B5E-895B-F826E15B9B83}</b:Guid>
    <b:Title>The relationship between transformation leadership style job satisfaction and the effect of organizational commitment</b:Title>
    <b:JournalName>International Business Research</b:JournalName>
    <b:Year>2014</b:Year>
    <b:Pages>7(11), 126-138</b:Pages>
    <b:Author>
      <b:Author>
        <b:NameList>
          <b:Person>
            <b:Last>Shurbagi</b:Last>
            <b:Middle>Mohamed Ali</b:Middle>
            <b:First>Adel</b:First>
          </b:Person>
        </b:NameList>
      </b:Author>
    </b:Author>
    <b:RefOrder>313</b:RefOrder>
  </b:Source>
  <b:Source>
    <b:Tag>Bha23</b:Tag>
    <b:SourceType>JournalArticle</b:SourceType>
    <b:Guid>{4D2B1772-B6DE-4FAA-89A8-F38C8D454469}</b:Guid>
    <b:Title>A critical review on impact of the corporate culture on employee motivation and satisfaction </b:Title>
    <b:JournalName>World Journal of Advanced Research and Reviews</b:JournalName>
    <b:Year>2023</b:Year>
    <b:Pages>17(03), 756-761</b:Pages>
    <b:Author>
      <b:Author>
        <b:NameList>
          <b:Person>
            <b:Last>Bhat</b:Last>
            <b:Middle>Ahmad</b:Middle>
            <b:First>Sajad</b:First>
          </b:Person>
          <b:Person>
            <b:Last>Patni</b:Last>
            <b:First>Pryiyanka</b:First>
          </b:Person>
        </b:NameList>
      </b:Author>
    </b:Author>
    <b:RefOrder>314</b:RefOrder>
  </b:Source>
  <b:Source>
    <b:Tag>Placeholder7</b:Tag>
    <b:SourceType>JournalArticle</b:SourceType>
    <b:Guid>{580CCD6A-2533-4F54-92B3-D72DD73F0AE6}</b:Guid>
    <b:Title>The relationship between organizational commitment and organizational citizenship behaviours in the public and private sectors</b:Title>
    <b:JournalName>Sustainability </b:JournalName>
    <b:Year>2019</b:Year>
    <b:Pages>11(22), 465-478</b:Pages>
    <b:Author>
      <b:Author>
        <b:NameList>
          <b:Person>
            <b:Last>Grego-Planer</b:Last>
            <b:First>D</b:First>
          </b:Person>
        </b:NameList>
      </b:Author>
    </b:Author>
    <b:RefOrder>315</b:RefOrder>
  </b:Source>
  <b:Source>
    <b:Tag>Wij23</b:Tag>
    <b:SourceType>JournalArticle</b:SourceType>
    <b:Guid>{4870C10D-9147-4360-96DC-7058E9C2A1D7}</b:Guid>
    <b:Title>Organizational culture and work environment on employee performance with management knowledge as mediation </b:Title>
    <b:JournalName>International Journal of Economics, Business and Management Research </b:JournalName>
    <b:Year>2023</b:Year>
    <b:Pages>7(01), 157-171</b:Pages>
    <b:Author>
      <b:Author>
        <b:NameList>
          <b:Person>
            <b:Last>Wijayanti</b:Last>
            <b:Middle>Wahyu</b:Middle>
            <b:First>Nina</b:First>
          </b:Person>
          <b:Person>
            <b:Last>Tirtoprojo</b:Last>
            <b:First>Susanto</b:First>
          </b:Person>
        </b:NameList>
      </b:Author>
    </b:Author>
    <b:RefOrder>316</b:RefOrder>
  </b:Source>
  <b:Source>
    <b:Tag>Pal24</b:Tag>
    <b:SourceType>ArticleInAPeriodical</b:SourceType>
    <b:Guid>{D718C680-2635-4D42-8AA0-EB1CBAE42B27}</b:Guid>
    <b:Title>A jobs and skills mismatch</b:Title>
    <b:Year>2024</b:Year>
    <b:Month>September</b:Month>
    <b:Day>10</b:Day>
    <b:Author>
      <b:Author>
        <b:NameList>
          <b:Person>
            <b:Last>Palabrica</b:Last>
            <b:Middle>J.</b:Middle>
            <b:First>Raul</b:First>
          </b:Person>
        </b:NameList>
      </b:Author>
    </b:Author>
    <b:URL>https://business.inquirer.net/479231/a-jobs-and-skills-mismatch</b:URL>
    <b:PeriodicalTitle>Philippine Daily Inquirer</b:PeriodicalTitle>
    <b:Pages>N/A</b:Pages>
    <b:RefOrder>1</b:RefOrder>
  </b:Source>
  <b:Source>
    <b:Tag>Kut21</b:Tag>
    <b:SourceType>JournalArticle</b:SourceType>
    <b:Guid>{7FC75822-B24F-4061-A07B-69A92467E179}</b:Guid>
    <b:Title>Effect of Career Days on High School Students’ Irrational Beliefs about Career Choice and on Decision Making Skills about Career</b:Title>
    <b:JournalName>Participatory Educational Research</b:JournalName>
    <b:Year>2021</b:Year>
    <b:Pages>454-467</b:Pages>
    <b:Author>
      <b:Author>
        <b:NameList>
          <b:Person>
            <b:Last>Kutlu</b:Last>
            <b:First>Ahmet</b:First>
          </b:Person>
          <b:Person>
            <b:Last>Bedel</b:Last>
            <b:First>Ahmet</b:First>
          </b:Person>
        </b:NameList>
      </b:Author>
    </b:Author>
    <b:Volume>8</b:Volume>
    <b:Issue>4</b:Issue>
    <b:DOI>https://doi.org/10.17275/per.21.100.8.4</b:DOI>
    <b:RefOrder>2</b:RefOrder>
  </b:Source>
  <b:Source>
    <b:Tag>Hua22</b:Tag>
    <b:SourceType>JournalArticle</b:SourceType>
    <b:Guid>{D63CA7CC-0204-4FCA-ADC5-0CBECC4F3A77}</b:Guid>
    <b:Title>Analysis of Influential Factors for High School Students’ Career Choice: Evidence from Canada</b:Title>
    <b:JournalName>Journal of Education, Humanities and Social Sciences</b:JournalName>
    <b:Year>2022</b:Year>
    <b:Pages>197-205</b:Pages>
    <b:Volume>6</b:Volume>
    <b:DOI>https://doi.org/10.54097/ehss.v6i.4424</b:DOI>
    <b:Author>
      <b:Author>
        <b:NameList>
          <b:Person>
            <b:Last>Huang</b:Last>
            <b:First>Qiya</b:First>
          </b:Person>
        </b:NameList>
      </b:Author>
    </b:Author>
    <b:RefOrder>3</b:RefOrder>
  </b:Source>
  <b:Source>
    <b:Tag>Fac20</b:Tag>
    <b:SourceType>JournalArticle</b:SourceType>
    <b:Guid>{5E311815-1E6C-4BE9-94EF-57362E29E4C7}</b:Guid>
    <b:Title>Factors influencing career preference of junior high school students for senior high school study</b:Title>
    <b:JournalName>TARAN-AWAN Journal of Educational Research and Technology Management</b:JournalName>
    <b:Year>2020</b:Year>
    <b:Pages>29-38</b:Pages>
    <b:Volume>1</b:Volume>
    <b:Issue>1</b:Issue>
    <b:StandardNumber>ISSN: 2719-0587 </b:StandardNumber>
    <b:Author>
      <b:Author>
        <b:NameList>
          <b:Person>
            <b:Last>Dublin</b:Last>
            <b:Middle>C.</b:Middle>
            <b:First>Brenda</b:First>
          </b:Person>
          <b:Person>
            <b:Last>Logrosa</b:Last>
            <b:Middle>A.</b:Middle>
            <b:First>Antonette</b:First>
          </b:Person>
          <b:Person>
            <b:Last>Sosing</b:Last>
            <b:Middle>D.</b:Middle>
            <b:First>Mary Rose</b:First>
          </b:Person>
          <b:Person>
            <b:Last>Cornillez Jr.</b:Last>
            <b:Middle>C.</b:Middle>
            <b:First>Eduardo Edu</b:First>
          </b:Person>
        </b:NameList>
      </b:Author>
    </b:Author>
    <b:RefOrder>4</b:RefOrder>
  </b:Source>
  <b:Source>
    <b:Tag>Naz21</b:Tag>
    <b:SourceType>JournalArticle</b:SourceType>
    <b:Guid>{5307C3C1-79B6-4886-9183-6988063E0F93}</b:Guid>
    <b:Title>Factors Associated with Career Track Choice of Senior High School Students</b:Title>
    <b:Year>2021</b:Year>
    <b:Pages>1043-1060</b:Pages>
    <b:JournalName>Philippine Journal of Science</b:JournalName>
    <b:Author>
      <b:Author>
        <b:NameList>
          <b:Person>
            <b:Last>Nazareno</b:Last>
            <b:Middle>L.</b:Middle>
            <b:First>Allen</b:First>
          </b:Person>
          <b:Person>
            <b:Last>Lopez-Relente</b:Last>
            <b:Middle>F. </b:Middle>
            <b:First>Marie Joy</b:First>
          </b:Person>
          <b:Person>
            <b:Last>Gestiada</b:Last>
            <b:Middle>A.</b:Middle>
            <b:First>Geleena</b:First>
          </b:Person>
          <b:Person>
            <b:Last>Martinez</b:Last>
            <b:Middle>P. </b:Middle>
            <b:First>Marisol</b:First>
          </b:Person>
          <b:Person>
            <b:Last>De Lara</b:Last>
            <b:Middle>D.</b:Middle>
            <b:First>Mark Lexter </b:First>
          </b:Person>
          <b:Person>
            <b:Last>Roxas-Villanueva</b:Last>
            <b:First>Ranzivelle Marianne </b:First>
          </b:Person>
        </b:NameList>
      </b:Author>
    </b:Author>
    <b:Volume>150</b:Volume>
    <b:Issue>5</b:Issue>
    <b:StandardNumber>ISSN 0031 - 7683</b:StandardNumber>
    <b:RefOrder>5</b:RefOrder>
  </b:Source>
  <b:Source>
    <b:Tag>Kil23</b:Tag>
    <b:SourceType>JournalArticle</b:SourceType>
    <b:Guid>{9BEE370B-2AFD-498A-89FB-81D5DA3B1B19}</b:Guid>
    <b:Title>Exploring the Determinants of Senior High School Track Preference among Grade 10 Students: A Comprehensive Study</b:Title>
    <b:JournalName>Web of Semantic: Universal Journal on Innovative Education</b:JournalName>
    <b:Year>2023</b:Year>
    <b:Pages>32-42</b:Pages>
    <b:Volume>2</b:Volume>
    <b:Issue>6</b:Issue>
    <b:StandardNumber>ISSN: 2835-3048</b:StandardNumber>
    <b:Author>
      <b:Author>
        <b:NameList>
          <b:Person>
            <b:Last>Kilag</b:Last>
            <b:Middle>T.</b:Middle>
            <b:First>Osias Kit</b:First>
          </b:Person>
          <b:Person>
            <b:Last>Dejino</b:Last>
            <b:Middle>A.</b:Middle>
            <b:First>Jocelyn</b:First>
          </b:Person>
          <b:Person>
            <b:Last>Arcillo</b:Last>
            <b:Middle>T.</b:Middle>
            <b:First>Mervin</b:First>
          </b:Person>
          <b:Person>
            <b:Last>Borong</b:Last>
            <b:Middle>L.</b:Middle>
            <b:First>Melona</b:First>
          </b:Person>
          <b:Person>
            <b:Last>Manligoy</b:Last>
            <b:Middle>G.</b:Middle>
            <b:First>Ranie</b:First>
          </b:Person>
          <b:Person>
            <b:Last>Combista</b:Last>
            <b:Middle>I.</b:Middle>
            <b:First>Leila</b:First>
          </b:Person>
        </b:NameList>
      </b:Author>
    </b:Author>
    <b:RefOrder>6</b:RefOrder>
  </b:Source>
  <b:Source>
    <b:Tag>Ahm22</b:Tag>
    <b:SourceType>JournalArticle</b:SourceType>
    <b:Guid>{17BC4B57-6B24-464F-97C8-C97A8A00DB39}</b:Guid>
    <b:Title>Factors influencing career choice in Generation Z: a study from students of private colleges in Lahore</b:Title>
    <b:JournalName>Biomedica - Official Journal of University of Health Sciences, Lahore, Pakistan</b:JournalName>
    <b:Year>2022</b:Year>
    <b:Pages>230-234</b:Pages>
    <b:Author>
      <b:Author>
        <b:NameList>
          <b:Person>
            <b:Last>Ahmed</b:Last>
            <b:First>Hina</b:First>
          </b:Person>
          <b:Person>
            <b:Last>Ahmed</b:Last>
            <b:First>Aziza</b:First>
          </b:Person>
          <b:Person>
            <b:Last>Ahmed</b:Last>
            <b:First>Hamza</b:First>
          </b:Person>
          <b:Person>
            <b:Last>Khan</b:Last>
            <b:First>Eeman</b:First>
          </b:Person>
        </b:NameList>
      </b:Author>
    </b:Author>
    <b:Volume>38</b:Volume>
    <b:Issue>4</b:Issue>
    <b:DOI>https://doi.org/10.24911/BioMedica/5-800</b:DOI>
    <b:RefOrder>7</b:RefOrder>
  </b:Source>
  <b:Source>
    <b:Tag>Reh</b:Tag>
    <b:SourceType>DocumentFromInternetSite</b:SourceType>
    <b:Guid>{D94EBAD2-92A7-483D-A19B-38782C825E2C}</b:Guid>
    <b:Title>RehabMeasures Database: My Vocational Situation</b:Title>
    <b:InternetSiteTitle>Shirley Ryan Ability Lab</b:InternetSiteTitle>
    <b:URL>https://www.sralab.org/rehabilitation-measures/my-vocational-situation</b:URL>
    <b:RefOrder>8</b:RefOrder>
  </b:Source>
  <b:Source>
    <b:Tag>Mag15</b:Tag>
    <b:SourceType>JournalArticle</b:SourceType>
    <b:Guid>{D0026B6C-40EE-40DF-B3E7-F90C2A14A300}</b:Guid>
    <b:Author>
      <b:Author>
        <b:NameList>
          <b:Person>
            <b:Last>Mageau</b:Last>
            <b:First>G.</b:First>
            <b:Middle>A., Ranger, F., Joussemet, M., Koestner, R., Moreau, E., &amp; Forest, J.</b:Middle>
          </b:Person>
        </b:NameList>
      </b:Author>
    </b:Author>
    <b:Title>Validation of the Perceived Parental Autonomy Support Scale (P-PASS)</b:Title>
    <b:JournalName>Canadian Journal of Behavioural Science</b:JournalName>
    <b:Year>2015</b:Year>
    <b:Pages>251-262. FI = 0.85.</b:Pages>
    <b:Volume>47</b:Volume>
    <b:RefOrder>9</b:RefOrder>
  </b:Source>
  <b:Source>
    <b:Tag>Sha19</b:Tag>
    <b:SourceType>JournalArticle</b:SourceType>
    <b:Guid>{8D2F7E12-DA39-4CF8-89E0-A387BE16B261}</b:Guid>
    <b:Title>Factors Influencing Career Choices</b:Title>
    <b:JournalName>Journal of Business Studies</b:JournalName>
    <b:Year>2019</b:Year>
    <b:Pages>33-46</b:Pages>
    <b:Volume>15</b:Volume>
    <b:Issue>1</b:Issue>
    <b:StandardNumber>SSRN: https://ssrn.com/abstract=3431911</b:StandardNumber>
    <b:Author>
      <b:Author>
        <b:NameList>
          <b:Person>
            <b:Last>Sharif</b:Last>
            <b:First>Nimra</b:First>
          </b:Person>
          <b:Person>
            <b:Last>Ahmad</b:Last>
            <b:First>Nawaz</b:First>
          </b:Person>
          <b:Person>
            <b:Last>Sarwar</b:Last>
            <b:First>Samiullah</b:First>
          </b:Person>
        </b:NameList>
      </b:Author>
    </b:Author>
    <b:RefOrder>10</b:RefOrder>
  </b:Source>
  <b:Source>
    <b:Tag>Imp24</b:Tag>
    <b:SourceType>JournalArticle</b:SourceType>
    <b:Guid>{2DE6A0FE-D76B-4FF7-884E-33B21EAF80CF}</b:Guid>
    <b:Title>Parental Support: Its Influence on the Well-being of Youth in the Province of Sorsogon</b:Title>
    <b:JournalName>Journal of Education, Management and Development Studies</b:JournalName>
    <b:Year>2024</b:Year>
    <b:Pages>31-49</b:Pages>
    <b:Author>
      <b:Author>
        <b:NameList>
          <b:Person>
            <b:Last>Imperial</b:Last>
            <b:First>Honey</b:First>
          </b:Person>
        </b:NameList>
      </b:Author>
    </b:Author>
    <b:Volume>4</b:Volume>
    <b:Issue>1</b:Issue>
    <b:DOI>10.52631/jemds.v4i1.245</b:DOI>
    <b:RefOrder>11</b:RefOrder>
  </b:Source>
  <b:Source>
    <b:Tag>Nic22</b:Tag>
    <b:SourceType>JournalArticle</b:SourceType>
    <b:Guid>{C4547178-7506-4276-AD72-57A8AB346815}</b:Guid>
    <b:Title>Selected Profile and Factors Affecting the Academic Performance in Social Studies of Grade 10 Students: Input for an Intervention Program</b:Title>
    <b:Year>2022</b:Year>
    <b:Pages>2655-2668</b:Pages>
    <b:Author>
      <b:Author>
        <b:NameList>
          <b:Person>
            <b:Last>Nicolas</b:Last>
            <b:Middle>E.</b:Middle>
            <b:First>Rowena</b:First>
          </b:Person>
        </b:NameList>
      </b:Author>
    </b:Author>
    <b:Volume>3</b:Volume>
    <b:Issue>12</b:Issue>
    <b:DOI>10.11594/ijmaber.03.12.18</b:DOI>
    <b:JournalName>International Journal of Multidisciplinary: Applied Business and Education Research</b:JournalName>
    <b:RefOrder>12</b:RefOrder>
  </b:Source>
  <b:Source>
    <b:Tag>Lab24</b:Tag>
    <b:SourceType>JournalArticle</b:SourceType>
    <b:Guid>{E939144A-1906-439F-BCCD-62397FC18731}</b:Guid>
    <b:Title>The Influence of Study Habits and Attitudes to the Academic Performance of Junior High School Students: A Correlational Study</b:Title>
    <b:JournalName>International Journal of Research and Innovation in Social Science (IJRISS)</b:JournalName>
    <b:Year>2024</b:Year>
    <b:Pages>2116-2129</b:Pages>
    <b:Author>
      <b:Author>
        <b:NameList>
          <b:Person>
            <b:Last>Labrador</b:Last>
            <b:Middle>M.</b:Middle>
            <b:First>Raniere Kervin</b:First>
          </b:Person>
          <b:Person>
            <b:Last>Lumaad</b:Last>
            <b:Middle>A</b:Middle>
            <b:First>Mikaela Izabelle</b:First>
          </b:Person>
          <b:Person>
            <b:Last>Amihan</b:Last>
            <b:Middle>M.</b:Middle>
            <b:First>Sophia</b:First>
          </b:Person>
          <b:Person>
            <b:Last>Balaba</b:Last>
            <b:Middle>S</b:Middle>
            <b:First>Keziah</b:First>
          </b:Person>
          <b:Person>
            <b:Last>Diagoso</b:Last>
            <b:Middle>N.</b:Middle>
            <b:First>Samantha Bea</b:First>
          </b:Person>
          <b:Person>
            <b:Last>Fernandez</b:Last>
            <b:Middle>M.</b:Middle>
            <b:First>Nelsony</b:First>
          </b:Person>
          <b:Person>
            <b:Last>Gildore</b:Last>
            <b:Middle>T.</b:Middle>
            <b:First>Krishna</b:First>
          </b:Person>
          <b:Person>
            <b:Last>Gumban,</b:Last>
            <b:Middle>B.</b:Middle>
            <b:First>Adrian</b:First>
          </b:Person>
          <b:Person>
            <b:Last>Pelandas</b:Last>
            <b:Middle>G.</b:Middle>
            <b:First>Angel Mae</b:First>
          </b:Person>
          <b:Person>
            <b:Last>Sana</b:Last>
            <b:Middle>A.</b:Middle>
            <b:First>Cristine Joy</b:First>
          </b:Person>
          <b:Person>
            <b:Last>Selegencia</b:Last>
            <b:Middle>T.</b:Middle>
            <b:First>Peter July</b:First>
          </b:Person>
          <b:Person>
            <b:Last>Clamares</b:Last>
            <b:Middle>M.</b:Middle>
            <b:First>Krystal Joy</b:First>
          </b:Person>
          <b:Person>
            <b:Last>Pelandas</b:Last>
            <b:Middle>O.</b:Middle>
            <b:First>Anna Marie</b:First>
          </b:Person>
        </b:NameList>
      </b:Author>
    </b:Author>
    <b:DOI>10.47772/IJRISS.2024.804233</b:DOI>
    <b:RefOrder>13</b:RefOrder>
  </b:Source>
  <b:Source>
    <b:Tag>Dur22</b:Tag>
    <b:SourceType>JournalArticle</b:SourceType>
    <b:Guid>{966F7F5F-E988-4098-BB55-8D11C3A9094F}</b:Guid>
    <b:Title>Analysis of Relationships between High School Students’ Career Maturity, Career Decision-Making Self-Efficacy, and Career Decision-Making Difficulties</b:Title>
    <b:JournalName>International Journal of Psychology and Educational Studies</b:JournalName>
    <b:Year>2022</b:Year>
    <b:Pages>63-78</b:Pages>
    <b:Author>
      <b:Author>
        <b:NameList>
          <b:Person>
            <b:Last>Duru</b:Last>
            <b:First>Hazel</b:First>
          </b:Person>
        </b:NameList>
      </b:Author>
    </b:Author>
    <b:Volume>9</b:Volume>
    <b:Issue>1</b:Issue>
    <b:StandardNumber>ISSN-2148-9378</b:StandardNumber>
    <b:RefOrder>14</b:RefOrder>
  </b:Source>
  <b:Source>
    <b:Tag>Liu24</b:Tag>
    <b:SourceType>JournalArticle</b:SourceType>
    <b:Guid>{7AF941EF-AEA1-451A-B4F8-346777566D66}</b:Guid>
    <b:Title>Perceived Social Support and its Dimensions in Relation to Academic Achievement: A Meta-Analysis among Undergraduate Students</b:Title>
    <b:JournalName>Problems of Education in the 21st Century</b:JournalName>
    <b:Year>2024</b:Year>
    <b:Pages>869-891</b:Pages>
    <b:Author>
      <b:Author>
        <b:NameList>
          <b:Person>
            <b:Last>Liu</b:Last>
            <b:First>Jiayang</b:First>
          </b:Person>
          <b:Person>
            <b:Last>Ashari</b:Last>
            <b:Middle>Mohamad</b:Middle>
            <b:First>Zakiah</b:First>
          </b:Person>
          <b:Person>
            <b:Last>Zhang</b:Last>
            <b:First>Haihang</b:First>
          </b:Person>
          <b:Person>
            <b:Last>Jiang</b:Last>
            <b:First>Yilin</b:First>
          </b:Person>
        </b:NameList>
      </b:Author>
    </b:Author>
    <b:Volume>82</b:Volume>
    <b:Issue>6</b:Issue>
    <b:DOI>10.33225/pec/24.82.869</b:DOI>
    <b:RefOrder>15</b:RefOrder>
  </b:Source>
  <b:Source>
    <b:Tag>Tor22</b:Tag>
    <b:SourceType>JournalArticle</b:SourceType>
    <b:Guid>{C9A67D82-9E42-4D28-8C4B-0824B89D3CBC}</b:Guid>
    <b:Title>How can we make Students Happier at School? Parental Pressure or Support for Academic Success, Educational Stress and School Happiness of Secondary School Students</b:Title>
    <b:JournalName>Shanlax International Journal of Education</b:JournalName>
    <b:Year>2022</b:Year>
    <b:Pages>92-100</b:Pages>
    <b:Author>
      <b:Author>
        <b:NameList>
          <b:Person>
            <b:Last>Toraman</b:Last>
            <b:First>Çetin</b:First>
          </b:Person>
          <b:Person>
            <b:Last>Aktan</b:Last>
            <b:First>Osman</b:First>
          </b:Person>
          <b:Person>
            <b:Last>Korkmaz</b:Last>
            <b:First>Gunes</b:First>
          </b:Person>
        </b:NameList>
      </b:Author>
    </b:Author>
    <b:Volume>10</b:Volume>
    <b:Issue>2</b:Issue>
    <b:DOI>10.34293/ education.v10i2.4546</b:DOI>
    <b:RefOrder>16</b:RefOrder>
  </b:Source>
  <b:Source>
    <b:Tag>Son22</b:Tag>
    <b:SourceType>JournalArticle</b:SourceType>
    <b:Guid>{A5BC14A1-0E67-42B5-8E42-0FFED348A78E}</b:Guid>
    <b:Title>The Relationships Between Career-Related Emotional Support From Parents and Teachers and Career Adaptability</b:Title>
    <b:JournalName>Frontiers in Psychology</b:JournalName>
    <b:Year>2022</b:Year>
    <b:Volume>13</b:Volume>
    <b:DOI>https://doi.org/10.3389/fpsyg.2022.823333</b:DOI>
    <b:Author>
      <b:Author>
        <b:NameList>
          <b:Person>
            <b:Last>Song</b:Last>
            <b:First>Yuan</b:First>
          </b:Person>
          <b:Person>
            <b:Last>Mu</b:Last>
            <b:First>Fang</b:First>
          </b:Person>
          <b:Person>
            <b:Last>Zhang</b:Last>
            <b:First>Jiahong</b:First>
          </b:Person>
          <b:Person>
            <b:Last>Mu</b:Last>
            <b:First>Mingchen</b:First>
          </b:Person>
        </b:NameList>
      </b:Author>
    </b:Author>
    <b:RefOrder>17</b:RefOrder>
  </b:Source>
  <b:Source>
    <b:Tag>Kno23</b:Tag>
    <b:SourceType>JournalArticle</b:SourceType>
    <b:Guid>{758EE54D-C206-42D9-B09D-53B37FD30424}</b:Guid>
    <b:Title>Exploring Factors Associated with Academic Motivation and College and Career Readiness of Rural Adolescents College and Career Readiness of Rural Adolesc</b:Title>
    <b:JournalName>The Rural Educator</b:JournalName>
    <b:Year>2023</b:Year>
    <b:Pages>34-52</b:Pages>
    <b:Volume>44</b:Volume>
    <b:Issue>3</b:Issue>
    <b:DOI> https://doi.org/10.55533/ 2643-9662.1370</b:DOI>
    <b:Author>
      <b:Author>
        <b:NameList>
          <b:Person>
            <b:Last>Knox</b:Last>
            <b:Middle>N.</b:Middle>
            <b:First>Peter</b:First>
          </b:Person>
        </b:NameList>
      </b:Author>
    </b:Author>
    <b:RefOrder>18</b:RefOrder>
  </b:Source>
  <b:Source>
    <b:Tag>Moh21</b:Tag>
    <b:SourceType>JournalArticle</b:SourceType>
    <b:Guid>{192D102D-26A2-4FE1-8941-7919E7CD7EE5}</b:Guid>
    <b:Title>Relationship of Academic Performance and Academic Self-Concept with Career Decision-Making among UPM Undergraduate Students</b:Title>
    <b:Year>2021</b:Year>
    <b:JournalName>Asian Journal of University Education</b:JournalName>
    <b:Pages>50-61</b:Pages>
    <b:Author>
      <b:Author>
        <b:NameList>
          <b:Person>
            <b:Last>Mohd Zaini</b:Last>
            <b:First>Siti Nadhirah</b:First>
          </b:Person>
          <b:Person>
            <b:Last>Rami</b:Last>
            <b:First>Ahmad Aizuddin Md </b:First>
          </b:Person>
          <b:Person>
            <b:Last>Arsad</b:Last>
            <b:First>Nurazidawati Mohamad</b:First>
          </b:Person>
          <b:Person>
            <b:Last>Mohd Anuar</b:Last>
            <b:First>Mohd Ashraff</b:First>
          </b:Person>
        </b:NameList>
      </b:Author>
    </b:Author>
    <b:Volume>17</b:Volume>
    <b:Issue>2</b:Issue>
    <b:StandardNumber>ISSN 2600-9749</b:StandardNumber>
    <b:URL>https://myjms.mohe.gov.my/index.php/AJUE/article/view/13403&gt;</b:URL>
    <b:DOI>https://doi.org/10.24191/ajue.v17i2.13403</b:DOI>
    <b:RefOrder>19</b:RefOrder>
  </b:Source>
  <b:Source>
    <b:Tag>Bae22</b:Tag>
    <b:SourceType>JournalArticle</b:SourceType>
    <b:Guid>{46648F40-1F18-49E9-A12D-DA9F0AC108FA}</b:Guid>
    <b:Title>The Analysis of a Causal Relationship between Career Maturity and Academic Achievement on Korean Adolescents Using Autoregressive Cross-Lagged Modeling</b:Title>
    <b:Year>2022</b:Year>
    <b:JournalName>International Journal of Environmental Research and Public Health</b:JournalName>
    <b:Volume>19</b:Volume>
    <b:Issue>9</b:Issue>
    <b:DOI>10.3390/ijerph19095572</b:DOI>
    <b:Author>
      <b:Author>
        <b:NameList>
          <b:Person>
            <b:Last>Bae</b:Last>
            <b:First>Sung-Man</b:First>
          </b:Person>
        </b:NameList>
      </b:Author>
      <b:Editor>
        <b:NameList>
          <b:Person>
            <b:Last>Shek</b:Last>
            <b:Middle>T.</b:Middle>
            <b:First>Daniel</b:First>
          </b:Person>
          <b:Person>
            <b:Last>Murrell</b:Last>
            <b:Middle>J.</b:Middle>
            <b:First>Audrey</b:First>
          </b:Person>
        </b:NameList>
      </b:Editor>
    </b:Author>
    <b:RefOrder>20</b:RefOrder>
  </b:Source>
</b:Sources>
</file>

<file path=customXml/itemProps1.xml><?xml version="1.0" encoding="utf-8"?>
<ds:datastoreItem xmlns:ds="http://schemas.openxmlformats.org/officeDocument/2006/customXml" ds:itemID="{F5BA7F19-823A-48C8-B616-82055ADC0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2778</Words>
  <Characters>15835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Danial</dc:creator>
  <cp:keywords/>
  <dc:description/>
  <cp:lastModifiedBy>Meta Tech</cp:lastModifiedBy>
  <cp:revision>9</cp:revision>
  <cp:lastPrinted>2025-08-23T10:48:00Z</cp:lastPrinted>
  <dcterms:created xsi:type="dcterms:W3CDTF">2025-08-23T10:46:00Z</dcterms:created>
  <dcterms:modified xsi:type="dcterms:W3CDTF">2025-08-23T10:49:00Z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ba0cb17b-fa36-394f-bc74-8c0fe1b74bfa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